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ABE58" w14:textId="042791C9" w:rsidR="005E1431" w:rsidRDefault="005E1431" w:rsidP="005E1431">
      <w:pPr>
        <w:spacing w:before="120" w:after="0" w:line="240" w:lineRule="auto"/>
        <w:contextualSpacing/>
        <w:rPr>
          <w:rFonts w:ascii="Arial" w:hAnsi="Arial" w:cs="Arial"/>
        </w:rPr>
      </w:pPr>
    </w:p>
    <w:p w14:paraId="27BFB4DA" w14:textId="130F8580" w:rsidR="005E1431" w:rsidRDefault="005E1431" w:rsidP="005E1431">
      <w:pPr>
        <w:spacing w:before="120" w:after="0" w:line="240" w:lineRule="auto"/>
        <w:contextualSpacing/>
        <w:rPr>
          <w:rFonts w:ascii="Arial" w:hAnsi="Arial" w:cs="Arial"/>
        </w:rPr>
      </w:pPr>
    </w:p>
    <w:p w14:paraId="7F76E19E" w14:textId="45A6D803" w:rsidR="005E1431" w:rsidRDefault="007541AA" w:rsidP="002C332A">
      <w:pPr>
        <w:spacing w:before="120" w:after="0" w:line="240" w:lineRule="auto"/>
        <w:contextualSpacing/>
        <w:jc w:val="center"/>
        <w:rPr>
          <w:rFonts w:ascii="Arial" w:hAnsi="Arial" w:cs="Arial"/>
        </w:rPr>
      </w:pPr>
      <w:r w:rsidRPr="00237AE5">
        <w:rPr>
          <w:rFonts w:ascii="Arial" w:hAnsi="Arial" w:cs="Arial"/>
          <w:noProof/>
          <w:lang w:eastAsia="en-GB"/>
        </w:rPr>
        <mc:AlternateContent>
          <mc:Choice Requires="wps">
            <w:drawing>
              <wp:anchor distT="45720" distB="45720" distL="114300" distR="114300" simplePos="0" relativeHeight="251715584" behindDoc="0" locked="0" layoutInCell="1" allowOverlap="1" wp14:anchorId="761D7814" wp14:editId="2CB9D809">
                <wp:simplePos x="0" y="0"/>
                <wp:positionH relativeFrom="margin">
                  <wp:posOffset>156845</wp:posOffset>
                </wp:positionH>
                <wp:positionV relativeFrom="paragraph">
                  <wp:posOffset>309136</wp:posOffset>
                </wp:positionV>
                <wp:extent cx="5592445" cy="2703195"/>
                <wp:effectExtent l="0" t="0" r="0" b="190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2703195"/>
                        </a:xfrm>
                        <a:prstGeom prst="rect">
                          <a:avLst/>
                        </a:prstGeom>
                        <a:noFill/>
                        <a:ln w="9525">
                          <a:noFill/>
                          <a:miter lim="800000"/>
                          <a:headEnd/>
                          <a:tailEnd/>
                        </a:ln>
                      </wps:spPr>
                      <wps:txbx>
                        <w:txbxContent>
                          <w:p w14:paraId="179ABEE3" w14:textId="77777777" w:rsidR="00D43317" w:rsidRDefault="00D43317" w:rsidP="00237AE5">
                            <w:pPr>
                              <w:spacing w:before="120" w:after="0" w:line="240" w:lineRule="auto"/>
                              <w:contextualSpacing/>
                              <w:jc w:val="center"/>
                              <w:rPr>
                                <w:rFonts w:ascii="Arial" w:hAnsi="Arial" w:cs="Arial"/>
                                <w:b/>
                                <w:color w:val="061843"/>
                                <w:sz w:val="36"/>
                                <w:szCs w:val="36"/>
                              </w:rPr>
                            </w:pPr>
                          </w:p>
                          <w:p w14:paraId="3F99B367" w14:textId="77777777" w:rsidR="00D43317" w:rsidRDefault="00D43317" w:rsidP="00237AE5">
                            <w:pPr>
                              <w:spacing w:before="120" w:after="0" w:line="240" w:lineRule="auto"/>
                              <w:contextualSpacing/>
                              <w:jc w:val="center"/>
                              <w:rPr>
                                <w:rFonts w:ascii="Arial" w:hAnsi="Arial" w:cs="Arial"/>
                                <w:b/>
                                <w:color w:val="061843"/>
                                <w:sz w:val="36"/>
                                <w:szCs w:val="36"/>
                              </w:rPr>
                            </w:pPr>
                          </w:p>
                          <w:p w14:paraId="7C54ED55" w14:textId="36706F2B" w:rsidR="005612F9" w:rsidRPr="00B375EC" w:rsidRDefault="00237AE5" w:rsidP="00B375EC">
                            <w:pPr>
                              <w:spacing w:before="120" w:after="0" w:line="240" w:lineRule="auto"/>
                              <w:contextualSpacing/>
                              <w:jc w:val="center"/>
                              <w:rPr>
                                <w:rFonts w:ascii="Arial" w:hAnsi="Arial" w:cs="Arial"/>
                                <w:b/>
                                <w:color w:val="061843"/>
                                <w:sz w:val="36"/>
                                <w:szCs w:val="36"/>
                              </w:rPr>
                            </w:pPr>
                            <w:r w:rsidRPr="005709CD">
                              <w:rPr>
                                <w:rFonts w:ascii="Arial" w:hAnsi="Arial" w:cs="Arial"/>
                                <w:b/>
                                <w:color w:val="061843"/>
                                <w:sz w:val="36"/>
                                <w:szCs w:val="36"/>
                              </w:rPr>
                              <w:t>OASIS CH</w:t>
                            </w:r>
                            <w:r w:rsidR="00B375EC">
                              <w:rPr>
                                <w:rFonts w:ascii="Arial" w:hAnsi="Arial" w:cs="Arial"/>
                                <w:b/>
                                <w:color w:val="061843"/>
                                <w:sz w:val="36"/>
                                <w:szCs w:val="36"/>
                              </w:rPr>
                              <w:t>URCH SOUTHAMPTON</w:t>
                            </w:r>
                            <w:r w:rsidRPr="005709CD">
                              <w:rPr>
                                <w:rFonts w:ascii="Arial" w:hAnsi="Arial" w:cs="Arial"/>
                                <w:b/>
                                <w:color w:val="061843"/>
                                <w:sz w:val="36"/>
                                <w:szCs w:val="36"/>
                              </w:rPr>
                              <w:cr/>
                            </w:r>
                            <w:r w:rsidR="00B375EC" w:rsidRPr="005709CD">
                              <w:rPr>
                                <w:rFonts w:ascii="Arial" w:hAnsi="Arial" w:cs="Arial"/>
                                <w:b/>
                                <w:color w:val="061843"/>
                                <w:sz w:val="48"/>
                                <w:szCs w:val="48"/>
                              </w:rPr>
                              <w:t xml:space="preserve"> </w:t>
                            </w:r>
                            <w:r w:rsidRPr="005709CD">
                              <w:rPr>
                                <w:rFonts w:ascii="Arial" w:hAnsi="Arial" w:cs="Arial"/>
                                <w:b/>
                                <w:color w:val="061843"/>
                                <w:sz w:val="48"/>
                                <w:szCs w:val="48"/>
                              </w:rPr>
                              <w:cr/>
                            </w:r>
                          </w:p>
                          <w:p w14:paraId="2316C45A" w14:textId="4CA54BAC" w:rsidR="005709CD" w:rsidRDefault="005709CD" w:rsidP="00237AE5">
                            <w:pPr>
                              <w:spacing w:before="120" w:after="0" w:line="240" w:lineRule="auto"/>
                              <w:contextualSpacing/>
                              <w:jc w:val="center"/>
                              <w:rPr>
                                <w:rFonts w:ascii="Arial" w:hAnsi="Arial" w:cs="Arial"/>
                                <w:b/>
                                <w:color w:val="061843"/>
                                <w:sz w:val="48"/>
                                <w:szCs w:val="48"/>
                              </w:rPr>
                            </w:pPr>
                            <w:r>
                              <w:rPr>
                                <w:rFonts w:ascii="Arial" w:hAnsi="Arial" w:cs="Arial"/>
                                <w:b/>
                                <w:color w:val="061843"/>
                                <w:sz w:val="48"/>
                                <w:szCs w:val="48"/>
                              </w:rPr>
                              <w:t xml:space="preserve">RECRUITMENT PACK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D7814" id="_x0000_t202" coordsize="21600,21600" o:spt="202" path="m,l,21600r21600,l21600,xe">
                <v:stroke joinstyle="miter"/>
                <v:path gradientshapeok="t" o:connecttype="rect"/>
              </v:shapetype>
              <v:shape id="Text Box 2" o:spid="_x0000_s1026" type="#_x0000_t202" style="position:absolute;left:0;text-align:left;margin-left:12.35pt;margin-top:24.35pt;width:440.35pt;height:212.8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" filled="f" stroked="f">
                <v:textbox>
                  <w:txbxContent>
                    <w:p w14:paraId="179ABEE3" w14:textId="77777777" w:rsidR="00D43317" w:rsidRDefault="00D43317" w:rsidP="00237AE5">
                      <w:pPr>
                        <w:spacing w:before="120" w:after="0" w:line="240" w:lineRule="auto"/>
                        <w:contextualSpacing/>
                        <w:jc w:val="center"/>
                        <w:rPr>
                          <w:rFonts w:ascii="Arial" w:hAnsi="Arial" w:cs="Arial"/>
                          <w:b/>
                          <w:color w:val="061843"/>
                          <w:sz w:val="36"/>
                          <w:szCs w:val="36"/>
                        </w:rPr>
                      </w:pPr>
                    </w:p>
                    <w:p w14:paraId="3F99B367" w14:textId="77777777" w:rsidR="00D43317" w:rsidRDefault="00D43317" w:rsidP="00237AE5">
                      <w:pPr>
                        <w:spacing w:before="120" w:after="0" w:line="240" w:lineRule="auto"/>
                        <w:contextualSpacing/>
                        <w:jc w:val="center"/>
                        <w:rPr>
                          <w:rFonts w:ascii="Arial" w:hAnsi="Arial" w:cs="Arial"/>
                          <w:b/>
                          <w:color w:val="061843"/>
                          <w:sz w:val="36"/>
                          <w:szCs w:val="36"/>
                        </w:rPr>
                      </w:pPr>
                    </w:p>
                    <w:p w14:paraId="7C54ED55" w14:textId="36706F2B" w:rsidR="005612F9" w:rsidRPr="00B375EC" w:rsidRDefault="00237AE5" w:rsidP="00B375EC">
                      <w:pPr>
                        <w:spacing w:before="120" w:after="0" w:line="240" w:lineRule="auto"/>
                        <w:contextualSpacing/>
                        <w:jc w:val="center"/>
                        <w:rPr>
                          <w:rFonts w:ascii="Arial" w:hAnsi="Arial" w:cs="Arial"/>
                          <w:b/>
                          <w:color w:val="061843"/>
                          <w:sz w:val="36"/>
                          <w:szCs w:val="36"/>
                        </w:rPr>
                      </w:pPr>
                      <w:r w:rsidRPr="005709CD">
                        <w:rPr>
                          <w:rFonts w:ascii="Arial" w:hAnsi="Arial" w:cs="Arial"/>
                          <w:b/>
                          <w:color w:val="061843"/>
                          <w:sz w:val="36"/>
                          <w:szCs w:val="36"/>
                        </w:rPr>
                        <w:t>OASIS CH</w:t>
                      </w:r>
                      <w:r w:rsidR="00B375EC">
                        <w:rPr>
                          <w:rFonts w:ascii="Arial" w:hAnsi="Arial" w:cs="Arial"/>
                          <w:b/>
                          <w:color w:val="061843"/>
                          <w:sz w:val="36"/>
                          <w:szCs w:val="36"/>
                        </w:rPr>
                        <w:t>URCH SOUTHAMPTON</w:t>
                      </w:r>
                      <w:r w:rsidRPr="005709CD">
                        <w:rPr>
                          <w:rFonts w:ascii="Arial" w:hAnsi="Arial" w:cs="Arial"/>
                          <w:b/>
                          <w:color w:val="061843"/>
                          <w:sz w:val="36"/>
                          <w:szCs w:val="36"/>
                        </w:rPr>
                        <w:cr/>
                      </w:r>
                      <w:r w:rsidR="00B375EC" w:rsidRPr="005709CD">
                        <w:rPr>
                          <w:rFonts w:ascii="Arial" w:hAnsi="Arial" w:cs="Arial"/>
                          <w:b/>
                          <w:color w:val="061843"/>
                          <w:sz w:val="48"/>
                          <w:szCs w:val="48"/>
                        </w:rPr>
                        <w:t xml:space="preserve"> </w:t>
                      </w:r>
                      <w:r w:rsidRPr="005709CD">
                        <w:rPr>
                          <w:rFonts w:ascii="Arial" w:hAnsi="Arial" w:cs="Arial"/>
                          <w:b/>
                          <w:color w:val="061843"/>
                          <w:sz w:val="48"/>
                          <w:szCs w:val="48"/>
                        </w:rPr>
                        <w:cr/>
                      </w:r>
                    </w:p>
                    <w:p w14:paraId="2316C45A" w14:textId="4CA54BAC" w:rsidR="005709CD" w:rsidRDefault="005709CD" w:rsidP="00237AE5">
                      <w:pPr>
                        <w:spacing w:before="120" w:after="0" w:line="240" w:lineRule="auto"/>
                        <w:contextualSpacing/>
                        <w:jc w:val="center"/>
                        <w:rPr>
                          <w:rFonts w:ascii="Arial" w:hAnsi="Arial" w:cs="Arial"/>
                          <w:b/>
                          <w:color w:val="061843"/>
                          <w:sz w:val="48"/>
                          <w:szCs w:val="48"/>
                        </w:rPr>
                      </w:pPr>
                      <w:r>
                        <w:rPr>
                          <w:rFonts w:ascii="Arial" w:hAnsi="Arial" w:cs="Arial"/>
                          <w:b/>
                          <w:color w:val="061843"/>
                          <w:sz w:val="48"/>
                          <w:szCs w:val="48"/>
                        </w:rPr>
                        <w:t xml:space="preserve">RECRUITMENT PACK </w:t>
                      </w:r>
                    </w:p>
                  </w:txbxContent>
                </v:textbox>
                <w10:wrap type="square" anchorx="margin"/>
              </v:shape>
            </w:pict>
          </mc:Fallback>
        </mc:AlternateContent>
      </w:r>
    </w:p>
    <w:p w14:paraId="1E849FB2" w14:textId="23DDB9E7" w:rsidR="005E1431" w:rsidRDefault="005E1431" w:rsidP="005E1431">
      <w:pPr>
        <w:spacing w:before="120" w:after="0" w:line="240" w:lineRule="auto"/>
        <w:contextualSpacing/>
        <w:rPr>
          <w:rFonts w:ascii="Arial" w:hAnsi="Arial" w:cs="Arial"/>
        </w:rPr>
      </w:pPr>
    </w:p>
    <w:p w14:paraId="526E7EE0" w14:textId="4C9E9F21" w:rsidR="005E1431" w:rsidRPr="00B849B6" w:rsidRDefault="0071364A" w:rsidP="0071364A">
      <w:pPr>
        <w:spacing w:before="120" w:after="0" w:line="240" w:lineRule="auto"/>
        <w:contextualSpacing/>
        <w:jc w:val="center"/>
        <w:rPr>
          <w:rFonts w:ascii="Arial" w:hAnsi="Arial" w:cs="Arial"/>
        </w:rPr>
      </w:pPr>
      <w:r w:rsidRPr="0071364A">
        <w:rPr>
          <w:rFonts w:ascii="Arial" w:hAnsi="Arial" w:cs="Arial"/>
          <w:noProof/>
          <w:lang w:eastAsia="en-GB"/>
        </w:rPr>
        <w:drawing>
          <wp:inline distT="0" distB="0" distL="0" distR="0" wp14:anchorId="74E4FE57" wp14:editId="60F5C3E2">
            <wp:extent cx="4219575" cy="2808832"/>
            <wp:effectExtent l="0" t="0" r="0" b="0"/>
            <wp:docPr id="196" name="Picture 196" descr="Z:\Human Resources\Logos\pexels-photo-3184288 mulit c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Human Resources\Logos\pexels-photo-3184288 mulit cul.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5394" cy="2812705"/>
                    </a:xfrm>
                    <a:prstGeom prst="rect">
                      <a:avLst/>
                    </a:prstGeom>
                    <a:noFill/>
                    <a:ln>
                      <a:noFill/>
                    </a:ln>
                  </pic:spPr>
                </pic:pic>
              </a:graphicData>
            </a:graphic>
          </wp:inline>
        </w:drawing>
      </w:r>
    </w:p>
    <w:p w14:paraId="2A22BAC1" w14:textId="340816F8" w:rsidR="00B849B6" w:rsidRPr="00FF075D" w:rsidRDefault="00B849B6" w:rsidP="005E1431">
      <w:pPr>
        <w:spacing w:before="120" w:after="0" w:line="240" w:lineRule="auto"/>
        <w:contextualSpacing/>
        <w:rPr>
          <w:rFonts w:ascii="Arial" w:hAnsi="Arial" w:cs="Arial"/>
        </w:rPr>
      </w:pPr>
    </w:p>
    <w:p w14:paraId="2B10410F" w14:textId="77777777" w:rsidR="00D43317" w:rsidRDefault="00D43317" w:rsidP="00D43317">
      <w:pPr>
        <w:spacing w:before="120" w:after="0" w:line="240" w:lineRule="auto"/>
        <w:contextualSpacing/>
        <w:rPr>
          <w:rFonts w:ascii="Arial" w:eastAsia="Calibri" w:hAnsi="Arial" w:cs="Arial"/>
        </w:rPr>
      </w:pPr>
    </w:p>
    <w:p w14:paraId="0857003C" w14:textId="77777777" w:rsidR="00D43317" w:rsidRDefault="00D43317" w:rsidP="00D43317">
      <w:pPr>
        <w:spacing w:before="120" w:after="0" w:line="240" w:lineRule="auto"/>
        <w:contextualSpacing/>
        <w:rPr>
          <w:rFonts w:ascii="Arial" w:eastAsia="Calibri" w:hAnsi="Arial" w:cs="Arial"/>
        </w:rPr>
      </w:pPr>
    </w:p>
    <w:p w14:paraId="62508BDA" w14:textId="77777777" w:rsidR="00D43317" w:rsidRDefault="00D43317" w:rsidP="00D43317">
      <w:pPr>
        <w:spacing w:before="120" w:after="0" w:line="240" w:lineRule="auto"/>
        <w:contextualSpacing/>
        <w:rPr>
          <w:rFonts w:ascii="Arial" w:eastAsia="Calibri" w:hAnsi="Arial" w:cs="Arial"/>
        </w:rPr>
      </w:pPr>
    </w:p>
    <w:p w14:paraId="1C445087" w14:textId="77777777" w:rsidR="00D43317" w:rsidRDefault="00D43317" w:rsidP="00D43317">
      <w:pPr>
        <w:spacing w:before="120" w:after="0" w:line="240" w:lineRule="auto"/>
        <w:contextualSpacing/>
        <w:rPr>
          <w:rFonts w:ascii="Arial" w:eastAsia="Calibri" w:hAnsi="Arial" w:cs="Arial"/>
        </w:rPr>
      </w:pPr>
    </w:p>
    <w:p w14:paraId="42793DE2" w14:textId="77777777" w:rsidR="00D43317" w:rsidRDefault="00D43317" w:rsidP="00D43317">
      <w:pPr>
        <w:spacing w:before="120" w:after="0" w:line="240" w:lineRule="auto"/>
        <w:contextualSpacing/>
        <w:rPr>
          <w:rFonts w:ascii="Arial" w:eastAsia="Calibri" w:hAnsi="Arial" w:cs="Arial"/>
        </w:rPr>
      </w:pPr>
    </w:p>
    <w:p w14:paraId="6199DAEA" w14:textId="77777777" w:rsidR="00D43317" w:rsidRDefault="00D43317" w:rsidP="00D43317">
      <w:pPr>
        <w:spacing w:before="120" w:after="0" w:line="240" w:lineRule="auto"/>
        <w:contextualSpacing/>
        <w:rPr>
          <w:rFonts w:ascii="Arial" w:eastAsia="Calibri" w:hAnsi="Arial" w:cs="Arial"/>
        </w:rPr>
      </w:pPr>
    </w:p>
    <w:p w14:paraId="6B42E6BD" w14:textId="77777777" w:rsidR="00D43317" w:rsidRDefault="00D43317" w:rsidP="00D43317">
      <w:pPr>
        <w:spacing w:before="120" w:after="0" w:line="240" w:lineRule="auto"/>
        <w:contextualSpacing/>
        <w:rPr>
          <w:rFonts w:ascii="Arial" w:eastAsia="Calibri" w:hAnsi="Arial" w:cs="Arial"/>
        </w:rPr>
      </w:pPr>
    </w:p>
    <w:p w14:paraId="50053B20" w14:textId="77777777" w:rsidR="00D43317" w:rsidRDefault="00D43317" w:rsidP="00D43317">
      <w:pPr>
        <w:spacing w:before="120" w:after="0" w:line="240" w:lineRule="auto"/>
        <w:contextualSpacing/>
        <w:rPr>
          <w:rFonts w:ascii="Arial" w:eastAsia="Calibri" w:hAnsi="Arial" w:cs="Arial"/>
        </w:rPr>
      </w:pPr>
    </w:p>
    <w:p w14:paraId="01D2C123" w14:textId="77777777" w:rsidR="00D43317" w:rsidRDefault="00D43317" w:rsidP="00D43317">
      <w:pPr>
        <w:spacing w:before="120" w:after="0" w:line="240" w:lineRule="auto"/>
        <w:contextualSpacing/>
        <w:rPr>
          <w:rFonts w:ascii="Arial" w:eastAsia="Calibri" w:hAnsi="Arial" w:cs="Arial"/>
        </w:rPr>
      </w:pPr>
    </w:p>
    <w:p w14:paraId="10B03048" w14:textId="410B11D7" w:rsidR="00D43317" w:rsidRDefault="00CF15E5" w:rsidP="00D43317">
      <w:pPr>
        <w:spacing w:before="120" w:after="0" w:line="240" w:lineRule="auto"/>
        <w:contextualSpacing/>
        <w:rPr>
          <w:rFonts w:ascii="Arial" w:eastAsia="Calibri" w:hAnsi="Arial" w:cs="Arial"/>
        </w:rPr>
      </w:pPr>
      <w:r>
        <w:rPr>
          <w:noProof/>
          <w:lang w:eastAsia="en-GB"/>
        </w:rPr>
        <w:lastRenderedPageBreak/>
        <w:drawing>
          <wp:anchor distT="0" distB="0" distL="114300" distR="114300" simplePos="0" relativeHeight="251743232" behindDoc="1" locked="0" layoutInCell="1" allowOverlap="1" wp14:anchorId="10420CD2" wp14:editId="3E421CA3">
            <wp:simplePos x="0" y="0"/>
            <wp:positionH relativeFrom="column">
              <wp:posOffset>342900</wp:posOffset>
            </wp:positionH>
            <wp:positionV relativeFrom="paragraph">
              <wp:posOffset>44450</wp:posOffset>
            </wp:positionV>
            <wp:extent cx="5359400" cy="1720850"/>
            <wp:effectExtent l="0" t="0" r="0" b="0"/>
            <wp:wrapTight wrapText="bothSides">
              <wp:wrapPolygon edited="0">
                <wp:start x="0" y="0"/>
                <wp:lineTo x="0" y="21281"/>
                <wp:lineTo x="21498" y="21281"/>
                <wp:lineTo x="21498" y="0"/>
                <wp:lineTo x="0" y="0"/>
              </wp:wrapPolygon>
            </wp:wrapTight>
            <wp:docPr id="16" name="Picture 16" descr="CDC Resources in Languages Other tha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esources in Languages Other than English"/>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81" r="3601" b="14349"/>
                    <a:stretch/>
                  </pic:blipFill>
                  <pic:spPr bwMode="auto">
                    <a:xfrm>
                      <a:off x="0" y="0"/>
                      <a:ext cx="5359400" cy="172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108527" w14:textId="016C54FB" w:rsidR="00D43317" w:rsidRDefault="00D43317" w:rsidP="00D43317">
      <w:pPr>
        <w:spacing w:before="120" w:after="0" w:line="240" w:lineRule="auto"/>
        <w:contextualSpacing/>
        <w:rPr>
          <w:rFonts w:ascii="Arial" w:eastAsia="Calibri" w:hAnsi="Arial" w:cs="Arial"/>
        </w:rPr>
      </w:pPr>
    </w:p>
    <w:p w14:paraId="4159BE01" w14:textId="05992D78" w:rsidR="00D43317" w:rsidRDefault="00D43317" w:rsidP="00D43317">
      <w:pPr>
        <w:spacing w:before="120" w:after="0" w:line="240" w:lineRule="auto"/>
        <w:contextualSpacing/>
        <w:rPr>
          <w:rFonts w:ascii="Arial" w:eastAsia="Calibri" w:hAnsi="Arial" w:cs="Arial"/>
        </w:rPr>
      </w:pPr>
    </w:p>
    <w:p w14:paraId="5551A7B8" w14:textId="1BC91662" w:rsidR="00D43317" w:rsidRDefault="00D43317" w:rsidP="00D43317">
      <w:pPr>
        <w:spacing w:before="120" w:after="0" w:line="240" w:lineRule="auto"/>
        <w:contextualSpacing/>
        <w:rPr>
          <w:rFonts w:ascii="Arial" w:eastAsia="Calibri" w:hAnsi="Arial" w:cs="Arial"/>
        </w:rPr>
      </w:pPr>
    </w:p>
    <w:p w14:paraId="4AD69AEB" w14:textId="56FB8B16" w:rsidR="00D43317" w:rsidRDefault="00D43317" w:rsidP="00D43317">
      <w:pPr>
        <w:spacing w:before="120" w:after="0" w:line="240" w:lineRule="auto"/>
        <w:contextualSpacing/>
        <w:rPr>
          <w:rFonts w:ascii="Arial" w:eastAsia="Calibri" w:hAnsi="Arial" w:cs="Arial"/>
        </w:rPr>
      </w:pPr>
    </w:p>
    <w:p w14:paraId="38970D94" w14:textId="458EC281" w:rsidR="00D43317" w:rsidRDefault="00D43317" w:rsidP="00D43317">
      <w:pPr>
        <w:spacing w:before="120" w:after="0" w:line="240" w:lineRule="auto"/>
        <w:contextualSpacing/>
        <w:rPr>
          <w:rFonts w:ascii="Arial" w:eastAsia="Calibri" w:hAnsi="Arial" w:cs="Arial"/>
        </w:rPr>
      </w:pPr>
    </w:p>
    <w:p w14:paraId="3446C40D" w14:textId="72091984" w:rsidR="00D43317" w:rsidRDefault="00D43317" w:rsidP="00D43317">
      <w:pPr>
        <w:spacing w:before="120" w:after="0" w:line="240" w:lineRule="auto"/>
        <w:contextualSpacing/>
        <w:rPr>
          <w:rFonts w:ascii="Arial" w:eastAsia="Calibri" w:hAnsi="Arial" w:cs="Arial"/>
        </w:rPr>
      </w:pPr>
    </w:p>
    <w:p w14:paraId="351B7DDD" w14:textId="32F9CD1E" w:rsidR="00D43317" w:rsidRDefault="007A78DD" w:rsidP="00D43317">
      <w:pPr>
        <w:spacing w:before="120" w:after="0" w:line="240" w:lineRule="auto"/>
        <w:contextualSpacing/>
        <w:rPr>
          <w:rFonts w:ascii="Arial" w:eastAsia="Calibri" w:hAnsi="Arial" w:cs="Arial"/>
        </w:rPr>
      </w:pPr>
      <w:r w:rsidRPr="00D43317">
        <w:rPr>
          <w:rFonts w:ascii="Arial" w:eastAsia="Calibri" w:hAnsi="Arial" w:cs="Arial"/>
          <w:noProof/>
          <w:lang w:eastAsia="en-GB"/>
        </w:rPr>
        <mc:AlternateContent>
          <mc:Choice Requires="wps">
            <w:drawing>
              <wp:anchor distT="45720" distB="45720" distL="114300" distR="114300" simplePos="0" relativeHeight="251735040" behindDoc="0" locked="0" layoutInCell="1" allowOverlap="1" wp14:anchorId="399F93A5" wp14:editId="6F4B5D24">
                <wp:simplePos x="0" y="0"/>
                <wp:positionH relativeFrom="margin">
                  <wp:align>left</wp:align>
                </wp:positionH>
                <wp:positionV relativeFrom="paragraph">
                  <wp:posOffset>1970405</wp:posOffset>
                </wp:positionV>
                <wp:extent cx="3215640" cy="4324350"/>
                <wp:effectExtent l="0" t="0" r="381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4324350"/>
                        </a:xfrm>
                        <a:prstGeom prst="rect">
                          <a:avLst/>
                        </a:prstGeom>
                        <a:solidFill>
                          <a:srgbClr val="FFFFFF"/>
                        </a:solidFill>
                        <a:ln w="9525">
                          <a:noFill/>
                          <a:miter lim="800000"/>
                          <a:headEnd/>
                          <a:tailEnd/>
                        </a:ln>
                      </wps:spPr>
                      <wps:txbx>
                        <w:txbxContent>
                          <w:p w14:paraId="68BC1E4C" w14:textId="2BD0614C" w:rsidR="00D43317" w:rsidRPr="00DD6F31" w:rsidRDefault="00D43317" w:rsidP="00EA7204">
                            <w:pPr>
                              <w:widowControl w:val="0"/>
                              <w:spacing w:after="0" w:line="240" w:lineRule="auto"/>
                              <w:jc w:val="both"/>
                              <w:rPr>
                                <w:rFonts w:ascii="Arial" w:hAnsi="Arial" w:cs="Arial"/>
                              </w:rPr>
                            </w:pPr>
                            <w:r w:rsidRPr="00DD6F31">
                              <w:rPr>
                                <w:rFonts w:ascii="Arial" w:hAnsi="Arial" w:cs="Arial"/>
                              </w:rPr>
                              <w:t xml:space="preserve">As well as this Recruitment Pack, we are pleased to attach </w:t>
                            </w:r>
                            <w:r w:rsidR="00507BD2" w:rsidRPr="00DD6F31">
                              <w:rPr>
                                <w:rFonts w:ascii="Arial" w:hAnsi="Arial" w:cs="Arial"/>
                              </w:rPr>
                              <w:t>a Job Description/Person Specification</w:t>
                            </w:r>
                            <w:r w:rsidRPr="00DD6F31">
                              <w:rPr>
                                <w:rFonts w:ascii="Arial" w:hAnsi="Arial" w:cs="Arial"/>
                              </w:rPr>
                              <w:t xml:space="preserve"> for your consideration and completion of your application</w:t>
                            </w:r>
                            <w:r w:rsidR="00507BD2" w:rsidRPr="00DD6F31">
                              <w:rPr>
                                <w:rFonts w:ascii="Arial" w:hAnsi="Arial" w:cs="Arial"/>
                              </w:rPr>
                              <w:t>.</w:t>
                            </w:r>
                          </w:p>
                          <w:p w14:paraId="64CFCBCE" w14:textId="77777777" w:rsidR="00F905CC" w:rsidRPr="00DD6F31" w:rsidRDefault="00F905CC" w:rsidP="00F905CC">
                            <w:pPr>
                              <w:spacing w:after="0" w:line="240" w:lineRule="auto"/>
                              <w:ind w:left="714"/>
                              <w:rPr>
                                <w:rFonts w:ascii="Arial" w:hAnsi="Arial" w:cs="Arial"/>
                              </w:rPr>
                            </w:pPr>
                          </w:p>
                          <w:p w14:paraId="33F46693" w14:textId="77777777" w:rsidR="002526C5" w:rsidRPr="00B375EC" w:rsidRDefault="002526C5" w:rsidP="002526C5">
                            <w:pPr>
                              <w:widowControl w:val="0"/>
                              <w:spacing w:after="120" w:line="240" w:lineRule="auto"/>
                              <w:rPr>
                                <w:rFonts w:ascii="Arial" w:hAnsi="Arial" w:cs="Arial"/>
                              </w:rPr>
                            </w:pPr>
                            <w:r w:rsidRPr="00B375EC">
                              <w:rPr>
                                <w:rFonts w:ascii="Arial" w:hAnsi="Arial" w:cs="Arial"/>
                              </w:rPr>
                              <w:t xml:space="preserve">Email your CV (max of three pages) and a Supporting Statement to </w:t>
                            </w:r>
                            <w:hyperlink r:id="rId13" w:history="1">
                              <w:r w:rsidRPr="00B375EC">
                                <w:rPr>
                                  <w:rFonts w:ascii="Arial" w:hAnsi="Arial" w:cs="Arial"/>
                                </w:rPr>
                                <w:t>recruitment@oasisuk.org</w:t>
                              </w:r>
                            </w:hyperlink>
                            <w:r w:rsidRPr="00B375EC">
                              <w:rPr>
                                <w:rFonts w:ascii="Arial" w:hAnsi="Arial" w:cs="Arial"/>
                              </w:rPr>
                              <w:t xml:space="preserve"> . Your Supporting Statement (max of two A4 pages) must address the following question:</w:t>
                            </w:r>
                          </w:p>
                          <w:p w14:paraId="420FE739" w14:textId="77777777" w:rsidR="002526C5" w:rsidRPr="00B375EC" w:rsidRDefault="002526C5" w:rsidP="002526C5">
                            <w:pPr>
                              <w:rPr>
                                <w:rFonts w:ascii="Arial" w:hAnsi="Arial" w:cs="Arial"/>
                              </w:rPr>
                            </w:pPr>
                            <w:r w:rsidRPr="00B375EC">
                              <w:rPr>
                                <w:rFonts w:ascii="Arial" w:hAnsi="Arial" w:cs="Arial"/>
                              </w:rPr>
                              <w:t>Please expand on your CV to tell us about how your character, chemistry (how you are with people), and competencies (skills/experiences) relate to the role you’re applying for.  Feel free to use the Job Description and Person Specification. Inspire and impress us!</w:t>
                            </w:r>
                          </w:p>
                          <w:p w14:paraId="77265D08" w14:textId="3C5B2E2F" w:rsidR="002526C5" w:rsidRPr="00B375EC" w:rsidRDefault="002526C5" w:rsidP="002526C5">
                            <w:pPr>
                              <w:spacing w:before="120" w:after="0" w:line="240" w:lineRule="auto"/>
                              <w:rPr>
                                <w:rFonts w:ascii="Arial" w:hAnsi="Arial" w:cs="Arial"/>
                              </w:rPr>
                            </w:pPr>
                            <w:r w:rsidRPr="00B375EC">
                              <w:rPr>
                                <w:rFonts w:ascii="Arial" w:hAnsi="Arial" w:cs="Arial"/>
                              </w:rPr>
                              <w:t xml:space="preserve">Return your CV and Supporting Statement by Midday on </w:t>
                            </w:r>
                            <w:r w:rsidR="00B375EC" w:rsidRPr="00B375EC">
                              <w:rPr>
                                <w:rFonts w:ascii="Arial" w:hAnsi="Arial" w:cs="Arial"/>
                                <w:b/>
                                <w:bCs/>
                              </w:rPr>
                              <w:t>Monday 24</w:t>
                            </w:r>
                            <w:r w:rsidR="00B375EC" w:rsidRPr="00B375EC">
                              <w:rPr>
                                <w:rFonts w:ascii="Arial" w:hAnsi="Arial" w:cs="Arial"/>
                                <w:b/>
                                <w:bCs/>
                                <w:vertAlign w:val="superscript"/>
                              </w:rPr>
                              <w:t>th</w:t>
                            </w:r>
                            <w:r w:rsidR="00B375EC" w:rsidRPr="00B375EC">
                              <w:rPr>
                                <w:rFonts w:ascii="Arial" w:hAnsi="Arial" w:cs="Arial"/>
                                <w:b/>
                                <w:bCs/>
                              </w:rPr>
                              <w:t xml:space="preserve"> </w:t>
                            </w:r>
                            <w:r w:rsidRPr="00B375EC">
                              <w:rPr>
                                <w:rFonts w:ascii="Arial" w:hAnsi="Arial" w:cs="Arial"/>
                                <w:b/>
                                <w:bCs/>
                              </w:rPr>
                              <w:t>March 2025</w:t>
                            </w:r>
                            <w:r w:rsidR="00B375EC" w:rsidRPr="00B375EC">
                              <w:rPr>
                                <w:rFonts w:ascii="Arial" w:hAnsi="Arial" w:cs="Arial"/>
                                <w:b/>
                                <w:bCs/>
                              </w:rPr>
                              <w:t xml:space="preserve"> 12 noon</w:t>
                            </w:r>
                          </w:p>
                          <w:p w14:paraId="15CBE841" w14:textId="571DD735" w:rsidR="002526C5" w:rsidRPr="00DD6F31" w:rsidRDefault="002526C5" w:rsidP="002526C5">
                            <w:pPr>
                              <w:spacing w:before="120" w:after="0" w:line="240" w:lineRule="auto"/>
                              <w:rPr>
                                <w:rFonts w:ascii="Arial" w:hAnsi="Arial" w:cs="Arial"/>
                                <w:b/>
                                <w:bCs/>
                              </w:rPr>
                            </w:pPr>
                            <w:r w:rsidRPr="00B375EC">
                              <w:rPr>
                                <w:rFonts w:ascii="Arial" w:hAnsi="Arial" w:cs="Arial"/>
                              </w:rPr>
                              <w:t xml:space="preserve">Face to face Interviews will take place in </w:t>
                            </w:r>
                            <w:r w:rsidR="00B375EC" w:rsidRPr="00B375EC">
                              <w:rPr>
                                <w:rFonts w:ascii="Arial" w:hAnsi="Arial" w:cs="Arial"/>
                              </w:rPr>
                              <w:t>Southampton</w:t>
                            </w:r>
                            <w:r w:rsidRPr="00B375EC">
                              <w:rPr>
                                <w:rFonts w:ascii="Arial" w:hAnsi="Arial" w:cs="Arial"/>
                              </w:rPr>
                              <w:t xml:space="preserve"> on the </w:t>
                            </w:r>
                            <w:r w:rsidR="00B375EC" w:rsidRPr="00B375EC">
                              <w:rPr>
                                <w:rFonts w:ascii="Arial" w:hAnsi="Arial" w:cs="Arial"/>
                                <w:b/>
                                <w:bCs/>
                              </w:rPr>
                              <w:t>Monday</w:t>
                            </w:r>
                            <w:r w:rsidRPr="00B375EC">
                              <w:rPr>
                                <w:rFonts w:ascii="Arial" w:hAnsi="Arial" w:cs="Arial"/>
                                <w:b/>
                                <w:bCs/>
                              </w:rPr>
                              <w:t xml:space="preserve"> </w:t>
                            </w:r>
                            <w:r w:rsidR="00B375EC" w:rsidRPr="00B375EC">
                              <w:rPr>
                                <w:rFonts w:ascii="Arial" w:hAnsi="Arial" w:cs="Arial"/>
                                <w:b/>
                                <w:bCs/>
                              </w:rPr>
                              <w:t>31</w:t>
                            </w:r>
                            <w:r w:rsidR="00B375EC" w:rsidRPr="00B375EC">
                              <w:rPr>
                                <w:rFonts w:ascii="Arial" w:hAnsi="Arial" w:cs="Arial"/>
                                <w:b/>
                                <w:bCs/>
                                <w:vertAlign w:val="superscript"/>
                              </w:rPr>
                              <w:t>st</w:t>
                            </w:r>
                            <w:r w:rsidR="00B375EC" w:rsidRPr="00B375EC">
                              <w:rPr>
                                <w:rFonts w:ascii="Arial" w:hAnsi="Arial" w:cs="Arial"/>
                                <w:b/>
                                <w:bCs/>
                              </w:rPr>
                              <w:t xml:space="preserve"> </w:t>
                            </w:r>
                            <w:r w:rsidRPr="00B375EC">
                              <w:rPr>
                                <w:rFonts w:ascii="Arial" w:hAnsi="Arial" w:cs="Arial"/>
                                <w:b/>
                                <w:bCs/>
                              </w:rPr>
                              <w:t>March 2025</w:t>
                            </w:r>
                          </w:p>
                          <w:p w14:paraId="7C86E1E0" w14:textId="75D78110" w:rsidR="00D43317" w:rsidRPr="00DD6F31" w:rsidRDefault="00D43317" w:rsidP="00391FFF">
                            <w:pPr>
                              <w:spacing w:before="120" w:after="0" w:line="240" w:lineRule="auto"/>
                              <w:rPr>
                                <w:rFonts w:ascii="Arial" w:hAnsi="Arial" w:cs="Arial"/>
                              </w:rPr>
                            </w:pPr>
                            <w:r w:rsidRPr="00DD6F31">
                              <w:rPr>
                                <w:rFonts w:ascii="Arial" w:hAnsi="Arial" w:cs="Arial"/>
                              </w:rPr>
                              <w:t xml:space="preserve">We would like to take this opportunity to thank you for your interest in Oasis and look forward to hearing from you </w:t>
                            </w:r>
                            <w:proofErr w:type="gramStart"/>
                            <w:r w:rsidRPr="00DD6F31">
                              <w:rPr>
                                <w:rFonts w:ascii="Arial" w:hAnsi="Arial" w:cs="Arial"/>
                              </w:rPr>
                              <w:t>in the near future</w:t>
                            </w:r>
                            <w:proofErr w:type="gramEnd"/>
                            <w:r w:rsidR="00A230FA" w:rsidRPr="00DD6F31">
                              <w:rPr>
                                <w:rFonts w:ascii="Arial" w:hAnsi="Arial" w:cs="Arial"/>
                              </w:rPr>
                              <w:t xml:space="preserve">. </w:t>
                            </w:r>
                          </w:p>
                          <w:p w14:paraId="3F6FFAF0" w14:textId="7D6C577C" w:rsidR="00AA7277" w:rsidRDefault="00AA7277" w:rsidP="00AA7277">
                            <w:pPr>
                              <w:spacing w:after="0" w:line="240" w:lineRule="auto"/>
                              <w:rPr>
                                <w:rFonts w:ascii="Arial" w:hAnsi="Arial" w:cs="Arial"/>
                              </w:rPr>
                            </w:pPr>
                          </w:p>
                          <w:p w14:paraId="5C195E64" w14:textId="63AEEAFB" w:rsidR="007E5AC3" w:rsidRDefault="007E5AC3" w:rsidP="007E5AC3">
                            <w:pPr>
                              <w:spacing w:after="0" w:line="240" w:lineRule="auto"/>
                              <w:rPr>
                                <w:rFonts w:ascii="Arial" w:eastAsia="Calibri" w:hAnsi="Arial" w:cs="Arial"/>
                                <w:bCs/>
                              </w:rPr>
                            </w:pPr>
                          </w:p>
                          <w:p w14:paraId="4879860F" w14:textId="77777777" w:rsidR="007E5AC3" w:rsidRPr="00FA3480" w:rsidRDefault="007E5AC3" w:rsidP="007E5AC3">
                            <w:pPr>
                              <w:spacing w:after="0" w:line="240" w:lineRule="auto"/>
                              <w:rPr>
                                <w:rFonts w:ascii="Arial" w:eastAsia="Calibri" w:hAnsi="Arial" w:cs="Arial"/>
                                <w:bCs/>
                              </w:rPr>
                            </w:pPr>
                          </w:p>
                          <w:p w14:paraId="65EEA507" w14:textId="77777777" w:rsidR="007E5AC3" w:rsidRDefault="007E5AC3" w:rsidP="00D43317">
                            <w:pPr>
                              <w:spacing w:after="0" w:line="240" w:lineRule="auto"/>
                              <w:rPr>
                                <w:rFonts w:ascii="Arial" w:eastAsia="Calibri" w:hAnsi="Arial" w:cs="Arial"/>
                              </w:rPr>
                            </w:pPr>
                          </w:p>
                          <w:p w14:paraId="77402081" w14:textId="77777777" w:rsidR="007E5AC3" w:rsidRPr="007E5AC3" w:rsidRDefault="007E5AC3" w:rsidP="00D43317">
                            <w:pPr>
                              <w:spacing w:after="0" w:line="240" w:lineRule="auto"/>
                              <w:rPr>
                                <w:rFonts w:ascii="Arial" w:eastAsia="Calibri" w:hAnsi="Arial" w:cs="Arial"/>
                                <w:i/>
                              </w:rPr>
                            </w:pPr>
                          </w:p>
                          <w:p w14:paraId="27A6067B" w14:textId="44A2755C" w:rsidR="00D43317" w:rsidRPr="00E13BB5" w:rsidRDefault="00D43317" w:rsidP="00D43317">
                            <w:pPr>
                              <w:spacing w:after="0" w:line="240" w:lineRule="auto"/>
                              <w:rPr>
                                <w:rFonts w:ascii="Arial" w:eastAsia="Calibri" w:hAnsi="Arial" w:cs="Arial"/>
                                <w:bCs/>
                              </w:rPr>
                            </w:pPr>
                          </w:p>
                          <w:p w14:paraId="23A702B7" w14:textId="29E0A3D0" w:rsidR="00D43317" w:rsidRDefault="00D43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F93A5" id="_x0000_s1027" type="#_x0000_t202" style="position:absolute;margin-left:0;margin-top:155.15pt;width:253.2pt;height:340.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" stroked="f">
                <v:textbox>
                  <w:txbxContent>
                    <w:p w14:paraId="68BC1E4C" w14:textId="2BD0614C" w:rsidR="00D43317" w:rsidRPr="00DD6F31" w:rsidRDefault="00D43317" w:rsidP="00EA7204">
                      <w:pPr>
                        <w:widowControl w:val="0"/>
                        <w:spacing w:after="0" w:line="240" w:lineRule="auto"/>
                        <w:jc w:val="both"/>
                        <w:rPr>
                          <w:rFonts w:ascii="Arial" w:hAnsi="Arial" w:cs="Arial"/>
                        </w:rPr>
                      </w:pPr>
                      <w:r w:rsidRPr="00DD6F31">
                        <w:rPr>
                          <w:rFonts w:ascii="Arial" w:hAnsi="Arial" w:cs="Arial"/>
                        </w:rPr>
                        <w:t xml:space="preserve">As well as this Recruitment Pack, we are pleased to attach </w:t>
                      </w:r>
                      <w:r w:rsidR="00507BD2" w:rsidRPr="00DD6F31">
                        <w:rPr>
                          <w:rFonts w:ascii="Arial" w:hAnsi="Arial" w:cs="Arial"/>
                        </w:rPr>
                        <w:t>a Job Description/Person Specification</w:t>
                      </w:r>
                      <w:r w:rsidRPr="00DD6F31">
                        <w:rPr>
                          <w:rFonts w:ascii="Arial" w:hAnsi="Arial" w:cs="Arial"/>
                        </w:rPr>
                        <w:t xml:space="preserve"> for your consideration and completion of your application</w:t>
                      </w:r>
                      <w:r w:rsidR="00507BD2" w:rsidRPr="00DD6F31">
                        <w:rPr>
                          <w:rFonts w:ascii="Arial" w:hAnsi="Arial" w:cs="Arial"/>
                        </w:rPr>
                        <w:t>.</w:t>
                      </w:r>
                    </w:p>
                    <w:p w14:paraId="64CFCBCE" w14:textId="77777777" w:rsidR="00F905CC" w:rsidRPr="00DD6F31" w:rsidRDefault="00F905CC" w:rsidP="00F905CC">
                      <w:pPr>
                        <w:spacing w:after="0" w:line="240" w:lineRule="auto"/>
                        <w:ind w:left="714"/>
                        <w:rPr>
                          <w:rFonts w:ascii="Arial" w:hAnsi="Arial" w:cs="Arial"/>
                        </w:rPr>
                      </w:pPr>
                    </w:p>
                    <w:p w14:paraId="33F46693" w14:textId="77777777" w:rsidR="002526C5" w:rsidRPr="00B375EC" w:rsidRDefault="002526C5" w:rsidP="002526C5">
                      <w:pPr>
                        <w:widowControl w:val="0"/>
                        <w:spacing w:after="120" w:line="240" w:lineRule="auto"/>
                        <w:rPr>
                          <w:rFonts w:ascii="Arial" w:hAnsi="Arial" w:cs="Arial"/>
                        </w:rPr>
                      </w:pPr>
                      <w:r w:rsidRPr="00B375EC">
                        <w:rPr>
                          <w:rFonts w:ascii="Arial" w:hAnsi="Arial" w:cs="Arial"/>
                        </w:rPr>
                        <w:t xml:space="preserve">Email your CV (max of three pages) and a Supporting Statement to </w:t>
                      </w:r>
                      <w:hyperlink r:id="rId14" w:history="1">
                        <w:r w:rsidRPr="00B375EC">
                          <w:rPr>
                            <w:rFonts w:ascii="Arial" w:hAnsi="Arial" w:cs="Arial"/>
                          </w:rPr>
                          <w:t>recruitment@oasisuk.org</w:t>
                        </w:r>
                      </w:hyperlink>
                      <w:r w:rsidRPr="00B375EC">
                        <w:rPr>
                          <w:rFonts w:ascii="Arial" w:hAnsi="Arial" w:cs="Arial"/>
                        </w:rPr>
                        <w:t xml:space="preserve"> . Your Supporting Statement (max of two A4 pages) must address the following question:</w:t>
                      </w:r>
                    </w:p>
                    <w:p w14:paraId="420FE739" w14:textId="77777777" w:rsidR="002526C5" w:rsidRPr="00B375EC" w:rsidRDefault="002526C5" w:rsidP="002526C5">
                      <w:pPr>
                        <w:rPr>
                          <w:rFonts w:ascii="Arial" w:hAnsi="Arial" w:cs="Arial"/>
                        </w:rPr>
                      </w:pPr>
                      <w:r w:rsidRPr="00B375EC">
                        <w:rPr>
                          <w:rFonts w:ascii="Arial" w:hAnsi="Arial" w:cs="Arial"/>
                        </w:rPr>
                        <w:t>Please expand on your CV to tell us about how your character, chemistry (how you are with people), and competencies (skills/experiences) relate to the role you’re applying for.  Feel free to use the Job Description and Person Specification. Inspire and impress us!</w:t>
                      </w:r>
                    </w:p>
                    <w:p w14:paraId="77265D08" w14:textId="3C5B2E2F" w:rsidR="002526C5" w:rsidRPr="00B375EC" w:rsidRDefault="002526C5" w:rsidP="002526C5">
                      <w:pPr>
                        <w:spacing w:before="120" w:after="0" w:line="240" w:lineRule="auto"/>
                        <w:rPr>
                          <w:rFonts w:ascii="Arial" w:hAnsi="Arial" w:cs="Arial"/>
                        </w:rPr>
                      </w:pPr>
                      <w:r w:rsidRPr="00B375EC">
                        <w:rPr>
                          <w:rFonts w:ascii="Arial" w:hAnsi="Arial" w:cs="Arial"/>
                        </w:rPr>
                        <w:t xml:space="preserve">Return your CV and Supporting Statement by Midday on </w:t>
                      </w:r>
                      <w:r w:rsidR="00B375EC" w:rsidRPr="00B375EC">
                        <w:rPr>
                          <w:rFonts w:ascii="Arial" w:hAnsi="Arial" w:cs="Arial"/>
                          <w:b/>
                          <w:bCs/>
                        </w:rPr>
                        <w:t>Monday 24</w:t>
                      </w:r>
                      <w:r w:rsidR="00B375EC" w:rsidRPr="00B375EC">
                        <w:rPr>
                          <w:rFonts w:ascii="Arial" w:hAnsi="Arial" w:cs="Arial"/>
                          <w:b/>
                          <w:bCs/>
                          <w:vertAlign w:val="superscript"/>
                        </w:rPr>
                        <w:t>th</w:t>
                      </w:r>
                      <w:r w:rsidR="00B375EC" w:rsidRPr="00B375EC">
                        <w:rPr>
                          <w:rFonts w:ascii="Arial" w:hAnsi="Arial" w:cs="Arial"/>
                          <w:b/>
                          <w:bCs/>
                        </w:rPr>
                        <w:t xml:space="preserve"> </w:t>
                      </w:r>
                      <w:r w:rsidRPr="00B375EC">
                        <w:rPr>
                          <w:rFonts w:ascii="Arial" w:hAnsi="Arial" w:cs="Arial"/>
                          <w:b/>
                          <w:bCs/>
                        </w:rPr>
                        <w:t>March 2025</w:t>
                      </w:r>
                      <w:r w:rsidR="00B375EC" w:rsidRPr="00B375EC">
                        <w:rPr>
                          <w:rFonts w:ascii="Arial" w:hAnsi="Arial" w:cs="Arial"/>
                          <w:b/>
                          <w:bCs/>
                        </w:rPr>
                        <w:t xml:space="preserve"> 12 noon</w:t>
                      </w:r>
                    </w:p>
                    <w:p w14:paraId="15CBE841" w14:textId="571DD735" w:rsidR="002526C5" w:rsidRPr="00DD6F31" w:rsidRDefault="002526C5" w:rsidP="002526C5">
                      <w:pPr>
                        <w:spacing w:before="120" w:after="0" w:line="240" w:lineRule="auto"/>
                        <w:rPr>
                          <w:rFonts w:ascii="Arial" w:hAnsi="Arial" w:cs="Arial"/>
                          <w:b/>
                          <w:bCs/>
                        </w:rPr>
                      </w:pPr>
                      <w:r w:rsidRPr="00B375EC">
                        <w:rPr>
                          <w:rFonts w:ascii="Arial" w:hAnsi="Arial" w:cs="Arial"/>
                        </w:rPr>
                        <w:t xml:space="preserve">Face to face Interviews will take place in </w:t>
                      </w:r>
                      <w:r w:rsidR="00B375EC" w:rsidRPr="00B375EC">
                        <w:rPr>
                          <w:rFonts w:ascii="Arial" w:hAnsi="Arial" w:cs="Arial"/>
                        </w:rPr>
                        <w:t>Southampton</w:t>
                      </w:r>
                      <w:r w:rsidRPr="00B375EC">
                        <w:rPr>
                          <w:rFonts w:ascii="Arial" w:hAnsi="Arial" w:cs="Arial"/>
                        </w:rPr>
                        <w:t xml:space="preserve"> on the </w:t>
                      </w:r>
                      <w:r w:rsidR="00B375EC" w:rsidRPr="00B375EC">
                        <w:rPr>
                          <w:rFonts w:ascii="Arial" w:hAnsi="Arial" w:cs="Arial"/>
                          <w:b/>
                          <w:bCs/>
                        </w:rPr>
                        <w:t>Monday</w:t>
                      </w:r>
                      <w:r w:rsidRPr="00B375EC">
                        <w:rPr>
                          <w:rFonts w:ascii="Arial" w:hAnsi="Arial" w:cs="Arial"/>
                          <w:b/>
                          <w:bCs/>
                        </w:rPr>
                        <w:t xml:space="preserve"> </w:t>
                      </w:r>
                      <w:r w:rsidR="00B375EC" w:rsidRPr="00B375EC">
                        <w:rPr>
                          <w:rFonts w:ascii="Arial" w:hAnsi="Arial" w:cs="Arial"/>
                          <w:b/>
                          <w:bCs/>
                        </w:rPr>
                        <w:t>31</w:t>
                      </w:r>
                      <w:r w:rsidR="00B375EC" w:rsidRPr="00B375EC">
                        <w:rPr>
                          <w:rFonts w:ascii="Arial" w:hAnsi="Arial" w:cs="Arial"/>
                          <w:b/>
                          <w:bCs/>
                          <w:vertAlign w:val="superscript"/>
                        </w:rPr>
                        <w:t>st</w:t>
                      </w:r>
                      <w:r w:rsidR="00B375EC" w:rsidRPr="00B375EC">
                        <w:rPr>
                          <w:rFonts w:ascii="Arial" w:hAnsi="Arial" w:cs="Arial"/>
                          <w:b/>
                          <w:bCs/>
                        </w:rPr>
                        <w:t xml:space="preserve"> </w:t>
                      </w:r>
                      <w:r w:rsidRPr="00B375EC">
                        <w:rPr>
                          <w:rFonts w:ascii="Arial" w:hAnsi="Arial" w:cs="Arial"/>
                          <w:b/>
                          <w:bCs/>
                        </w:rPr>
                        <w:t>March 2025</w:t>
                      </w:r>
                    </w:p>
                    <w:p w14:paraId="7C86E1E0" w14:textId="75D78110" w:rsidR="00D43317" w:rsidRPr="00DD6F31" w:rsidRDefault="00D43317" w:rsidP="00391FFF">
                      <w:pPr>
                        <w:spacing w:before="120" w:after="0" w:line="240" w:lineRule="auto"/>
                        <w:rPr>
                          <w:rFonts w:ascii="Arial" w:hAnsi="Arial" w:cs="Arial"/>
                        </w:rPr>
                      </w:pPr>
                      <w:r w:rsidRPr="00DD6F31">
                        <w:rPr>
                          <w:rFonts w:ascii="Arial" w:hAnsi="Arial" w:cs="Arial"/>
                        </w:rPr>
                        <w:t xml:space="preserve">We would like to take this opportunity to thank you for your interest in Oasis and look forward to hearing from you </w:t>
                      </w:r>
                      <w:proofErr w:type="gramStart"/>
                      <w:r w:rsidRPr="00DD6F31">
                        <w:rPr>
                          <w:rFonts w:ascii="Arial" w:hAnsi="Arial" w:cs="Arial"/>
                        </w:rPr>
                        <w:t>in the near future</w:t>
                      </w:r>
                      <w:proofErr w:type="gramEnd"/>
                      <w:r w:rsidR="00A230FA" w:rsidRPr="00DD6F31">
                        <w:rPr>
                          <w:rFonts w:ascii="Arial" w:hAnsi="Arial" w:cs="Arial"/>
                        </w:rPr>
                        <w:t xml:space="preserve">. </w:t>
                      </w:r>
                    </w:p>
                    <w:p w14:paraId="3F6FFAF0" w14:textId="7D6C577C" w:rsidR="00AA7277" w:rsidRDefault="00AA7277" w:rsidP="00AA7277">
                      <w:pPr>
                        <w:spacing w:after="0" w:line="240" w:lineRule="auto"/>
                        <w:rPr>
                          <w:rFonts w:ascii="Arial" w:hAnsi="Arial" w:cs="Arial"/>
                        </w:rPr>
                      </w:pPr>
                    </w:p>
                    <w:p w14:paraId="5C195E64" w14:textId="63AEEAFB" w:rsidR="007E5AC3" w:rsidRDefault="007E5AC3" w:rsidP="007E5AC3">
                      <w:pPr>
                        <w:spacing w:after="0" w:line="240" w:lineRule="auto"/>
                        <w:rPr>
                          <w:rFonts w:ascii="Arial" w:eastAsia="Calibri" w:hAnsi="Arial" w:cs="Arial"/>
                          <w:bCs/>
                        </w:rPr>
                      </w:pPr>
                    </w:p>
                    <w:p w14:paraId="4879860F" w14:textId="77777777" w:rsidR="007E5AC3" w:rsidRPr="00FA3480" w:rsidRDefault="007E5AC3" w:rsidP="007E5AC3">
                      <w:pPr>
                        <w:spacing w:after="0" w:line="240" w:lineRule="auto"/>
                        <w:rPr>
                          <w:rFonts w:ascii="Arial" w:eastAsia="Calibri" w:hAnsi="Arial" w:cs="Arial"/>
                          <w:bCs/>
                        </w:rPr>
                      </w:pPr>
                    </w:p>
                    <w:p w14:paraId="65EEA507" w14:textId="77777777" w:rsidR="007E5AC3" w:rsidRDefault="007E5AC3" w:rsidP="00D43317">
                      <w:pPr>
                        <w:spacing w:after="0" w:line="240" w:lineRule="auto"/>
                        <w:rPr>
                          <w:rFonts w:ascii="Arial" w:eastAsia="Calibri" w:hAnsi="Arial" w:cs="Arial"/>
                        </w:rPr>
                      </w:pPr>
                    </w:p>
                    <w:p w14:paraId="77402081" w14:textId="77777777" w:rsidR="007E5AC3" w:rsidRPr="007E5AC3" w:rsidRDefault="007E5AC3" w:rsidP="00D43317">
                      <w:pPr>
                        <w:spacing w:after="0" w:line="240" w:lineRule="auto"/>
                        <w:rPr>
                          <w:rFonts w:ascii="Arial" w:eastAsia="Calibri" w:hAnsi="Arial" w:cs="Arial"/>
                          <w:i/>
                        </w:rPr>
                      </w:pPr>
                    </w:p>
                    <w:p w14:paraId="27A6067B" w14:textId="44A2755C" w:rsidR="00D43317" w:rsidRPr="00E13BB5" w:rsidRDefault="00D43317" w:rsidP="00D43317">
                      <w:pPr>
                        <w:spacing w:after="0" w:line="240" w:lineRule="auto"/>
                        <w:rPr>
                          <w:rFonts w:ascii="Arial" w:eastAsia="Calibri" w:hAnsi="Arial" w:cs="Arial"/>
                          <w:bCs/>
                        </w:rPr>
                      </w:pPr>
                    </w:p>
                    <w:p w14:paraId="23A702B7" w14:textId="29E0A3D0" w:rsidR="00D43317" w:rsidRDefault="00D43317"/>
                  </w:txbxContent>
                </v:textbox>
                <w10:wrap type="square" anchorx="margin"/>
              </v:shape>
            </w:pict>
          </mc:Fallback>
        </mc:AlternateContent>
      </w:r>
      <w:r w:rsidRPr="00AA7277">
        <w:rPr>
          <w:rFonts w:ascii="Arial" w:eastAsia="Calibri" w:hAnsi="Arial" w:cs="Arial"/>
          <w:noProof/>
          <w:lang w:eastAsia="en-GB"/>
        </w:rPr>
        <mc:AlternateContent>
          <mc:Choice Requires="wps">
            <w:drawing>
              <wp:anchor distT="45720" distB="45720" distL="114300" distR="114300" simplePos="0" relativeHeight="251741184" behindDoc="1" locked="0" layoutInCell="1" allowOverlap="1" wp14:anchorId="439D4443" wp14:editId="1EC6CD6D">
                <wp:simplePos x="0" y="0"/>
                <wp:positionH relativeFrom="column">
                  <wp:posOffset>0</wp:posOffset>
                </wp:positionH>
                <wp:positionV relativeFrom="paragraph">
                  <wp:posOffset>6323330</wp:posOffset>
                </wp:positionV>
                <wp:extent cx="5817235" cy="1136650"/>
                <wp:effectExtent l="19050" t="19050" r="12065" b="25400"/>
                <wp:wrapTight wrapText="bothSides">
                  <wp:wrapPolygon edited="0">
                    <wp:start x="-71" y="-362"/>
                    <wp:lineTo x="-71" y="21721"/>
                    <wp:lineTo x="21574" y="21721"/>
                    <wp:lineTo x="21574" y="-362"/>
                    <wp:lineTo x="-71" y="-362"/>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136650"/>
                        </a:xfrm>
                        <a:prstGeom prst="rect">
                          <a:avLst/>
                        </a:prstGeom>
                        <a:solidFill>
                          <a:srgbClr val="FFFFFF"/>
                        </a:solidFill>
                        <a:ln w="38100">
                          <a:solidFill>
                            <a:srgbClr val="B6BE00"/>
                          </a:solidFill>
                          <a:miter lim="800000"/>
                          <a:headEnd/>
                          <a:tailEnd/>
                        </a:ln>
                      </wps:spPr>
                      <wps:txbx>
                        <w:txbxContent>
                          <w:p w14:paraId="216BE9CA" w14:textId="77777777" w:rsidR="00AA7277" w:rsidRDefault="00AA7277" w:rsidP="00AA7277">
                            <w:pPr>
                              <w:spacing w:after="0" w:line="240" w:lineRule="auto"/>
                              <w:rPr>
                                <w:rFonts w:ascii="Arial" w:eastAsia="Calibri" w:hAnsi="Arial" w:cs="Arial"/>
                                <w:b/>
                                <w:i/>
                              </w:rPr>
                            </w:pPr>
                          </w:p>
                          <w:p w14:paraId="1817D07B" w14:textId="1E2B3426" w:rsidR="00AA7277" w:rsidRPr="007E5AC3" w:rsidRDefault="00B375EC" w:rsidP="00AA7277">
                            <w:pPr>
                              <w:spacing w:after="0" w:line="240" w:lineRule="auto"/>
                              <w:jc w:val="center"/>
                              <w:rPr>
                                <w:rFonts w:ascii="Arial" w:eastAsia="Calibri" w:hAnsi="Arial" w:cs="Arial"/>
                                <w:i/>
                              </w:rPr>
                            </w:pPr>
                            <w:r>
                              <w:rPr>
                                <w:rFonts w:ascii="Arial" w:eastAsia="Calibri" w:hAnsi="Arial" w:cs="Arial"/>
                                <w:i/>
                              </w:rPr>
                              <w:t>Pastors Con and Jo Williams</w:t>
                            </w:r>
                          </w:p>
                          <w:p w14:paraId="47B89223" w14:textId="77777777" w:rsidR="00AA7277" w:rsidRDefault="00AA7277" w:rsidP="00AA7277">
                            <w:pPr>
                              <w:spacing w:after="0" w:line="240" w:lineRule="auto"/>
                              <w:jc w:val="center"/>
                              <w:rPr>
                                <w:rFonts w:ascii="Arial" w:eastAsia="Calibri" w:hAnsi="Arial" w:cs="Arial"/>
                              </w:rPr>
                            </w:pPr>
                          </w:p>
                          <w:p w14:paraId="7B4E7788" w14:textId="77777777" w:rsidR="00B375EC" w:rsidRDefault="00B375EC" w:rsidP="00B375EC">
                            <w:pPr>
                              <w:spacing w:after="0" w:line="240" w:lineRule="auto"/>
                              <w:jc w:val="center"/>
                              <w:rPr>
                                <w:rFonts w:ascii="Arial" w:eastAsia="Calibri" w:hAnsi="Arial" w:cs="Arial"/>
                                <w:i/>
                              </w:rPr>
                            </w:pPr>
                            <w:r>
                              <w:rPr>
                                <w:rFonts w:ascii="Arial" w:eastAsia="Calibri" w:hAnsi="Arial" w:cs="Arial"/>
                                <w:i/>
                              </w:rPr>
                              <w:t>Oasis Church Southampton, 16 Manor Farm Road, Southampton SO16 1NP</w:t>
                            </w:r>
                          </w:p>
                          <w:p w14:paraId="6F7A7CF0" w14:textId="77777777" w:rsidR="00B375EC" w:rsidRDefault="00B375EC" w:rsidP="00B375EC">
                            <w:pPr>
                              <w:spacing w:after="0" w:line="240" w:lineRule="auto"/>
                              <w:jc w:val="center"/>
                              <w:rPr>
                                <w:rFonts w:ascii="Arial" w:eastAsia="Calibri" w:hAnsi="Arial" w:cs="Arial"/>
                                <w:i/>
                              </w:rPr>
                            </w:pPr>
                          </w:p>
                          <w:p w14:paraId="0CC1D7AB" w14:textId="0C4C8AEE" w:rsidR="00AA7277" w:rsidRPr="00B375EC" w:rsidRDefault="00B375EC" w:rsidP="00B375EC">
                            <w:pPr>
                              <w:spacing w:after="0" w:line="240" w:lineRule="auto"/>
                              <w:jc w:val="center"/>
                              <w:rPr>
                                <w:rFonts w:ascii="Arial" w:eastAsia="Calibri" w:hAnsi="Arial" w:cs="Arial"/>
                                <w:i/>
                              </w:rPr>
                            </w:pPr>
                            <w:r>
                              <w:rPr>
                                <w:rFonts w:ascii="Arial" w:eastAsia="Calibri" w:hAnsi="Arial" w:cs="Arial"/>
                                <w:i/>
                              </w:rPr>
                              <w:t>hello@oasischurchsouthampton.org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D4443" id="_x0000_s1028" type="#_x0000_t202" style="position:absolute;margin-left:0;margin-top:497.9pt;width:458.05pt;height:89.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" strokecolor="#b6be00" strokeweight="3pt">
                <v:textbox>
                  <w:txbxContent>
                    <w:p w14:paraId="216BE9CA" w14:textId="77777777" w:rsidR="00AA7277" w:rsidRDefault="00AA7277" w:rsidP="00AA7277">
                      <w:pPr>
                        <w:spacing w:after="0" w:line="240" w:lineRule="auto"/>
                        <w:rPr>
                          <w:rFonts w:ascii="Arial" w:eastAsia="Calibri" w:hAnsi="Arial" w:cs="Arial"/>
                          <w:b/>
                          <w:i/>
                        </w:rPr>
                      </w:pPr>
                    </w:p>
                    <w:p w14:paraId="1817D07B" w14:textId="1E2B3426" w:rsidR="00AA7277" w:rsidRPr="007E5AC3" w:rsidRDefault="00B375EC" w:rsidP="00AA7277">
                      <w:pPr>
                        <w:spacing w:after="0" w:line="240" w:lineRule="auto"/>
                        <w:jc w:val="center"/>
                        <w:rPr>
                          <w:rFonts w:ascii="Arial" w:eastAsia="Calibri" w:hAnsi="Arial" w:cs="Arial"/>
                          <w:i/>
                        </w:rPr>
                      </w:pPr>
                      <w:r>
                        <w:rPr>
                          <w:rFonts w:ascii="Arial" w:eastAsia="Calibri" w:hAnsi="Arial" w:cs="Arial"/>
                          <w:i/>
                        </w:rPr>
                        <w:t>Pastors Con and Jo Williams</w:t>
                      </w:r>
                    </w:p>
                    <w:p w14:paraId="47B89223" w14:textId="77777777" w:rsidR="00AA7277" w:rsidRDefault="00AA7277" w:rsidP="00AA7277">
                      <w:pPr>
                        <w:spacing w:after="0" w:line="240" w:lineRule="auto"/>
                        <w:jc w:val="center"/>
                        <w:rPr>
                          <w:rFonts w:ascii="Arial" w:eastAsia="Calibri" w:hAnsi="Arial" w:cs="Arial"/>
                        </w:rPr>
                      </w:pPr>
                    </w:p>
                    <w:p w14:paraId="7B4E7788" w14:textId="77777777" w:rsidR="00B375EC" w:rsidRDefault="00B375EC" w:rsidP="00B375EC">
                      <w:pPr>
                        <w:spacing w:after="0" w:line="240" w:lineRule="auto"/>
                        <w:jc w:val="center"/>
                        <w:rPr>
                          <w:rFonts w:ascii="Arial" w:eastAsia="Calibri" w:hAnsi="Arial" w:cs="Arial"/>
                          <w:i/>
                        </w:rPr>
                      </w:pPr>
                      <w:r>
                        <w:rPr>
                          <w:rFonts w:ascii="Arial" w:eastAsia="Calibri" w:hAnsi="Arial" w:cs="Arial"/>
                          <w:i/>
                        </w:rPr>
                        <w:t>Oasis Church Southampton, 16 Manor Farm Road, Southampton SO16 1NP</w:t>
                      </w:r>
                    </w:p>
                    <w:p w14:paraId="6F7A7CF0" w14:textId="77777777" w:rsidR="00B375EC" w:rsidRDefault="00B375EC" w:rsidP="00B375EC">
                      <w:pPr>
                        <w:spacing w:after="0" w:line="240" w:lineRule="auto"/>
                        <w:jc w:val="center"/>
                        <w:rPr>
                          <w:rFonts w:ascii="Arial" w:eastAsia="Calibri" w:hAnsi="Arial" w:cs="Arial"/>
                          <w:i/>
                        </w:rPr>
                      </w:pPr>
                    </w:p>
                    <w:p w14:paraId="0CC1D7AB" w14:textId="0C4C8AEE" w:rsidR="00AA7277" w:rsidRPr="00B375EC" w:rsidRDefault="00B375EC" w:rsidP="00B375EC">
                      <w:pPr>
                        <w:spacing w:after="0" w:line="240" w:lineRule="auto"/>
                        <w:jc w:val="center"/>
                        <w:rPr>
                          <w:rFonts w:ascii="Arial" w:eastAsia="Calibri" w:hAnsi="Arial" w:cs="Arial"/>
                          <w:i/>
                        </w:rPr>
                      </w:pPr>
                      <w:r>
                        <w:rPr>
                          <w:rFonts w:ascii="Arial" w:eastAsia="Calibri" w:hAnsi="Arial" w:cs="Arial"/>
                          <w:i/>
                        </w:rPr>
                        <w:t>hello@oasischurchsouthampton.org</w:t>
                      </w:r>
                    </w:p>
                  </w:txbxContent>
                </v:textbox>
                <w10:wrap type="tight"/>
              </v:shape>
            </w:pict>
          </mc:Fallback>
        </mc:AlternateContent>
      </w:r>
      <w:r w:rsidR="00476694" w:rsidRPr="00FA3480">
        <w:rPr>
          <w:rFonts w:ascii="Arial" w:eastAsia="Times New Roman" w:hAnsi="Arial" w:cs="Arial"/>
          <w:noProof/>
          <w:lang w:eastAsia="en-GB"/>
        </w:rPr>
        <mc:AlternateContent>
          <mc:Choice Requires="wps">
            <w:drawing>
              <wp:anchor distT="45720" distB="45720" distL="114300" distR="114300" simplePos="0" relativeHeight="251710464" behindDoc="0" locked="0" layoutInCell="1" allowOverlap="1" wp14:anchorId="29DCE44F" wp14:editId="02924ABC">
                <wp:simplePos x="0" y="0"/>
                <wp:positionH relativeFrom="margin">
                  <wp:posOffset>3667125</wp:posOffset>
                </wp:positionH>
                <wp:positionV relativeFrom="paragraph">
                  <wp:posOffset>3142615</wp:posOffset>
                </wp:positionV>
                <wp:extent cx="2146300" cy="2918460"/>
                <wp:effectExtent l="0" t="0" r="2540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918460"/>
                        </a:xfrm>
                        <a:prstGeom prst="rect">
                          <a:avLst/>
                        </a:prstGeom>
                        <a:solidFill>
                          <a:srgbClr val="B6BE00"/>
                        </a:solidFill>
                        <a:ln w="9525">
                          <a:solidFill>
                            <a:srgbClr val="000000"/>
                          </a:solidFill>
                          <a:miter lim="800000"/>
                          <a:headEnd/>
                          <a:tailEnd/>
                        </a:ln>
                      </wps:spPr>
                      <wps:txbx>
                        <w:txbxContent>
                          <w:p w14:paraId="2D529F05" w14:textId="77777777" w:rsidR="00FA3480" w:rsidRPr="00605553" w:rsidRDefault="00FA3480" w:rsidP="00EA7204">
                            <w:pPr>
                              <w:spacing w:after="0" w:line="240" w:lineRule="auto"/>
                              <w:jc w:val="both"/>
                              <w:rPr>
                                <w:rFonts w:ascii="Arial" w:eastAsia="Times New Roman" w:hAnsi="Arial" w:cs="Arial"/>
                                <w:i/>
                                <w:color w:val="FFFFFF" w:themeColor="background1"/>
                              </w:rPr>
                            </w:pPr>
                            <w:r w:rsidRPr="00605553">
                              <w:rPr>
                                <w:rFonts w:ascii="Arial" w:eastAsia="Times New Roman" w:hAnsi="Arial" w:cs="Arial"/>
                                <w:b/>
                                <w:i/>
                                <w:color w:val="FFFFFF" w:themeColor="background1"/>
                              </w:rPr>
                              <w:t>Salary</w:t>
                            </w:r>
                          </w:p>
                          <w:p w14:paraId="1EBFB4CB" w14:textId="4A1764A6" w:rsidR="007D534B" w:rsidRDefault="0007762D" w:rsidP="00BA3914">
                            <w:pPr>
                              <w:spacing w:after="0" w:line="240" w:lineRule="atLeast"/>
                              <w:outlineLvl w:val="0"/>
                              <w:rPr>
                                <w:rFonts w:ascii="Arial" w:eastAsia="Times New Roman" w:hAnsi="Arial" w:cs="Arial"/>
                                <w:i/>
                                <w:color w:val="FFFFFF" w:themeColor="background1"/>
                              </w:rPr>
                            </w:pPr>
                            <w:r>
                              <w:rPr>
                                <w:rFonts w:ascii="Arial" w:eastAsia="Times New Roman" w:hAnsi="Arial" w:cs="Arial"/>
                                <w:i/>
                                <w:color w:val="FFFFFF" w:themeColor="background1"/>
                              </w:rPr>
                              <w:t>The salary offered is</w:t>
                            </w:r>
                            <w:r w:rsidR="007702E6">
                              <w:rPr>
                                <w:rFonts w:ascii="Arial" w:eastAsia="Times New Roman" w:hAnsi="Arial" w:cs="Arial"/>
                                <w:i/>
                                <w:color w:val="FFFFFF" w:themeColor="background1"/>
                              </w:rPr>
                              <w:t xml:space="preserve"> </w:t>
                            </w:r>
                            <w:r w:rsidR="007D534B" w:rsidRPr="007D534B">
                              <w:rPr>
                                <w:rFonts w:ascii="Arial" w:eastAsia="Times New Roman" w:hAnsi="Arial" w:cs="Arial"/>
                                <w:i/>
                                <w:color w:val="FFFFFF" w:themeColor="background1"/>
                              </w:rPr>
                              <w:t>£1</w:t>
                            </w:r>
                            <w:r w:rsidR="00260E15">
                              <w:rPr>
                                <w:rFonts w:ascii="Arial" w:eastAsia="Times New Roman" w:hAnsi="Arial" w:cs="Arial"/>
                                <w:i/>
                                <w:color w:val="FFFFFF" w:themeColor="background1"/>
                              </w:rPr>
                              <w:t>7,472</w:t>
                            </w:r>
                            <w:r w:rsidR="007D534B" w:rsidRPr="007D534B">
                              <w:rPr>
                                <w:rFonts w:ascii="Arial" w:eastAsia="Times New Roman" w:hAnsi="Arial" w:cs="Arial"/>
                                <w:i/>
                                <w:color w:val="FFFFFF" w:themeColor="background1"/>
                              </w:rPr>
                              <w:t xml:space="preserve"> per annum (£3</w:t>
                            </w:r>
                            <w:r w:rsidR="00260E15">
                              <w:rPr>
                                <w:rFonts w:ascii="Arial" w:eastAsia="Times New Roman" w:hAnsi="Arial" w:cs="Arial"/>
                                <w:i/>
                                <w:color w:val="FFFFFF" w:themeColor="background1"/>
                              </w:rPr>
                              <w:t>4,945</w:t>
                            </w:r>
                            <w:r w:rsidR="007D534B" w:rsidRPr="007D534B">
                              <w:rPr>
                                <w:rFonts w:ascii="Arial" w:eastAsia="Times New Roman" w:hAnsi="Arial" w:cs="Arial"/>
                                <w:i/>
                                <w:color w:val="FFFFFF" w:themeColor="background1"/>
                              </w:rPr>
                              <w:t xml:space="preserve"> for 1FTE)</w:t>
                            </w:r>
                          </w:p>
                          <w:p w14:paraId="5857982A" w14:textId="77777777" w:rsidR="007D534B" w:rsidRDefault="007D534B" w:rsidP="00BA3914">
                            <w:pPr>
                              <w:spacing w:after="0" w:line="240" w:lineRule="atLeast"/>
                              <w:outlineLvl w:val="0"/>
                              <w:rPr>
                                <w:rFonts w:ascii="Arial" w:eastAsia="Times New Roman" w:hAnsi="Arial" w:cs="Arial"/>
                                <w:i/>
                                <w:color w:val="FFFFFF" w:themeColor="background1"/>
                              </w:rPr>
                            </w:pPr>
                          </w:p>
                          <w:p w14:paraId="695ABD9B" w14:textId="3B878073" w:rsidR="00FA3480" w:rsidRPr="007D534B" w:rsidRDefault="00FA3480" w:rsidP="00BA3914">
                            <w:pPr>
                              <w:spacing w:after="0" w:line="240" w:lineRule="atLeast"/>
                              <w:outlineLvl w:val="0"/>
                              <w:rPr>
                                <w:rFonts w:ascii="Arial" w:eastAsia="Times New Roman" w:hAnsi="Arial" w:cs="Arial"/>
                                <w:b/>
                                <w:bCs/>
                                <w:i/>
                                <w:color w:val="FFFFFF" w:themeColor="background1"/>
                              </w:rPr>
                            </w:pPr>
                            <w:r w:rsidRPr="007D534B">
                              <w:rPr>
                                <w:rFonts w:ascii="Arial" w:eastAsia="Times New Roman" w:hAnsi="Arial" w:cs="Arial"/>
                                <w:b/>
                                <w:bCs/>
                                <w:i/>
                                <w:color w:val="FFFFFF" w:themeColor="background1"/>
                              </w:rPr>
                              <w:t>Hours</w:t>
                            </w:r>
                          </w:p>
                          <w:p w14:paraId="5928D7BF" w14:textId="384ABC36" w:rsidR="00FA3480" w:rsidRPr="00605553" w:rsidRDefault="007D534B" w:rsidP="00EA7204">
                            <w:pPr>
                              <w:spacing w:after="0" w:line="240" w:lineRule="auto"/>
                              <w:jc w:val="both"/>
                              <w:rPr>
                                <w:rFonts w:ascii="Arial" w:eastAsia="Times New Roman" w:hAnsi="Arial" w:cs="Arial"/>
                                <w:i/>
                                <w:color w:val="FFFFFF" w:themeColor="background1"/>
                              </w:rPr>
                            </w:pPr>
                            <w:r>
                              <w:rPr>
                                <w:rFonts w:ascii="Arial" w:eastAsia="Times New Roman" w:hAnsi="Arial" w:cs="Arial"/>
                                <w:i/>
                                <w:color w:val="FFFFFF" w:themeColor="background1"/>
                              </w:rPr>
                              <w:t>2</w:t>
                            </w:r>
                            <w:r w:rsidR="002C32E7">
                              <w:rPr>
                                <w:rFonts w:ascii="Arial" w:eastAsia="Times New Roman" w:hAnsi="Arial" w:cs="Arial"/>
                                <w:i/>
                                <w:color w:val="FFFFFF" w:themeColor="background1"/>
                              </w:rPr>
                              <w:t>0</w:t>
                            </w:r>
                            <w:r w:rsidR="00D32840">
                              <w:rPr>
                                <w:rFonts w:ascii="Arial" w:eastAsia="Times New Roman" w:hAnsi="Arial" w:cs="Arial"/>
                                <w:i/>
                                <w:color w:val="FFFFFF" w:themeColor="background1"/>
                              </w:rPr>
                              <w:t xml:space="preserve"> </w:t>
                            </w:r>
                            <w:r w:rsidR="00FA3480" w:rsidRPr="00605553">
                              <w:rPr>
                                <w:rFonts w:ascii="Arial" w:eastAsia="Times New Roman" w:hAnsi="Arial" w:cs="Arial"/>
                                <w:i/>
                                <w:color w:val="FFFFFF" w:themeColor="background1"/>
                              </w:rPr>
                              <w:t>hours per week</w:t>
                            </w:r>
                            <w:r w:rsidR="000D0DA1">
                              <w:rPr>
                                <w:rFonts w:ascii="Arial" w:eastAsia="Times New Roman" w:hAnsi="Arial" w:cs="Arial"/>
                                <w:i/>
                                <w:color w:val="FFFFFF" w:themeColor="background1"/>
                              </w:rPr>
                              <w:t xml:space="preserve"> </w:t>
                            </w:r>
                            <w:r w:rsidR="00FA3480" w:rsidRPr="00605553">
                              <w:rPr>
                                <w:rFonts w:ascii="Arial" w:eastAsia="Times New Roman" w:hAnsi="Arial" w:cs="Arial"/>
                                <w:i/>
                                <w:color w:val="FFFFFF" w:themeColor="background1"/>
                              </w:rPr>
                              <w:t>inclusive of breaks</w:t>
                            </w:r>
                            <w:r w:rsidR="00C41E97">
                              <w:rPr>
                                <w:rFonts w:ascii="Arial" w:eastAsia="Times New Roman" w:hAnsi="Arial" w:cs="Arial"/>
                                <w:i/>
                                <w:color w:val="FFFFFF" w:themeColor="background1"/>
                              </w:rPr>
                              <w:t>.</w:t>
                            </w:r>
                          </w:p>
                          <w:p w14:paraId="0EE99E92" w14:textId="77777777" w:rsidR="00FA3480" w:rsidRPr="00605553" w:rsidRDefault="00FA3480" w:rsidP="00EA7204">
                            <w:pPr>
                              <w:spacing w:after="0" w:line="240" w:lineRule="auto"/>
                              <w:jc w:val="both"/>
                              <w:rPr>
                                <w:rFonts w:ascii="Arial" w:eastAsia="Times New Roman" w:hAnsi="Arial" w:cs="Arial"/>
                                <w:i/>
                                <w:color w:val="FFFFFF" w:themeColor="background1"/>
                              </w:rPr>
                            </w:pPr>
                          </w:p>
                          <w:p w14:paraId="3374F4E5" w14:textId="77777777" w:rsidR="00FA3480" w:rsidRPr="00605553" w:rsidRDefault="00FA3480" w:rsidP="00EA7204">
                            <w:pPr>
                              <w:spacing w:after="0" w:line="240" w:lineRule="auto"/>
                              <w:jc w:val="both"/>
                              <w:rPr>
                                <w:rFonts w:ascii="Arial" w:eastAsia="Times New Roman" w:hAnsi="Arial" w:cs="Arial"/>
                                <w:i/>
                                <w:color w:val="FFFFFF" w:themeColor="background1"/>
                              </w:rPr>
                            </w:pPr>
                            <w:r w:rsidRPr="00605553">
                              <w:rPr>
                                <w:rFonts w:ascii="Arial" w:eastAsia="Times New Roman" w:hAnsi="Arial" w:cs="Arial"/>
                                <w:b/>
                                <w:i/>
                                <w:color w:val="FFFFFF" w:themeColor="background1"/>
                              </w:rPr>
                              <w:t>Contract</w:t>
                            </w:r>
                          </w:p>
                          <w:p w14:paraId="760FA930" w14:textId="3124A13D" w:rsidR="00B13098" w:rsidRPr="00B13098" w:rsidRDefault="007D534B" w:rsidP="00B13098">
                            <w:pPr>
                              <w:spacing w:after="0" w:line="240" w:lineRule="atLeast"/>
                              <w:outlineLvl w:val="0"/>
                              <w:rPr>
                                <w:rFonts w:ascii="Arial" w:eastAsia="Times New Roman" w:hAnsi="Arial" w:cs="Arial"/>
                                <w:i/>
                                <w:color w:val="FFFFFF" w:themeColor="background1"/>
                              </w:rPr>
                            </w:pPr>
                            <w:r>
                              <w:rPr>
                                <w:rFonts w:ascii="Arial" w:eastAsia="Times New Roman" w:hAnsi="Arial" w:cs="Arial"/>
                                <w:i/>
                                <w:color w:val="FFFFFF" w:themeColor="background1"/>
                              </w:rPr>
                              <w:t>9</w:t>
                            </w:r>
                            <w:r w:rsidR="00655DB1">
                              <w:rPr>
                                <w:rFonts w:ascii="Arial" w:eastAsia="Times New Roman" w:hAnsi="Arial" w:cs="Arial"/>
                                <w:i/>
                                <w:color w:val="FFFFFF" w:themeColor="background1"/>
                              </w:rPr>
                              <w:t>-month</w:t>
                            </w:r>
                            <w:r w:rsidR="002C32E7">
                              <w:rPr>
                                <w:rFonts w:ascii="Arial" w:eastAsia="Times New Roman" w:hAnsi="Arial" w:cs="Arial"/>
                                <w:i/>
                                <w:color w:val="FFFFFF" w:themeColor="background1"/>
                              </w:rPr>
                              <w:t xml:space="preserve"> </w:t>
                            </w:r>
                            <w:r w:rsidR="00C41E97">
                              <w:rPr>
                                <w:rFonts w:ascii="Arial" w:eastAsia="Times New Roman" w:hAnsi="Arial" w:cs="Arial"/>
                                <w:i/>
                                <w:color w:val="FFFFFF" w:themeColor="background1"/>
                              </w:rPr>
                              <w:t>Fixed Term Contract</w:t>
                            </w:r>
                            <w:r w:rsidR="00574B86">
                              <w:rPr>
                                <w:rFonts w:ascii="Arial" w:eastAsia="Times New Roman" w:hAnsi="Arial" w:cs="Arial"/>
                                <w:i/>
                                <w:color w:val="FFFFFF" w:themeColor="background1"/>
                              </w:rPr>
                              <w:t xml:space="preserve"> </w:t>
                            </w:r>
                          </w:p>
                          <w:p w14:paraId="28E3D553" w14:textId="6B482D91" w:rsidR="00FA3480" w:rsidRPr="00605553" w:rsidRDefault="00AB0CE3" w:rsidP="009335A0">
                            <w:pPr>
                              <w:spacing w:after="0" w:line="240" w:lineRule="auto"/>
                              <w:rPr>
                                <w:rFonts w:ascii="Arial" w:eastAsia="Calibri" w:hAnsi="Arial" w:cs="Arial"/>
                                <w:i/>
                                <w:color w:val="FFFFFF" w:themeColor="background1"/>
                              </w:rPr>
                            </w:pPr>
                            <w:r w:rsidRPr="00605553">
                              <w:rPr>
                                <w:rFonts w:ascii="Arial" w:eastAsia="Times New Roman" w:hAnsi="Arial" w:cs="Arial"/>
                                <w:i/>
                                <w:color w:val="FFFFFF" w:themeColor="background1"/>
                              </w:rPr>
                              <w:t>subject</w:t>
                            </w:r>
                            <w:r w:rsidR="0007762D">
                              <w:rPr>
                                <w:rFonts w:ascii="Arial" w:eastAsia="Times New Roman" w:hAnsi="Arial" w:cs="Arial"/>
                                <w:i/>
                                <w:color w:val="FFFFFF" w:themeColor="background1"/>
                              </w:rPr>
                              <w:t xml:space="preserve"> </w:t>
                            </w:r>
                            <w:r w:rsidR="00FA3480" w:rsidRPr="00605553">
                              <w:rPr>
                                <w:rFonts w:ascii="Arial" w:eastAsia="Times New Roman" w:hAnsi="Arial" w:cs="Arial"/>
                                <w:i/>
                                <w:color w:val="FFFFFF" w:themeColor="background1"/>
                              </w:rPr>
                              <w:t>to the sa</w:t>
                            </w:r>
                            <w:r w:rsidR="00EA7204">
                              <w:rPr>
                                <w:rFonts w:ascii="Arial" w:eastAsia="Times New Roman" w:hAnsi="Arial" w:cs="Arial"/>
                                <w:i/>
                                <w:color w:val="FFFFFF" w:themeColor="background1"/>
                              </w:rPr>
                              <w:t xml:space="preserve">tisfactory completion of a </w:t>
                            </w:r>
                            <w:r w:rsidR="00FA3480" w:rsidRPr="00605553">
                              <w:rPr>
                                <w:rFonts w:ascii="Arial" w:eastAsia="Times New Roman" w:hAnsi="Arial" w:cs="Arial"/>
                                <w:i/>
                                <w:color w:val="FFFFFF" w:themeColor="background1"/>
                              </w:rPr>
                              <w:t>probationary period, reference checks and completion of an enhanced DBS application.</w:t>
                            </w:r>
                          </w:p>
                          <w:p w14:paraId="05A574BE" w14:textId="7825BF13" w:rsidR="00FA3480" w:rsidRDefault="007E5AC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CE44F" id="_x0000_s1029" type="#_x0000_t202" style="position:absolute;margin-left:288.75pt;margin-top:247.45pt;width:169pt;height:229.8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" fillcolor="#b6be00">
                <v:textbox>
                  <w:txbxContent>
                    <w:p w14:paraId="2D529F05" w14:textId="77777777" w:rsidR="00FA3480" w:rsidRPr="00605553" w:rsidRDefault="00FA3480" w:rsidP="00EA7204">
                      <w:pPr>
                        <w:spacing w:after="0" w:line="240" w:lineRule="auto"/>
                        <w:jc w:val="both"/>
                        <w:rPr>
                          <w:rFonts w:ascii="Arial" w:eastAsia="Times New Roman" w:hAnsi="Arial" w:cs="Arial"/>
                          <w:i/>
                          <w:color w:val="FFFFFF" w:themeColor="background1"/>
                        </w:rPr>
                      </w:pPr>
                      <w:r w:rsidRPr="00605553">
                        <w:rPr>
                          <w:rFonts w:ascii="Arial" w:eastAsia="Times New Roman" w:hAnsi="Arial" w:cs="Arial"/>
                          <w:b/>
                          <w:i/>
                          <w:color w:val="FFFFFF" w:themeColor="background1"/>
                        </w:rPr>
                        <w:t>Salary</w:t>
                      </w:r>
                    </w:p>
                    <w:p w14:paraId="1EBFB4CB" w14:textId="4A1764A6" w:rsidR="007D534B" w:rsidRDefault="0007762D" w:rsidP="00BA3914">
                      <w:pPr>
                        <w:spacing w:after="0" w:line="240" w:lineRule="atLeast"/>
                        <w:outlineLvl w:val="0"/>
                        <w:rPr>
                          <w:rFonts w:ascii="Arial" w:eastAsia="Times New Roman" w:hAnsi="Arial" w:cs="Arial"/>
                          <w:i/>
                          <w:color w:val="FFFFFF" w:themeColor="background1"/>
                        </w:rPr>
                      </w:pPr>
                      <w:r>
                        <w:rPr>
                          <w:rFonts w:ascii="Arial" w:eastAsia="Times New Roman" w:hAnsi="Arial" w:cs="Arial"/>
                          <w:i/>
                          <w:color w:val="FFFFFF" w:themeColor="background1"/>
                        </w:rPr>
                        <w:t>The salary offered is</w:t>
                      </w:r>
                      <w:r w:rsidR="007702E6">
                        <w:rPr>
                          <w:rFonts w:ascii="Arial" w:eastAsia="Times New Roman" w:hAnsi="Arial" w:cs="Arial"/>
                          <w:i/>
                          <w:color w:val="FFFFFF" w:themeColor="background1"/>
                        </w:rPr>
                        <w:t xml:space="preserve"> </w:t>
                      </w:r>
                      <w:r w:rsidR="007D534B" w:rsidRPr="007D534B">
                        <w:rPr>
                          <w:rFonts w:ascii="Arial" w:eastAsia="Times New Roman" w:hAnsi="Arial" w:cs="Arial"/>
                          <w:i/>
                          <w:color w:val="FFFFFF" w:themeColor="background1"/>
                        </w:rPr>
                        <w:t>£1</w:t>
                      </w:r>
                      <w:r w:rsidR="00260E15">
                        <w:rPr>
                          <w:rFonts w:ascii="Arial" w:eastAsia="Times New Roman" w:hAnsi="Arial" w:cs="Arial"/>
                          <w:i/>
                          <w:color w:val="FFFFFF" w:themeColor="background1"/>
                        </w:rPr>
                        <w:t>7,472</w:t>
                      </w:r>
                      <w:r w:rsidR="007D534B" w:rsidRPr="007D534B">
                        <w:rPr>
                          <w:rFonts w:ascii="Arial" w:eastAsia="Times New Roman" w:hAnsi="Arial" w:cs="Arial"/>
                          <w:i/>
                          <w:color w:val="FFFFFF" w:themeColor="background1"/>
                        </w:rPr>
                        <w:t xml:space="preserve"> per annum (£3</w:t>
                      </w:r>
                      <w:r w:rsidR="00260E15">
                        <w:rPr>
                          <w:rFonts w:ascii="Arial" w:eastAsia="Times New Roman" w:hAnsi="Arial" w:cs="Arial"/>
                          <w:i/>
                          <w:color w:val="FFFFFF" w:themeColor="background1"/>
                        </w:rPr>
                        <w:t>4,945</w:t>
                      </w:r>
                      <w:r w:rsidR="007D534B" w:rsidRPr="007D534B">
                        <w:rPr>
                          <w:rFonts w:ascii="Arial" w:eastAsia="Times New Roman" w:hAnsi="Arial" w:cs="Arial"/>
                          <w:i/>
                          <w:color w:val="FFFFFF" w:themeColor="background1"/>
                        </w:rPr>
                        <w:t xml:space="preserve"> for 1FTE)</w:t>
                      </w:r>
                    </w:p>
                    <w:p w14:paraId="5857982A" w14:textId="77777777" w:rsidR="007D534B" w:rsidRDefault="007D534B" w:rsidP="00BA3914">
                      <w:pPr>
                        <w:spacing w:after="0" w:line="240" w:lineRule="atLeast"/>
                        <w:outlineLvl w:val="0"/>
                        <w:rPr>
                          <w:rFonts w:ascii="Arial" w:eastAsia="Times New Roman" w:hAnsi="Arial" w:cs="Arial"/>
                          <w:i/>
                          <w:color w:val="FFFFFF" w:themeColor="background1"/>
                        </w:rPr>
                      </w:pPr>
                    </w:p>
                    <w:p w14:paraId="695ABD9B" w14:textId="3B878073" w:rsidR="00FA3480" w:rsidRPr="007D534B" w:rsidRDefault="00FA3480" w:rsidP="00BA3914">
                      <w:pPr>
                        <w:spacing w:after="0" w:line="240" w:lineRule="atLeast"/>
                        <w:outlineLvl w:val="0"/>
                        <w:rPr>
                          <w:rFonts w:ascii="Arial" w:eastAsia="Times New Roman" w:hAnsi="Arial" w:cs="Arial"/>
                          <w:b/>
                          <w:bCs/>
                          <w:i/>
                          <w:color w:val="FFFFFF" w:themeColor="background1"/>
                        </w:rPr>
                      </w:pPr>
                      <w:r w:rsidRPr="007D534B">
                        <w:rPr>
                          <w:rFonts w:ascii="Arial" w:eastAsia="Times New Roman" w:hAnsi="Arial" w:cs="Arial"/>
                          <w:b/>
                          <w:bCs/>
                          <w:i/>
                          <w:color w:val="FFFFFF" w:themeColor="background1"/>
                        </w:rPr>
                        <w:t>Hours</w:t>
                      </w:r>
                    </w:p>
                    <w:p w14:paraId="5928D7BF" w14:textId="384ABC36" w:rsidR="00FA3480" w:rsidRPr="00605553" w:rsidRDefault="007D534B" w:rsidP="00EA7204">
                      <w:pPr>
                        <w:spacing w:after="0" w:line="240" w:lineRule="auto"/>
                        <w:jc w:val="both"/>
                        <w:rPr>
                          <w:rFonts w:ascii="Arial" w:eastAsia="Times New Roman" w:hAnsi="Arial" w:cs="Arial"/>
                          <w:i/>
                          <w:color w:val="FFFFFF" w:themeColor="background1"/>
                        </w:rPr>
                      </w:pPr>
                      <w:r>
                        <w:rPr>
                          <w:rFonts w:ascii="Arial" w:eastAsia="Times New Roman" w:hAnsi="Arial" w:cs="Arial"/>
                          <w:i/>
                          <w:color w:val="FFFFFF" w:themeColor="background1"/>
                        </w:rPr>
                        <w:t>2</w:t>
                      </w:r>
                      <w:r w:rsidR="002C32E7">
                        <w:rPr>
                          <w:rFonts w:ascii="Arial" w:eastAsia="Times New Roman" w:hAnsi="Arial" w:cs="Arial"/>
                          <w:i/>
                          <w:color w:val="FFFFFF" w:themeColor="background1"/>
                        </w:rPr>
                        <w:t>0</w:t>
                      </w:r>
                      <w:r w:rsidR="00D32840">
                        <w:rPr>
                          <w:rFonts w:ascii="Arial" w:eastAsia="Times New Roman" w:hAnsi="Arial" w:cs="Arial"/>
                          <w:i/>
                          <w:color w:val="FFFFFF" w:themeColor="background1"/>
                        </w:rPr>
                        <w:t xml:space="preserve"> </w:t>
                      </w:r>
                      <w:r w:rsidR="00FA3480" w:rsidRPr="00605553">
                        <w:rPr>
                          <w:rFonts w:ascii="Arial" w:eastAsia="Times New Roman" w:hAnsi="Arial" w:cs="Arial"/>
                          <w:i/>
                          <w:color w:val="FFFFFF" w:themeColor="background1"/>
                        </w:rPr>
                        <w:t>hours per week</w:t>
                      </w:r>
                      <w:r w:rsidR="000D0DA1">
                        <w:rPr>
                          <w:rFonts w:ascii="Arial" w:eastAsia="Times New Roman" w:hAnsi="Arial" w:cs="Arial"/>
                          <w:i/>
                          <w:color w:val="FFFFFF" w:themeColor="background1"/>
                        </w:rPr>
                        <w:t xml:space="preserve"> </w:t>
                      </w:r>
                      <w:r w:rsidR="00FA3480" w:rsidRPr="00605553">
                        <w:rPr>
                          <w:rFonts w:ascii="Arial" w:eastAsia="Times New Roman" w:hAnsi="Arial" w:cs="Arial"/>
                          <w:i/>
                          <w:color w:val="FFFFFF" w:themeColor="background1"/>
                        </w:rPr>
                        <w:t>inclusive of breaks</w:t>
                      </w:r>
                      <w:r w:rsidR="00C41E97">
                        <w:rPr>
                          <w:rFonts w:ascii="Arial" w:eastAsia="Times New Roman" w:hAnsi="Arial" w:cs="Arial"/>
                          <w:i/>
                          <w:color w:val="FFFFFF" w:themeColor="background1"/>
                        </w:rPr>
                        <w:t>.</w:t>
                      </w:r>
                    </w:p>
                    <w:p w14:paraId="0EE99E92" w14:textId="77777777" w:rsidR="00FA3480" w:rsidRPr="00605553" w:rsidRDefault="00FA3480" w:rsidP="00EA7204">
                      <w:pPr>
                        <w:spacing w:after="0" w:line="240" w:lineRule="auto"/>
                        <w:jc w:val="both"/>
                        <w:rPr>
                          <w:rFonts w:ascii="Arial" w:eastAsia="Times New Roman" w:hAnsi="Arial" w:cs="Arial"/>
                          <w:i/>
                          <w:color w:val="FFFFFF" w:themeColor="background1"/>
                        </w:rPr>
                      </w:pPr>
                    </w:p>
                    <w:p w14:paraId="3374F4E5" w14:textId="77777777" w:rsidR="00FA3480" w:rsidRPr="00605553" w:rsidRDefault="00FA3480" w:rsidP="00EA7204">
                      <w:pPr>
                        <w:spacing w:after="0" w:line="240" w:lineRule="auto"/>
                        <w:jc w:val="both"/>
                        <w:rPr>
                          <w:rFonts w:ascii="Arial" w:eastAsia="Times New Roman" w:hAnsi="Arial" w:cs="Arial"/>
                          <w:i/>
                          <w:color w:val="FFFFFF" w:themeColor="background1"/>
                        </w:rPr>
                      </w:pPr>
                      <w:r w:rsidRPr="00605553">
                        <w:rPr>
                          <w:rFonts w:ascii="Arial" w:eastAsia="Times New Roman" w:hAnsi="Arial" w:cs="Arial"/>
                          <w:b/>
                          <w:i/>
                          <w:color w:val="FFFFFF" w:themeColor="background1"/>
                        </w:rPr>
                        <w:t>Contract</w:t>
                      </w:r>
                    </w:p>
                    <w:p w14:paraId="760FA930" w14:textId="3124A13D" w:rsidR="00B13098" w:rsidRPr="00B13098" w:rsidRDefault="007D534B" w:rsidP="00B13098">
                      <w:pPr>
                        <w:spacing w:after="0" w:line="240" w:lineRule="atLeast"/>
                        <w:outlineLvl w:val="0"/>
                        <w:rPr>
                          <w:rFonts w:ascii="Arial" w:eastAsia="Times New Roman" w:hAnsi="Arial" w:cs="Arial"/>
                          <w:i/>
                          <w:color w:val="FFFFFF" w:themeColor="background1"/>
                        </w:rPr>
                      </w:pPr>
                      <w:r>
                        <w:rPr>
                          <w:rFonts w:ascii="Arial" w:eastAsia="Times New Roman" w:hAnsi="Arial" w:cs="Arial"/>
                          <w:i/>
                          <w:color w:val="FFFFFF" w:themeColor="background1"/>
                        </w:rPr>
                        <w:t>9</w:t>
                      </w:r>
                      <w:r w:rsidR="00655DB1">
                        <w:rPr>
                          <w:rFonts w:ascii="Arial" w:eastAsia="Times New Roman" w:hAnsi="Arial" w:cs="Arial"/>
                          <w:i/>
                          <w:color w:val="FFFFFF" w:themeColor="background1"/>
                        </w:rPr>
                        <w:t>-month</w:t>
                      </w:r>
                      <w:r w:rsidR="002C32E7">
                        <w:rPr>
                          <w:rFonts w:ascii="Arial" w:eastAsia="Times New Roman" w:hAnsi="Arial" w:cs="Arial"/>
                          <w:i/>
                          <w:color w:val="FFFFFF" w:themeColor="background1"/>
                        </w:rPr>
                        <w:t xml:space="preserve"> </w:t>
                      </w:r>
                      <w:r w:rsidR="00C41E97">
                        <w:rPr>
                          <w:rFonts w:ascii="Arial" w:eastAsia="Times New Roman" w:hAnsi="Arial" w:cs="Arial"/>
                          <w:i/>
                          <w:color w:val="FFFFFF" w:themeColor="background1"/>
                        </w:rPr>
                        <w:t>Fixed Term Contract</w:t>
                      </w:r>
                      <w:r w:rsidR="00574B86">
                        <w:rPr>
                          <w:rFonts w:ascii="Arial" w:eastAsia="Times New Roman" w:hAnsi="Arial" w:cs="Arial"/>
                          <w:i/>
                          <w:color w:val="FFFFFF" w:themeColor="background1"/>
                        </w:rPr>
                        <w:t xml:space="preserve"> </w:t>
                      </w:r>
                    </w:p>
                    <w:p w14:paraId="28E3D553" w14:textId="6B482D91" w:rsidR="00FA3480" w:rsidRPr="00605553" w:rsidRDefault="00AB0CE3" w:rsidP="009335A0">
                      <w:pPr>
                        <w:spacing w:after="0" w:line="240" w:lineRule="auto"/>
                        <w:rPr>
                          <w:rFonts w:ascii="Arial" w:eastAsia="Calibri" w:hAnsi="Arial" w:cs="Arial"/>
                          <w:i/>
                          <w:color w:val="FFFFFF" w:themeColor="background1"/>
                        </w:rPr>
                      </w:pPr>
                      <w:r w:rsidRPr="00605553">
                        <w:rPr>
                          <w:rFonts w:ascii="Arial" w:eastAsia="Times New Roman" w:hAnsi="Arial" w:cs="Arial"/>
                          <w:i/>
                          <w:color w:val="FFFFFF" w:themeColor="background1"/>
                        </w:rPr>
                        <w:t>subject</w:t>
                      </w:r>
                      <w:r w:rsidR="0007762D">
                        <w:rPr>
                          <w:rFonts w:ascii="Arial" w:eastAsia="Times New Roman" w:hAnsi="Arial" w:cs="Arial"/>
                          <w:i/>
                          <w:color w:val="FFFFFF" w:themeColor="background1"/>
                        </w:rPr>
                        <w:t xml:space="preserve"> </w:t>
                      </w:r>
                      <w:r w:rsidR="00FA3480" w:rsidRPr="00605553">
                        <w:rPr>
                          <w:rFonts w:ascii="Arial" w:eastAsia="Times New Roman" w:hAnsi="Arial" w:cs="Arial"/>
                          <w:i/>
                          <w:color w:val="FFFFFF" w:themeColor="background1"/>
                        </w:rPr>
                        <w:t>to the sa</w:t>
                      </w:r>
                      <w:r w:rsidR="00EA7204">
                        <w:rPr>
                          <w:rFonts w:ascii="Arial" w:eastAsia="Times New Roman" w:hAnsi="Arial" w:cs="Arial"/>
                          <w:i/>
                          <w:color w:val="FFFFFF" w:themeColor="background1"/>
                        </w:rPr>
                        <w:t xml:space="preserve">tisfactory completion of a </w:t>
                      </w:r>
                      <w:r w:rsidR="00FA3480" w:rsidRPr="00605553">
                        <w:rPr>
                          <w:rFonts w:ascii="Arial" w:eastAsia="Times New Roman" w:hAnsi="Arial" w:cs="Arial"/>
                          <w:i/>
                          <w:color w:val="FFFFFF" w:themeColor="background1"/>
                        </w:rPr>
                        <w:t>probationary period, reference checks and completion of an enhanced DBS application.</w:t>
                      </w:r>
                    </w:p>
                    <w:p w14:paraId="05A574BE" w14:textId="7825BF13" w:rsidR="00FA3480" w:rsidRDefault="007E5AC3">
                      <w:r>
                        <w:t xml:space="preserve">                                                                         </w:t>
                      </w:r>
                    </w:p>
                  </w:txbxContent>
                </v:textbox>
                <w10:wrap type="square" anchorx="margin"/>
              </v:shape>
            </w:pict>
          </mc:Fallback>
        </mc:AlternateContent>
      </w:r>
      <w:r w:rsidR="00476694" w:rsidRPr="007E5AC3">
        <w:rPr>
          <w:rFonts w:ascii="Arial" w:eastAsia="Times New Roman" w:hAnsi="Arial" w:cs="Arial"/>
          <w:noProof/>
          <w:lang w:eastAsia="en-GB"/>
        </w:rPr>
        <mc:AlternateContent>
          <mc:Choice Requires="wps">
            <w:drawing>
              <wp:anchor distT="45720" distB="45720" distL="114300" distR="114300" simplePos="0" relativeHeight="251737088" behindDoc="0" locked="0" layoutInCell="1" allowOverlap="1" wp14:anchorId="56818147" wp14:editId="4F7C08AE">
                <wp:simplePos x="0" y="0"/>
                <wp:positionH relativeFrom="margin">
                  <wp:posOffset>3667125</wp:posOffset>
                </wp:positionH>
                <wp:positionV relativeFrom="paragraph">
                  <wp:posOffset>2123440</wp:posOffset>
                </wp:positionV>
                <wp:extent cx="2146300" cy="914400"/>
                <wp:effectExtent l="0" t="0" r="2540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914400"/>
                        </a:xfrm>
                        <a:prstGeom prst="rect">
                          <a:avLst/>
                        </a:prstGeom>
                        <a:solidFill>
                          <a:srgbClr val="B6BE00"/>
                        </a:solidFill>
                        <a:ln w="9525">
                          <a:solidFill>
                            <a:srgbClr val="000000"/>
                          </a:solidFill>
                          <a:miter lim="800000"/>
                          <a:headEnd/>
                          <a:tailEnd/>
                        </a:ln>
                      </wps:spPr>
                      <wps:txbx>
                        <w:txbxContent>
                          <w:p w14:paraId="7A5F6C1C" w14:textId="20F9AF84" w:rsidR="00DB4728" w:rsidRPr="00DB4728" w:rsidRDefault="007E5AC3" w:rsidP="00DB4728">
                            <w:pPr>
                              <w:pStyle w:val="BodyText"/>
                              <w:spacing w:after="120"/>
                              <w:rPr>
                                <w:rFonts w:cs="Arial"/>
                                <w:b/>
                                <w:i/>
                                <w:color w:val="FFFFFF" w:themeColor="background1"/>
                              </w:rPr>
                            </w:pPr>
                            <w:r w:rsidRPr="00605553">
                              <w:rPr>
                                <w:rFonts w:cs="Arial"/>
                                <w:b/>
                                <w:i/>
                                <w:color w:val="FFFFFF" w:themeColor="background1"/>
                              </w:rPr>
                              <w:t>Job Title</w:t>
                            </w:r>
                            <w:r w:rsidR="00465358" w:rsidRPr="00465358">
                              <w:rPr>
                                <w:rFonts w:cs="Arial"/>
                                <w:b/>
                                <w:i/>
                                <w:color w:val="FFFFFF" w:themeColor="background1"/>
                              </w:rPr>
                              <w:t>:</w:t>
                            </w:r>
                            <w:r w:rsidR="00465358">
                              <w:rPr>
                                <w:rFonts w:cs="Arial"/>
                                <w:b/>
                                <w:i/>
                                <w:color w:val="FFFFFF" w:themeColor="background1"/>
                              </w:rPr>
                              <w:t xml:space="preserve"> </w:t>
                            </w:r>
                            <w:r w:rsidR="00DB4728" w:rsidRPr="00DB4728">
                              <w:rPr>
                                <w:rFonts w:cs="Arial"/>
                                <w:b/>
                                <w:i/>
                                <w:color w:val="FFFFFF" w:themeColor="background1"/>
                              </w:rPr>
                              <w:t>COMMUNITY DEVELOPMENT MANAGER</w:t>
                            </w:r>
                            <w:r w:rsidR="00DB4728" w:rsidRPr="00DB4728">
                              <w:rPr>
                                <w:rFonts w:cs="Arial"/>
                                <w:b/>
                                <w:i/>
                                <w:color w:val="FFFFFF" w:themeColor="background1"/>
                              </w:rPr>
                              <w:tab/>
                            </w:r>
                          </w:p>
                          <w:p w14:paraId="39C3599F" w14:textId="77777777" w:rsidR="00DB4728" w:rsidRPr="00A87605" w:rsidRDefault="00DB4728" w:rsidP="00DB4728">
                            <w:pPr>
                              <w:pStyle w:val="BodyText"/>
                              <w:spacing w:line="360" w:lineRule="auto"/>
                              <w:rPr>
                                <w:rFonts w:cs="Arial"/>
                                <w:b/>
                                <w:iCs/>
                                <w:color w:val="FF5C00"/>
                                <w:szCs w:val="22"/>
                              </w:rPr>
                            </w:pPr>
                            <w:r w:rsidRPr="00DB4728">
                              <w:rPr>
                                <w:rFonts w:cs="Arial"/>
                                <w:b/>
                                <w:i/>
                                <w:color w:val="FFFFFF" w:themeColor="background1"/>
                              </w:rPr>
                              <w:t>Oasis Church Southampton</w:t>
                            </w:r>
                          </w:p>
                          <w:p w14:paraId="3BF76B93" w14:textId="1651EE86" w:rsidR="007E5AC3" w:rsidRDefault="007E5AC3" w:rsidP="00DB4728">
                            <w:pPr>
                              <w:spacing w:after="0" w:line="240" w:lineRule="atLeast"/>
                              <w:outlineLvl w:val="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8147" id="_x0000_s1030" type="#_x0000_t202" style="position:absolute;margin-left:288.75pt;margin-top:167.2pt;width:169pt;height:1in;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" fillcolor="#b6be00">
                <v:textbox>
                  <w:txbxContent>
                    <w:p w14:paraId="7A5F6C1C" w14:textId="20F9AF84" w:rsidR="00DB4728" w:rsidRPr="00DB4728" w:rsidRDefault="007E5AC3" w:rsidP="00DB4728">
                      <w:pPr>
                        <w:pStyle w:val="BodyText"/>
                        <w:spacing w:after="120"/>
                        <w:rPr>
                          <w:rFonts w:cs="Arial"/>
                          <w:b/>
                          <w:i/>
                          <w:color w:val="FFFFFF" w:themeColor="background1"/>
                        </w:rPr>
                      </w:pPr>
                      <w:r w:rsidRPr="00605553">
                        <w:rPr>
                          <w:rFonts w:cs="Arial"/>
                          <w:b/>
                          <w:i/>
                          <w:color w:val="FFFFFF" w:themeColor="background1"/>
                        </w:rPr>
                        <w:t>Job Title</w:t>
                      </w:r>
                      <w:r w:rsidR="00465358" w:rsidRPr="00465358">
                        <w:rPr>
                          <w:rFonts w:cs="Arial"/>
                          <w:b/>
                          <w:i/>
                          <w:color w:val="FFFFFF" w:themeColor="background1"/>
                        </w:rPr>
                        <w:t>:</w:t>
                      </w:r>
                      <w:r w:rsidR="00465358">
                        <w:rPr>
                          <w:rFonts w:cs="Arial"/>
                          <w:b/>
                          <w:i/>
                          <w:color w:val="FFFFFF" w:themeColor="background1"/>
                        </w:rPr>
                        <w:t xml:space="preserve"> </w:t>
                      </w:r>
                      <w:r w:rsidR="00DB4728" w:rsidRPr="00DB4728">
                        <w:rPr>
                          <w:rFonts w:cs="Arial"/>
                          <w:b/>
                          <w:i/>
                          <w:color w:val="FFFFFF" w:themeColor="background1"/>
                        </w:rPr>
                        <w:t>COMMUNITY DEVELOPMENT MANAGER</w:t>
                      </w:r>
                      <w:r w:rsidR="00DB4728" w:rsidRPr="00DB4728">
                        <w:rPr>
                          <w:rFonts w:cs="Arial"/>
                          <w:b/>
                          <w:i/>
                          <w:color w:val="FFFFFF" w:themeColor="background1"/>
                        </w:rPr>
                        <w:tab/>
                      </w:r>
                    </w:p>
                    <w:p w14:paraId="39C3599F" w14:textId="77777777" w:rsidR="00DB4728" w:rsidRPr="00A87605" w:rsidRDefault="00DB4728" w:rsidP="00DB4728">
                      <w:pPr>
                        <w:pStyle w:val="BodyText"/>
                        <w:spacing w:line="360" w:lineRule="auto"/>
                        <w:rPr>
                          <w:rFonts w:cs="Arial"/>
                          <w:b/>
                          <w:iCs/>
                          <w:color w:val="FF5C00"/>
                          <w:szCs w:val="22"/>
                        </w:rPr>
                      </w:pPr>
                      <w:r w:rsidRPr="00DB4728">
                        <w:rPr>
                          <w:rFonts w:cs="Arial"/>
                          <w:b/>
                          <w:i/>
                          <w:color w:val="FFFFFF" w:themeColor="background1"/>
                        </w:rPr>
                        <w:t>Oasis Church Southampton</w:t>
                      </w:r>
                    </w:p>
                    <w:p w14:paraId="3BF76B93" w14:textId="1651EE86" w:rsidR="007E5AC3" w:rsidRDefault="007E5AC3" w:rsidP="00DB4728">
                      <w:pPr>
                        <w:spacing w:after="0" w:line="240" w:lineRule="atLeast"/>
                        <w:outlineLvl w:val="0"/>
                      </w:pPr>
                      <w:r>
                        <w:t xml:space="preserve">                                                                  </w:t>
                      </w:r>
                    </w:p>
                  </w:txbxContent>
                </v:textbox>
                <w10:wrap type="square" anchorx="margin"/>
              </v:shape>
            </w:pict>
          </mc:Fallback>
        </mc:AlternateContent>
      </w:r>
      <w:r w:rsidR="00EA7204" w:rsidRPr="007E5AC3">
        <w:rPr>
          <w:rFonts w:ascii="Arial" w:eastAsia="Calibri" w:hAnsi="Arial" w:cs="Arial"/>
          <w:noProof/>
          <w:lang w:eastAsia="en-GB"/>
        </w:rPr>
        <mc:AlternateContent>
          <mc:Choice Requires="wps">
            <w:drawing>
              <wp:anchor distT="45720" distB="45720" distL="114300" distR="114300" simplePos="0" relativeHeight="251739136" behindDoc="0" locked="0" layoutInCell="1" allowOverlap="1" wp14:anchorId="1C7E926F" wp14:editId="5A52B4C8">
                <wp:simplePos x="0" y="0"/>
                <wp:positionH relativeFrom="column">
                  <wp:posOffset>0</wp:posOffset>
                </wp:positionH>
                <wp:positionV relativeFrom="paragraph">
                  <wp:posOffset>323850</wp:posOffset>
                </wp:positionV>
                <wp:extent cx="5839460" cy="1701800"/>
                <wp:effectExtent l="0" t="0" r="889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701800"/>
                        </a:xfrm>
                        <a:prstGeom prst="rect">
                          <a:avLst/>
                        </a:prstGeom>
                        <a:solidFill>
                          <a:srgbClr val="FFFFFF"/>
                        </a:solidFill>
                        <a:ln w="9525">
                          <a:noFill/>
                          <a:miter lim="800000"/>
                          <a:headEnd/>
                          <a:tailEnd/>
                        </a:ln>
                      </wps:spPr>
                      <wps:txbx>
                        <w:txbxContent>
                          <w:p w14:paraId="2E9B5C6E" w14:textId="77777777" w:rsidR="00605553" w:rsidRDefault="00605553" w:rsidP="007E5AC3">
                            <w:pPr>
                              <w:spacing w:before="120" w:after="0" w:line="240" w:lineRule="auto"/>
                              <w:contextualSpacing/>
                              <w:rPr>
                                <w:rFonts w:ascii="Arial" w:hAnsi="Arial" w:cs="Arial"/>
                              </w:rPr>
                            </w:pPr>
                          </w:p>
                          <w:p w14:paraId="482A142B" w14:textId="72FFBFFD" w:rsidR="007E5AC3" w:rsidRDefault="007E5AC3" w:rsidP="00EA7204">
                            <w:pPr>
                              <w:spacing w:before="120" w:after="0" w:line="240" w:lineRule="auto"/>
                              <w:contextualSpacing/>
                              <w:jc w:val="both"/>
                              <w:rPr>
                                <w:rFonts w:ascii="Arial" w:hAnsi="Arial" w:cs="Arial"/>
                              </w:rPr>
                            </w:pPr>
                            <w:r w:rsidRPr="00B849B6">
                              <w:rPr>
                                <w:rFonts w:ascii="Arial" w:hAnsi="Arial" w:cs="Arial"/>
                              </w:rPr>
                              <w:t>Thank you for your interest in working with Oasis.</w:t>
                            </w:r>
                            <w:r w:rsidRPr="00B849B6">
                              <w:rPr>
                                <w:rFonts w:ascii="Arial" w:hAnsi="Arial" w:cs="Arial"/>
                              </w:rPr>
                              <w:cr/>
                            </w:r>
                            <w:r w:rsidRPr="00B849B6">
                              <w:rPr>
                                <w:rFonts w:ascii="Arial" w:hAnsi="Arial" w:cs="Arial"/>
                              </w:rPr>
                              <w:cr/>
                              <w:t xml:space="preserve">We are very </w:t>
                            </w:r>
                            <w:r>
                              <w:rPr>
                                <w:rFonts w:ascii="Arial" w:hAnsi="Arial" w:cs="Arial"/>
                              </w:rPr>
                              <w:t>pleased</w:t>
                            </w:r>
                            <w:r w:rsidRPr="00B849B6">
                              <w:rPr>
                                <w:rFonts w:ascii="Arial" w:hAnsi="Arial" w:cs="Arial"/>
                              </w:rPr>
                              <w:t xml:space="preserve"> to be advertising this role</w:t>
                            </w:r>
                            <w:r>
                              <w:rPr>
                                <w:rFonts w:ascii="Arial" w:hAnsi="Arial" w:cs="Arial"/>
                              </w:rPr>
                              <w:t>.  To us, i</w:t>
                            </w:r>
                            <w:r w:rsidRPr="00B849B6">
                              <w:rPr>
                                <w:rFonts w:ascii="Arial" w:hAnsi="Arial" w:cs="Arial"/>
                              </w:rPr>
                              <w:t>t means that as an organisation, we are changing, renewing and continuing to work to meet the needs of those we serve.</w:t>
                            </w:r>
                            <w:r>
                              <w:rPr>
                                <w:rFonts w:ascii="Arial" w:hAnsi="Arial" w:cs="Arial"/>
                              </w:rPr>
                              <w:t xml:space="preserve">  This booklet aims to give you some background to Oasis, who we are, what we believe, how we work and </w:t>
                            </w:r>
                            <w:r w:rsidR="00BB2398">
                              <w:rPr>
                                <w:rFonts w:ascii="Arial" w:hAnsi="Arial" w:cs="Arial"/>
                              </w:rPr>
                              <w:t xml:space="preserve">perhaps </w:t>
                            </w:r>
                            <w:r>
                              <w:rPr>
                                <w:rFonts w:ascii="Arial" w:hAnsi="Arial" w:cs="Arial"/>
                              </w:rPr>
                              <w:t xml:space="preserve">answer some of the questions you may have about the recruitment process in general. We hope that after reading this recruitment pack you will be </w:t>
                            </w:r>
                            <w:r w:rsidR="00BB2398">
                              <w:rPr>
                                <w:rFonts w:ascii="Arial" w:hAnsi="Arial" w:cs="Arial"/>
                              </w:rPr>
                              <w:t>inspired and</w:t>
                            </w:r>
                            <w:r w:rsidR="002D7BFD">
                              <w:rPr>
                                <w:rFonts w:ascii="Arial" w:hAnsi="Arial" w:cs="Arial"/>
                              </w:rPr>
                              <w:t xml:space="preserve"> feel</w:t>
                            </w:r>
                            <w:r w:rsidR="00BB2398">
                              <w:rPr>
                                <w:rFonts w:ascii="Arial" w:hAnsi="Arial" w:cs="Arial"/>
                              </w:rPr>
                              <w:t xml:space="preserve"> </w:t>
                            </w:r>
                            <w:r>
                              <w:rPr>
                                <w:rFonts w:ascii="Arial" w:hAnsi="Arial" w:cs="Arial"/>
                              </w:rPr>
                              <w:t>enco</w:t>
                            </w:r>
                            <w:r w:rsidR="00BB2398">
                              <w:rPr>
                                <w:rFonts w:ascii="Arial" w:hAnsi="Arial" w:cs="Arial"/>
                              </w:rPr>
                              <w:t>uraged to join us</w:t>
                            </w:r>
                            <w:r>
                              <w:rPr>
                                <w:rFonts w:ascii="Arial" w:hAnsi="Arial" w:cs="Arial"/>
                              </w:rPr>
                              <w:t>.</w:t>
                            </w:r>
                            <w:r w:rsidR="00BB2398">
                              <w:rPr>
                                <w:rFonts w:ascii="Arial" w:hAnsi="Arial" w:cs="Arial"/>
                              </w:rPr>
                              <w:t xml:space="preserve">  We would love to hear from you.</w:t>
                            </w:r>
                          </w:p>
                          <w:p w14:paraId="5ACE17D6" w14:textId="7EBC50CE" w:rsidR="007E5AC3" w:rsidRDefault="007E5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E926F" id="_x0000_s1031" type="#_x0000_t202" style="position:absolute;margin-left:0;margin-top:25.5pt;width:459.8pt;height:13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r/EgIAAP4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" stroked="f">
                <v:textbox>
                  <w:txbxContent>
                    <w:p w14:paraId="2E9B5C6E" w14:textId="77777777" w:rsidR="00605553" w:rsidRDefault="00605553" w:rsidP="007E5AC3">
                      <w:pPr>
                        <w:spacing w:before="120" w:after="0" w:line="240" w:lineRule="auto"/>
                        <w:contextualSpacing/>
                        <w:rPr>
                          <w:rFonts w:ascii="Arial" w:hAnsi="Arial" w:cs="Arial"/>
                        </w:rPr>
                      </w:pPr>
                    </w:p>
                    <w:p w14:paraId="482A142B" w14:textId="72FFBFFD" w:rsidR="007E5AC3" w:rsidRDefault="007E5AC3" w:rsidP="00EA7204">
                      <w:pPr>
                        <w:spacing w:before="120" w:after="0" w:line="240" w:lineRule="auto"/>
                        <w:contextualSpacing/>
                        <w:jc w:val="both"/>
                        <w:rPr>
                          <w:rFonts w:ascii="Arial" w:hAnsi="Arial" w:cs="Arial"/>
                        </w:rPr>
                      </w:pPr>
                      <w:r w:rsidRPr="00B849B6">
                        <w:rPr>
                          <w:rFonts w:ascii="Arial" w:hAnsi="Arial" w:cs="Arial"/>
                        </w:rPr>
                        <w:t>Thank you for your interest in working with Oasis.</w:t>
                      </w:r>
                      <w:r w:rsidRPr="00B849B6">
                        <w:rPr>
                          <w:rFonts w:ascii="Arial" w:hAnsi="Arial" w:cs="Arial"/>
                        </w:rPr>
                        <w:cr/>
                      </w:r>
                      <w:r w:rsidRPr="00B849B6">
                        <w:rPr>
                          <w:rFonts w:ascii="Arial" w:hAnsi="Arial" w:cs="Arial"/>
                        </w:rPr>
                        <w:cr/>
                        <w:t xml:space="preserve">We are very </w:t>
                      </w:r>
                      <w:r>
                        <w:rPr>
                          <w:rFonts w:ascii="Arial" w:hAnsi="Arial" w:cs="Arial"/>
                        </w:rPr>
                        <w:t>pleased</w:t>
                      </w:r>
                      <w:r w:rsidRPr="00B849B6">
                        <w:rPr>
                          <w:rFonts w:ascii="Arial" w:hAnsi="Arial" w:cs="Arial"/>
                        </w:rPr>
                        <w:t xml:space="preserve"> to be advertising this role</w:t>
                      </w:r>
                      <w:r>
                        <w:rPr>
                          <w:rFonts w:ascii="Arial" w:hAnsi="Arial" w:cs="Arial"/>
                        </w:rPr>
                        <w:t>.  To us, i</w:t>
                      </w:r>
                      <w:r w:rsidRPr="00B849B6">
                        <w:rPr>
                          <w:rFonts w:ascii="Arial" w:hAnsi="Arial" w:cs="Arial"/>
                        </w:rPr>
                        <w:t>t means that as an organisation, we are changing, renewing and continuing to work to meet the needs of those we serve.</w:t>
                      </w:r>
                      <w:r>
                        <w:rPr>
                          <w:rFonts w:ascii="Arial" w:hAnsi="Arial" w:cs="Arial"/>
                        </w:rPr>
                        <w:t xml:space="preserve">  This booklet aims to give you some background to Oasis, who we are, what we believe, how we work and </w:t>
                      </w:r>
                      <w:r w:rsidR="00BB2398">
                        <w:rPr>
                          <w:rFonts w:ascii="Arial" w:hAnsi="Arial" w:cs="Arial"/>
                        </w:rPr>
                        <w:t xml:space="preserve">perhaps </w:t>
                      </w:r>
                      <w:r>
                        <w:rPr>
                          <w:rFonts w:ascii="Arial" w:hAnsi="Arial" w:cs="Arial"/>
                        </w:rPr>
                        <w:t xml:space="preserve">answer some of the questions you may have about the recruitment process in general. We hope that after reading this recruitment pack you will be </w:t>
                      </w:r>
                      <w:r w:rsidR="00BB2398">
                        <w:rPr>
                          <w:rFonts w:ascii="Arial" w:hAnsi="Arial" w:cs="Arial"/>
                        </w:rPr>
                        <w:t>inspired and</w:t>
                      </w:r>
                      <w:r w:rsidR="002D7BFD">
                        <w:rPr>
                          <w:rFonts w:ascii="Arial" w:hAnsi="Arial" w:cs="Arial"/>
                        </w:rPr>
                        <w:t xml:space="preserve"> feel</w:t>
                      </w:r>
                      <w:r w:rsidR="00BB2398">
                        <w:rPr>
                          <w:rFonts w:ascii="Arial" w:hAnsi="Arial" w:cs="Arial"/>
                        </w:rPr>
                        <w:t xml:space="preserve"> </w:t>
                      </w:r>
                      <w:r>
                        <w:rPr>
                          <w:rFonts w:ascii="Arial" w:hAnsi="Arial" w:cs="Arial"/>
                        </w:rPr>
                        <w:t>enco</w:t>
                      </w:r>
                      <w:r w:rsidR="00BB2398">
                        <w:rPr>
                          <w:rFonts w:ascii="Arial" w:hAnsi="Arial" w:cs="Arial"/>
                        </w:rPr>
                        <w:t>uraged to join us</w:t>
                      </w:r>
                      <w:r>
                        <w:rPr>
                          <w:rFonts w:ascii="Arial" w:hAnsi="Arial" w:cs="Arial"/>
                        </w:rPr>
                        <w:t>.</w:t>
                      </w:r>
                      <w:r w:rsidR="00BB2398">
                        <w:rPr>
                          <w:rFonts w:ascii="Arial" w:hAnsi="Arial" w:cs="Arial"/>
                        </w:rPr>
                        <w:t xml:space="preserve">  We would love to hear from you.</w:t>
                      </w:r>
                    </w:p>
                    <w:p w14:paraId="5ACE17D6" w14:textId="7EBC50CE" w:rsidR="007E5AC3" w:rsidRDefault="007E5AC3"/>
                  </w:txbxContent>
                </v:textbox>
                <w10:wrap type="square"/>
              </v:shape>
            </w:pict>
          </mc:Fallback>
        </mc:AlternateContent>
      </w:r>
    </w:p>
    <w:p w14:paraId="14C6DD12" w14:textId="374A083D" w:rsidR="00D43317" w:rsidRDefault="00D43317" w:rsidP="00D43317">
      <w:pPr>
        <w:spacing w:before="120" w:after="0" w:line="240" w:lineRule="auto"/>
        <w:contextualSpacing/>
        <w:rPr>
          <w:rFonts w:ascii="Arial" w:eastAsia="Calibri" w:hAnsi="Arial" w:cs="Arial"/>
        </w:rPr>
      </w:pPr>
    </w:p>
    <w:p w14:paraId="26F4AE8C" w14:textId="4888BA9A" w:rsidR="00FF075D" w:rsidRDefault="00FF075D" w:rsidP="00EA7204">
      <w:pPr>
        <w:spacing w:before="120" w:after="0" w:line="240" w:lineRule="auto"/>
        <w:contextualSpacing/>
        <w:jc w:val="both"/>
        <w:rPr>
          <w:rFonts w:ascii="Arial" w:hAnsi="Arial" w:cs="Arial"/>
        </w:rPr>
      </w:pPr>
      <w:r w:rsidRPr="005709CD">
        <w:rPr>
          <w:rFonts w:ascii="Arial" w:hAnsi="Arial" w:cs="Arial"/>
          <w:b/>
          <w:color w:val="FF5C00"/>
          <w:sz w:val="32"/>
          <w:szCs w:val="32"/>
        </w:rPr>
        <w:lastRenderedPageBreak/>
        <w:t>WHO WE ARE</w:t>
      </w:r>
      <w:r w:rsidRPr="005709CD">
        <w:rPr>
          <w:rFonts w:ascii="Arial" w:hAnsi="Arial" w:cs="Arial"/>
          <w:b/>
          <w:sz w:val="32"/>
          <w:szCs w:val="32"/>
        </w:rPr>
        <w:cr/>
      </w:r>
      <w:r w:rsidRPr="00B849B6">
        <w:rPr>
          <w:rFonts w:ascii="Arial" w:hAnsi="Arial" w:cs="Arial"/>
        </w:rPr>
        <w:cr/>
      </w:r>
      <w:r>
        <w:rPr>
          <w:rFonts w:ascii="Arial" w:hAnsi="Arial" w:cs="Arial"/>
        </w:rPr>
        <w:t xml:space="preserve">Steve Chalke </w:t>
      </w:r>
      <w:r w:rsidR="005709CD">
        <w:rPr>
          <w:rFonts w:ascii="Arial" w:hAnsi="Arial" w:cs="Arial"/>
        </w:rPr>
        <w:t>founded</w:t>
      </w:r>
      <w:r>
        <w:rPr>
          <w:rFonts w:ascii="Arial" w:hAnsi="Arial" w:cs="Arial"/>
        </w:rPr>
        <w:t xml:space="preserve"> Oasis in 1985 working with </w:t>
      </w:r>
      <w:r w:rsidR="000B555F">
        <w:rPr>
          <w:rFonts w:ascii="Arial" w:hAnsi="Arial" w:cs="Arial"/>
        </w:rPr>
        <w:t xml:space="preserve">young people, </w:t>
      </w:r>
      <w:r>
        <w:rPr>
          <w:rFonts w:ascii="Arial" w:hAnsi="Arial" w:cs="Arial"/>
        </w:rPr>
        <w:t>homeless</w:t>
      </w:r>
      <w:r w:rsidR="00F40FD3">
        <w:rPr>
          <w:rFonts w:ascii="Arial" w:hAnsi="Arial" w:cs="Arial"/>
        </w:rPr>
        <w:t xml:space="preserve"> people</w:t>
      </w:r>
      <w:r w:rsidR="000B555F">
        <w:rPr>
          <w:rFonts w:ascii="Arial" w:hAnsi="Arial" w:cs="Arial"/>
        </w:rPr>
        <w:t xml:space="preserve"> and others who felt excluded from society</w:t>
      </w:r>
      <w:r w:rsidR="00F40FD3">
        <w:rPr>
          <w:rFonts w:ascii="Arial" w:hAnsi="Arial" w:cs="Arial"/>
        </w:rPr>
        <w:t>.  O</w:t>
      </w:r>
      <w:r>
        <w:rPr>
          <w:rFonts w:ascii="Arial" w:hAnsi="Arial" w:cs="Arial"/>
        </w:rPr>
        <w:t xml:space="preserve">ver the decades </w:t>
      </w:r>
      <w:r w:rsidR="00F40FD3">
        <w:rPr>
          <w:rFonts w:ascii="Arial" w:hAnsi="Arial" w:cs="Arial"/>
        </w:rPr>
        <w:t xml:space="preserve">Oasis </w:t>
      </w:r>
      <w:r>
        <w:rPr>
          <w:rFonts w:ascii="Arial" w:hAnsi="Arial" w:cs="Arial"/>
        </w:rPr>
        <w:t xml:space="preserve">has grown </w:t>
      </w:r>
      <w:r w:rsidR="00137AAE">
        <w:rPr>
          <w:rFonts w:ascii="Arial" w:hAnsi="Arial" w:cs="Arial"/>
        </w:rPr>
        <w:t>in</w:t>
      </w:r>
      <w:r>
        <w:rPr>
          <w:rFonts w:ascii="Arial" w:hAnsi="Arial" w:cs="Arial"/>
        </w:rPr>
        <w:t xml:space="preserve">to </w:t>
      </w:r>
      <w:r w:rsidR="00137AAE" w:rsidRPr="00B849B6">
        <w:rPr>
          <w:rFonts w:ascii="Arial" w:hAnsi="Arial" w:cs="Arial"/>
        </w:rPr>
        <w:t xml:space="preserve">a family of subsidiaries, </w:t>
      </w:r>
      <w:r w:rsidR="00137AAE">
        <w:rPr>
          <w:rFonts w:ascii="Arial" w:hAnsi="Arial" w:cs="Arial"/>
        </w:rPr>
        <w:t xml:space="preserve">with </w:t>
      </w:r>
      <w:r>
        <w:rPr>
          <w:rFonts w:ascii="Arial" w:hAnsi="Arial" w:cs="Arial"/>
        </w:rPr>
        <w:t>more than 5000 staff across the country</w:t>
      </w:r>
      <w:r w:rsidR="00137AAE">
        <w:rPr>
          <w:rFonts w:ascii="Arial" w:hAnsi="Arial" w:cs="Arial"/>
        </w:rPr>
        <w:t xml:space="preserve">, </w:t>
      </w:r>
      <w:r w:rsidRPr="00B849B6">
        <w:rPr>
          <w:rFonts w:ascii="Arial" w:hAnsi="Arial" w:cs="Arial"/>
        </w:rPr>
        <w:t xml:space="preserve">working together to achieve </w:t>
      </w:r>
      <w:r>
        <w:rPr>
          <w:rFonts w:ascii="Arial" w:hAnsi="Arial" w:cs="Arial"/>
        </w:rPr>
        <w:t>our vision of community where everyone belongs.</w:t>
      </w:r>
    </w:p>
    <w:p w14:paraId="7C7E1545" w14:textId="77777777" w:rsidR="005E1431" w:rsidRDefault="005E1431" w:rsidP="00EA7204">
      <w:pPr>
        <w:spacing w:before="120" w:after="0" w:line="240" w:lineRule="auto"/>
        <w:contextualSpacing/>
        <w:jc w:val="both"/>
        <w:rPr>
          <w:rFonts w:ascii="Arial" w:hAnsi="Arial" w:cs="Arial"/>
        </w:rPr>
      </w:pPr>
    </w:p>
    <w:p w14:paraId="658E8855" w14:textId="71FAEEE2" w:rsidR="005E1431" w:rsidRDefault="00FF075D" w:rsidP="00EA7204">
      <w:pPr>
        <w:spacing w:before="120" w:after="0" w:line="240" w:lineRule="auto"/>
        <w:contextualSpacing/>
        <w:jc w:val="both"/>
        <w:rPr>
          <w:rFonts w:ascii="Arial" w:hAnsi="Arial" w:cs="Arial"/>
        </w:rPr>
      </w:pPr>
      <w:r>
        <w:rPr>
          <w:rFonts w:ascii="Arial" w:hAnsi="Arial" w:cs="Arial"/>
        </w:rPr>
        <w:t>Staff</w:t>
      </w:r>
      <w:r w:rsidRPr="00B849B6">
        <w:rPr>
          <w:rFonts w:ascii="Arial" w:hAnsi="Arial" w:cs="Arial"/>
        </w:rPr>
        <w:t xml:space="preserve"> working at Oasis come from all walks of life: teachers, youth workers, church goers and church leaders, lawyers, finance and accounting experts, executive assistants, administrators, </w:t>
      </w:r>
      <w:r w:rsidR="00137AAE">
        <w:rPr>
          <w:rFonts w:ascii="Arial" w:hAnsi="Arial" w:cs="Arial"/>
        </w:rPr>
        <w:t xml:space="preserve">nurses, </w:t>
      </w:r>
      <w:r w:rsidRPr="00B849B6">
        <w:rPr>
          <w:rFonts w:ascii="Arial" w:hAnsi="Arial" w:cs="Arial"/>
        </w:rPr>
        <w:t>fundraisers,</w:t>
      </w:r>
      <w:r>
        <w:rPr>
          <w:rFonts w:ascii="Arial" w:hAnsi="Arial" w:cs="Arial"/>
        </w:rPr>
        <w:t xml:space="preserve"> PR and comms</w:t>
      </w:r>
      <w:r w:rsidRPr="00B849B6">
        <w:rPr>
          <w:rFonts w:ascii="Arial" w:hAnsi="Arial" w:cs="Arial"/>
        </w:rPr>
        <w:t xml:space="preserve">, counsellors, HR people, ex-students, first-jobbers, career changers, and </w:t>
      </w:r>
      <w:r w:rsidR="000B555F">
        <w:rPr>
          <w:rFonts w:ascii="Arial" w:hAnsi="Arial" w:cs="Arial"/>
        </w:rPr>
        <w:t>not forgetting</w:t>
      </w:r>
      <w:r w:rsidRPr="00B849B6">
        <w:rPr>
          <w:rFonts w:ascii="Arial" w:hAnsi="Arial" w:cs="Arial"/>
        </w:rPr>
        <w:t xml:space="preserve"> our community workers and dedicated volunteers.  </w:t>
      </w:r>
    </w:p>
    <w:p w14:paraId="2FB242E3" w14:textId="77777777" w:rsidR="005E1431" w:rsidRDefault="005E1431" w:rsidP="00EA7204">
      <w:pPr>
        <w:spacing w:before="120" w:after="0" w:line="240" w:lineRule="auto"/>
        <w:contextualSpacing/>
        <w:jc w:val="both"/>
        <w:rPr>
          <w:rFonts w:ascii="Arial" w:hAnsi="Arial" w:cs="Arial"/>
        </w:rPr>
      </w:pPr>
    </w:p>
    <w:p w14:paraId="13D8FBCA" w14:textId="28110324" w:rsidR="00FF075D" w:rsidRDefault="00FF075D" w:rsidP="00EA7204">
      <w:pPr>
        <w:spacing w:before="120" w:after="0" w:line="240" w:lineRule="auto"/>
        <w:contextualSpacing/>
        <w:jc w:val="both"/>
        <w:rPr>
          <w:rFonts w:ascii="Arial" w:hAnsi="Arial" w:cs="Arial"/>
        </w:rPr>
      </w:pPr>
      <w:r w:rsidRPr="00B849B6">
        <w:rPr>
          <w:rFonts w:ascii="Arial" w:hAnsi="Arial" w:cs="Arial"/>
        </w:rPr>
        <w:t>We are a mixed bunch, but we all have a common goal of serving and supporting those around us and our communities.</w:t>
      </w:r>
    </w:p>
    <w:p w14:paraId="44446ED2" w14:textId="105C54A5" w:rsidR="005E1431" w:rsidRDefault="005E1431" w:rsidP="00EA7204">
      <w:pPr>
        <w:spacing w:before="120" w:after="0" w:line="240" w:lineRule="auto"/>
        <w:contextualSpacing/>
        <w:jc w:val="both"/>
        <w:rPr>
          <w:rFonts w:ascii="Arial" w:hAnsi="Arial" w:cs="Arial"/>
        </w:rPr>
      </w:pPr>
    </w:p>
    <w:p w14:paraId="4127F610" w14:textId="77777777" w:rsidR="005E1431" w:rsidRDefault="005E1431" w:rsidP="00EA7204">
      <w:pPr>
        <w:spacing w:before="120" w:after="0" w:line="240" w:lineRule="auto"/>
        <w:contextualSpacing/>
        <w:jc w:val="both"/>
        <w:rPr>
          <w:rFonts w:ascii="Arial" w:hAnsi="Arial" w:cs="Arial"/>
        </w:rPr>
      </w:pPr>
    </w:p>
    <w:p w14:paraId="06404070" w14:textId="4B81B0D3" w:rsidR="00FF075D" w:rsidRDefault="00FF075D" w:rsidP="00EA7204">
      <w:pPr>
        <w:spacing w:before="120" w:after="0" w:line="240" w:lineRule="auto"/>
        <w:contextualSpacing/>
        <w:jc w:val="both"/>
        <w:rPr>
          <w:rFonts w:ascii="Arial" w:hAnsi="Arial" w:cs="Arial"/>
        </w:rPr>
      </w:pPr>
      <w:r w:rsidRPr="005709CD">
        <w:rPr>
          <w:rFonts w:ascii="Arial" w:hAnsi="Arial" w:cs="Arial"/>
          <w:b/>
          <w:color w:val="FF5C00"/>
          <w:sz w:val="32"/>
          <w:szCs w:val="32"/>
        </w:rPr>
        <w:t>WHAT WE DO</w:t>
      </w:r>
      <w:r w:rsidRPr="005709CD">
        <w:rPr>
          <w:rFonts w:ascii="Arial" w:hAnsi="Arial" w:cs="Arial"/>
          <w:b/>
          <w:color w:val="FF5C00"/>
          <w:sz w:val="32"/>
          <w:szCs w:val="32"/>
        </w:rPr>
        <w:cr/>
      </w:r>
      <w:r w:rsidRPr="00B849B6">
        <w:rPr>
          <w:rFonts w:ascii="Arial" w:hAnsi="Arial" w:cs="Arial"/>
        </w:rPr>
        <w:cr/>
        <w:t>An easier question might be "what don't we do"!  Our projects arise when and where there is need</w:t>
      </w:r>
      <w:r>
        <w:rPr>
          <w:rFonts w:ascii="Arial" w:hAnsi="Arial" w:cs="Arial"/>
        </w:rPr>
        <w:t xml:space="preserve"> and are often </w:t>
      </w:r>
      <w:r w:rsidR="00176115">
        <w:rPr>
          <w:rFonts w:ascii="Arial" w:hAnsi="Arial" w:cs="Arial"/>
        </w:rPr>
        <w:t>inter</w:t>
      </w:r>
      <w:r>
        <w:rPr>
          <w:rFonts w:ascii="Arial" w:hAnsi="Arial" w:cs="Arial"/>
        </w:rPr>
        <w:t>connected</w:t>
      </w:r>
      <w:r w:rsidRPr="00B849B6">
        <w:rPr>
          <w:rFonts w:ascii="Arial" w:hAnsi="Arial" w:cs="Arial"/>
        </w:rPr>
        <w:t xml:space="preserve">.  </w:t>
      </w:r>
      <w:r w:rsidR="00F40FD3">
        <w:rPr>
          <w:rFonts w:ascii="Arial" w:hAnsi="Arial" w:cs="Arial"/>
        </w:rPr>
        <w:t>Examples of our projects include:</w:t>
      </w:r>
    </w:p>
    <w:p w14:paraId="44A515ED" w14:textId="3E55E162" w:rsidR="00A84AE5" w:rsidRDefault="00F40FD3" w:rsidP="005E1431">
      <w:pPr>
        <w:spacing w:before="120" w:after="0" w:line="240" w:lineRule="auto"/>
        <w:contextualSpacing/>
        <w:rPr>
          <w:rFonts w:ascii="Arial" w:hAnsi="Arial" w:cs="Arial"/>
        </w:rPr>
      </w:pPr>
      <w:r>
        <w:rPr>
          <w:rFonts w:ascii="Arial" w:hAnsi="Arial" w:cs="Arial"/>
          <w:noProof/>
          <w:lang w:eastAsia="en-GB"/>
        </w:rPr>
        <mc:AlternateContent>
          <mc:Choice Requires="wpg">
            <w:drawing>
              <wp:anchor distT="0" distB="0" distL="114300" distR="114300" simplePos="0" relativeHeight="251708416" behindDoc="0" locked="0" layoutInCell="1" allowOverlap="1" wp14:anchorId="32FC7010" wp14:editId="42F09967">
                <wp:simplePos x="0" y="0"/>
                <wp:positionH relativeFrom="column">
                  <wp:posOffset>-222637</wp:posOffset>
                </wp:positionH>
                <wp:positionV relativeFrom="paragraph">
                  <wp:posOffset>145746</wp:posOffset>
                </wp:positionV>
                <wp:extent cx="6253480" cy="4446847"/>
                <wp:effectExtent l="19050" t="0" r="33020" b="0"/>
                <wp:wrapNone/>
                <wp:docPr id="29" name="Group 29"/>
                <wp:cNvGraphicFramePr/>
                <a:graphic xmlns:a="http://schemas.openxmlformats.org/drawingml/2006/main">
                  <a:graphicData uri="http://schemas.microsoft.com/office/word/2010/wordprocessingGroup">
                    <wpg:wgp>
                      <wpg:cNvGrpSpPr/>
                      <wpg:grpSpPr>
                        <a:xfrm>
                          <a:off x="0" y="0"/>
                          <a:ext cx="6253480" cy="4446847"/>
                          <a:chOff x="0" y="0"/>
                          <a:chExt cx="6253535" cy="4447159"/>
                        </a:xfrm>
                      </wpg:grpSpPr>
                      <wps:wsp>
                        <wps:cNvPr id="2" name="Cloud 2"/>
                        <wps:cNvSpPr/>
                        <wps:spPr>
                          <a:xfrm>
                            <a:off x="413468" y="286247"/>
                            <a:ext cx="1466850" cy="844550"/>
                          </a:xfrm>
                          <a:prstGeom prst="cloud">
                            <a:avLst/>
                          </a:prstGeom>
                          <a:solidFill>
                            <a:srgbClr val="7D6C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D1D82" w14:textId="5EAFE36A"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Youth Work in edu</w:t>
                              </w:r>
                              <w:r w:rsidR="00E13BB5" w:rsidRPr="00BD2E5B">
                                <w:rPr>
                                  <w:rFonts w:ascii="Bradley Hand ITC" w:hAnsi="Bradley Hand ITC"/>
                                  <w:b/>
                                  <w:bCs/>
                                  <w:color w:val="FFFFFF" w:themeColor="background1"/>
                                  <w:sz w:val="18"/>
                                  <w:szCs w:val="18"/>
                                </w:rPr>
                                <w:t>c</w:t>
                              </w:r>
                              <w:r w:rsidRPr="00BD2E5B">
                                <w:rPr>
                                  <w:rFonts w:ascii="Bradley Hand ITC" w:hAnsi="Bradley Hand ITC"/>
                                  <w:b/>
                                  <w:bCs/>
                                  <w:color w:val="FFFFFF" w:themeColor="background1"/>
                                  <w:sz w:val="18"/>
                                  <w:szCs w:val="18"/>
                                </w:rPr>
                                <w:t>ation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loud 3"/>
                        <wps:cNvSpPr/>
                        <wps:spPr>
                          <a:xfrm>
                            <a:off x="2282024" y="1995777"/>
                            <a:ext cx="1466850" cy="844550"/>
                          </a:xfrm>
                          <a:prstGeom prst="cloud">
                            <a:avLst/>
                          </a:prstGeom>
                          <a:solidFill>
                            <a:srgbClr val="35C4B5"/>
                          </a:solidFill>
                          <a:ln w="12700" cap="flat" cmpd="sng" algn="ctr">
                            <a:solidFill>
                              <a:srgbClr val="4472C4">
                                <a:shade val="50000"/>
                              </a:srgbClr>
                            </a:solidFill>
                            <a:prstDash val="solid"/>
                            <a:miter lim="800000"/>
                          </a:ln>
                          <a:effectLst/>
                        </wps:spPr>
                        <wps:txbx>
                          <w:txbxContent>
                            <w:p w14:paraId="478A2A02" w14:textId="52C18551"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 xml:space="preserve">Church &amp; </w:t>
                              </w:r>
                              <w:proofErr w:type="gramStart"/>
                              <w:r w:rsidRPr="00546BC7">
                                <w:rPr>
                                  <w:rFonts w:ascii="Bradley Hand ITC" w:hAnsi="Bradley Hand ITC"/>
                                  <w:b/>
                                  <w:bCs/>
                                  <w:color w:val="061843"/>
                                  <w:sz w:val="18"/>
                                  <w:szCs w:val="18"/>
                                </w:rPr>
                                <w:t>faith based</w:t>
                              </w:r>
                              <w:proofErr w:type="gramEnd"/>
                              <w:r w:rsidRPr="00546BC7">
                                <w:rPr>
                                  <w:rFonts w:ascii="Bradley Hand ITC" w:hAnsi="Bradley Hand ITC"/>
                                  <w:b/>
                                  <w:bCs/>
                                  <w:color w:val="061843"/>
                                  <w:sz w:val="18"/>
                                  <w:szCs w:val="18"/>
                                </w:rPr>
                                <w:t xml:space="preserv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loud 4"/>
                        <wps:cNvSpPr/>
                        <wps:spPr>
                          <a:xfrm>
                            <a:off x="1765189" y="644055"/>
                            <a:ext cx="1466850" cy="844550"/>
                          </a:xfrm>
                          <a:prstGeom prst="cloud">
                            <a:avLst/>
                          </a:prstGeom>
                          <a:solidFill>
                            <a:srgbClr val="F0AB00"/>
                          </a:solidFill>
                          <a:ln w="12700" cap="flat" cmpd="sng" algn="ctr">
                            <a:solidFill>
                              <a:srgbClr val="4472C4">
                                <a:shade val="50000"/>
                              </a:srgbClr>
                            </a:solidFill>
                            <a:prstDash val="solid"/>
                            <a:miter lim="800000"/>
                          </a:ln>
                          <a:effectLst/>
                        </wps:spPr>
                        <wps:txbx>
                          <w:txbxContent>
                            <w:p w14:paraId="4477ED0A" w14:textId="49815F3A"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Youth Work in A</w:t>
                              </w:r>
                              <w:r w:rsidR="00E13BB5">
                                <w:rPr>
                                  <w:rFonts w:ascii="Bradley Hand ITC" w:hAnsi="Bradley Hand ITC"/>
                                  <w:b/>
                                  <w:bCs/>
                                  <w:color w:val="061843"/>
                                  <w:sz w:val="18"/>
                                  <w:szCs w:val="18"/>
                                </w:rPr>
                                <w:t xml:space="preserve"> </w:t>
                              </w:r>
                              <w:r w:rsidRPr="00546BC7">
                                <w:rPr>
                                  <w:rFonts w:ascii="Bradley Hand ITC" w:hAnsi="Bradley Hand ITC"/>
                                  <w:b/>
                                  <w:bCs/>
                                  <w:color w:val="061843"/>
                                  <w:sz w:val="18"/>
                                  <w:szCs w:val="18"/>
                                </w:rPr>
                                <w:t>&amp;</w:t>
                              </w:r>
                              <w:r w:rsidR="00E13BB5">
                                <w:rPr>
                                  <w:rFonts w:ascii="Bradley Hand ITC" w:hAnsi="Bradley Hand ITC"/>
                                  <w:b/>
                                  <w:bCs/>
                                  <w:color w:val="061843"/>
                                  <w:sz w:val="18"/>
                                  <w:szCs w:val="18"/>
                                </w:rPr>
                                <w:t xml:space="preserve"> </w:t>
                              </w:r>
                              <w:r w:rsidRPr="00546BC7">
                                <w:rPr>
                                  <w:rFonts w:ascii="Bradley Hand ITC" w:hAnsi="Bradley Hand ITC"/>
                                  <w:b/>
                                  <w:bCs/>
                                  <w:color w:val="061843"/>
                                  <w:sz w:val="18"/>
                                  <w:szCs w:val="18"/>
                                </w:rPr>
                                <w:t>E hospital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loud 5"/>
                        <wps:cNvSpPr/>
                        <wps:spPr>
                          <a:xfrm>
                            <a:off x="4786685" y="421419"/>
                            <a:ext cx="1466850" cy="844550"/>
                          </a:xfrm>
                          <a:prstGeom prst="cloud">
                            <a:avLst/>
                          </a:prstGeom>
                          <a:solidFill>
                            <a:srgbClr val="DA3D7E"/>
                          </a:solidFill>
                          <a:ln w="12700" cap="flat" cmpd="sng" algn="ctr">
                            <a:solidFill>
                              <a:srgbClr val="4472C4">
                                <a:shade val="50000"/>
                              </a:srgbClr>
                            </a:solidFill>
                            <a:prstDash val="solid"/>
                            <a:miter lim="800000"/>
                          </a:ln>
                          <a:effectLst/>
                        </wps:spPr>
                        <wps:txbx>
                          <w:txbxContent>
                            <w:p w14:paraId="2BB3ECED" w14:textId="2861AC61" w:rsidR="0073124D" w:rsidRPr="00546BC7" w:rsidRDefault="00E13BB5" w:rsidP="0073124D">
                              <w:pPr>
                                <w:jc w:val="center"/>
                                <w:rPr>
                                  <w:rFonts w:ascii="Bradley Hand ITC" w:hAnsi="Bradley Hand ITC"/>
                                  <w:b/>
                                  <w:bCs/>
                                  <w:color w:val="061843"/>
                                  <w:sz w:val="18"/>
                                  <w:szCs w:val="18"/>
                                </w:rPr>
                              </w:pPr>
                              <w:r>
                                <w:rPr>
                                  <w:rFonts w:ascii="Bradley Hand ITC" w:hAnsi="Bradley Hand ITC"/>
                                  <w:b/>
                                  <w:bCs/>
                                  <w:color w:val="061843"/>
                                  <w:sz w:val="18"/>
                                  <w:szCs w:val="18"/>
                                </w:rPr>
                                <w:t xml:space="preserve"> </w:t>
                              </w:r>
                              <w:r w:rsidR="0073124D" w:rsidRPr="00BD2E5B">
                                <w:rPr>
                                  <w:rFonts w:ascii="Bradley Hand ITC" w:hAnsi="Bradley Hand ITC"/>
                                  <w:b/>
                                  <w:bCs/>
                                  <w:color w:val="FFFFFF" w:themeColor="background1"/>
                                  <w:sz w:val="18"/>
                                  <w:szCs w:val="18"/>
                                </w:rPr>
                                <w:t>City farms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loud 6"/>
                        <wps:cNvSpPr/>
                        <wps:spPr>
                          <a:xfrm>
                            <a:off x="4548146" y="1741335"/>
                            <a:ext cx="1466850" cy="844550"/>
                          </a:xfrm>
                          <a:prstGeom prst="cloud">
                            <a:avLst/>
                          </a:prstGeom>
                          <a:solidFill>
                            <a:srgbClr val="34B233"/>
                          </a:solidFill>
                          <a:ln w="12700" cap="flat" cmpd="sng" algn="ctr">
                            <a:solidFill>
                              <a:srgbClr val="4472C4">
                                <a:shade val="50000"/>
                              </a:srgbClr>
                            </a:solidFill>
                            <a:prstDash val="solid"/>
                            <a:miter lim="800000"/>
                          </a:ln>
                          <a:effectLst/>
                        </wps:spPr>
                        <wps:txbx>
                          <w:txbxContent>
                            <w:p w14:paraId="6EBE6D32" w14:textId="4C3C7C5E"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Disrupting human trafficking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loud 7"/>
                        <wps:cNvSpPr/>
                        <wps:spPr>
                          <a:xfrm>
                            <a:off x="3538330" y="2512612"/>
                            <a:ext cx="1466850" cy="844550"/>
                          </a:xfrm>
                          <a:prstGeom prst="cloud">
                            <a:avLst/>
                          </a:prstGeom>
                          <a:solidFill>
                            <a:srgbClr val="7D6CBC"/>
                          </a:solidFill>
                          <a:ln w="12700" cap="flat" cmpd="sng" algn="ctr">
                            <a:solidFill>
                              <a:srgbClr val="4472C4">
                                <a:shade val="50000"/>
                              </a:srgbClr>
                            </a:solidFill>
                            <a:prstDash val="solid"/>
                            <a:miter lim="800000"/>
                          </a:ln>
                          <a:effectLst/>
                        </wps:spPr>
                        <wps:txbx>
                          <w:txbxContent>
                            <w:p w14:paraId="0F5D5F47" w14:textId="72338334"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 xml:space="preserve">Emergency &amp; </w:t>
                              </w:r>
                              <w:proofErr w:type="gramStart"/>
                              <w:r w:rsidRPr="00BD2E5B">
                                <w:rPr>
                                  <w:rFonts w:ascii="Bradley Hand ITC" w:hAnsi="Bradley Hand ITC"/>
                                  <w:b/>
                                  <w:bCs/>
                                  <w:color w:val="FFFFFF" w:themeColor="background1"/>
                                  <w:sz w:val="18"/>
                                  <w:szCs w:val="18"/>
                                </w:rPr>
                                <w:t>long term</w:t>
                              </w:r>
                              <w:proofErr w:type="gramEnd"/>
                              <w:r w:rsidRPr="00BD2E5B">
                                <w:rPr>
                                  <w:rFonts w:ascii="Bradley Hand ITC" w:hAnsi="Bradley Hand ITC"/>
                                  <w:b/>
                                  <w:bCs/>
                                  <w:color w:val="FFFFFF" w:themeColor="background1"/>
                                  <w:sz w:val="18"/>
                                  <w:szCs w:val="18"/>
                                </w:rPr>
                                <w:t xml:space="preserve"> 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loud 8"/>
                        <wps:cNvSpPr/>
                        <wps:spPr>
                          <a:xfrm>
                            <a:off x="413468" y="1407381"/>
                            <a:ext cx="1466850" cy="844550"/>
                          </a:xfrm>
                          <a:prstGeom prst="cloud">
                            <a:avLst/>
                          </a:prstGeom>
                          <a:solidFill>
                            <a:srgbClr val="FFFF69"/>
                          </a:solidFill>
                          <a:ln w="12700" cap="flat" cmpd="sng" algn="ctr">
                            <a:solidFill>
                              <a:srgbClr val="4472C4">
                                <a:shade val="50000"/>
                              </a:srgbClr>
                            </a:solidFill>
                            <a:prstDash val="solid"/>
                            <a:miter lim="800000"/>
                          </a:ln>
                          <a:effectLst/>
                        </wps:spPr>
                        <wps:txbx>
                          <w:txbxContent>
                            <w:p w14:paraId="0655302D" w14:textId="27B76714"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School holiday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oud 9"/>
                        <wps:cNvSpPr/>
                        <wps:spPr>
                          <a:xfrm>
                            <a:off x="3236181" y="1113182"/>
                            <a:ext cx="1466850" cy="844550"/>
                          </a:xfrm>
                          <a:prstGeom prst="cloud">
                            <a:avLst/>
                          </a:prstGeom>
                          <a:solidFill>
                            <a:srgbClr val="B6BF00"/>
                          </a:solidFill>
                          <a:ln w="12700" cap="flat" cmpd="sng" algn="ctr">
                            <a:solidFill>
                              <a:srgbClr val="4472C4">
                                <a:shade val="50000"/>
                              </a:srgbClr>
                            </a:solidFill>
                            <a:prstDash val="solid"/>
                            <a:miter lim="800000"/>
                          </a:ln>
                          <a:effectLst/>
                        </wps:spPr>
                        <wps:txbx>
                          <w:txbxContent>
                            <w:p w14:paraId="17F8DC74" w14:textId="386CD8FB"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Cafes</w:t>
                              </w:r>
                              <w:r w:rsidR="00806F55">
                                <w:rPr>
                                  <w:rFonts w:ascii="Bradley Hand ITC" w:hAnsi="Bradley Hand ITC"/>
                                  <w:b/>
                                  <w:bCs/>
                                  <w:color w:val="061843"/>
                                  <w:sz w:val="18"/>
                                  <w:szCs w:val="18"/>
                                </w:rPr>
                                <w:t xml:space="preserve"> and community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loud 10"/>
                        <wps:cNvSpPr/>
                        <wps:spPr>
                          <a:xfrm>
                            <a:off x="3077155" y="0"/>
                            <a:ext cx="1466850" cy="844550"/>
                          </a:xfrm>
                          <a:prstGeom prst="cloud">
                            <a:avLst/>
                          </a:prstGeom>
                          <a:solidFill>
                            <a:srgbClr val="0092DB"/>
                          </a:solidFill>
                          <a:ln w="12700" cap="flat" cmpd="sng" algn="ctr">
                            <a:solidFill>
                              <a:srgbClr val="4472C4">
                                <a:shade val="50000"/>
                              </a:srgbClr>
                            </a:solidFill>
                            <a:prstDash val="solid"/>
                            <a:miter lim="800000"/>
                          </a:ln>
                          <a:effectLst/>
                        </wps:spPr>
                        <wps:txbx>
                          <w:txbxContent>
                            <w:p w14:paraId="5183177B" w14:textId="3E88FD14"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Parent &amp; toddler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loud 11"/>
                        <wps:cNvSpPr/>
                        <wps:spPr>
                          <a:xfrm>
                            <a:off x="0" y="2353586"/>
                            <a:ext cx="1466850" cy="844550"/>
                          </a:xfrm>
                          <a:prstGeom prst="cloud">
                            <a:avLst/>
                          </a:prstGeom>
                          <a:solidFill>
                            <a:srgbClr val="8CB8C6"/>
                          </a:solidFill>
                          <a:ln w="12700" cap="flat" cmpd="sng" algn="ctr">
                            <a:solidFill>
                              <a:srgbClr val="4472C4">
                                <a:shade val="50000"/>
                              </a:srgbClr>
                            </a:solidFill>
                            <a:prstDash val="solid"/>
                            <a:miter lim="800000"/>
                          </a:ln>
                          <a:effectLst/>
                        </wps:spPr>
                        <wps:txbx>
                          <w:txbxContent>
                            <w:p w14:paraId="0875704E" w14:textId="579DE1AA"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Supporting youth living with 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loud 12"/>
                        <wps:cNvSpPr/>
                        <wps:spPr>
                          <a:xfrm>
                            <a:off x="222636" y="3283888"/>
                            <a:ext cx="1663700" cy="1035050"/>
                          </a:xfrm>
                          <a:prstGeom prst="cloud">
                            <a:avLst/>
                          </a:prstGeom>
                          <a:solidFill>
                            <a:srgbClr val="C60C30"/>
                          </a:solidFill>
                          <a:ln w="12700" cap="flat" cmpd="sng" algn="ctr">
                            <a:solidFill>
                              <a:srgbClr val="4472C4">
                                <a:shade val="50000"/>
                              </a:srgbClr>
                            </a:solidFill>
                            <a:prstDash val="solid"/>
                            <a:miter lim="800000"/>
                          </a:ln>
                          <a:effectLst/>
                        </wps:spPr>
                        <wps:txbx>
                          <w:txbxContent>
                            <w:p w14:paraId="0682BD5B" w14:textId="279E4D32" w:rsidR="0073124D" w:rsidRPr="00BD2E5B" w:rsidRDefault="002F0F09"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Partner</w:t>
                              </w:r>
                              <w:r w:rsidR="0073124D" w:rsidRPr="00BD2E5B">
                                <w:rPr>
                                  <w:rFonts w:ascii="Bradley Hand ITC" w:hAnsi="Bradley Hand ITC"/>
                                  <w:b/>
                                  <w:bCs/>
                                  <w:color w:val="FFFFFF" w:themeColor="background1"/>
                                  <w:sz w:val="18"/>
                                  <w:szCs w:val="18"/>
                                </w:rPr>
                                <w:t>ing with families to improve diet and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loud 13"/>
                        <wps:cNvSpPr/>
                        <wps:spPr>
                          <a:xfrm>
                            <a:off x="2186609" y="3244132"/>
                            <a:ext cx="1562100" cy="920750"/>
                          </a:xfrm>
                          <a:prstGeom prst="cloud">
                            <a:avLst/>
                          </a:prstGeom>
                          <a:solidFill>
                            <a:srgbClr val="FFFF69"/>
                          </a:solidFill>
                          <a:ln w="12700" cap="flat" cmpd="sng" algn="ctr">
                            <a:solidFill>
                              <a:srgbClr val="4472C4">
                                <a:shade val="50000"/>
                              </a:srgbClr>
                            </a:solidFill>
                            <a:prstDash val="solid"/>
                            <a:miter lim="800000"/>
                          </a:ln>
                          <a:effectLst/>
                        </wps:spPr>
                        <wps:txbx>
                          <w:txbxContent>
                            <w:p w14:paraId="71CC97DA" w14:textId="2A0390EF"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Tutoring young premiership footballers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loud 14"/>
                        <wps:cNvSpPr/>
                        <wps:spPr>
                          <a:xfrm>
                            <a:off x="4699221" y="3124862"/>
                            <a:ext cx="1466850" cy="844550"/>
                          </a:xfrm>
                          <a:prstGeom prst="cloud">
                            <a:avLst/>
                          </a:prstGeom>
                          <a:solidFill>
                            <a:srgbClr val="F0AB00"/>
                          </a:solidFill>
                          <a:ln w="12700" cap="flat" cmpd="sng" algn="ctr">
                            <a:solidFill>
                              <a:srgbClr val="4472C4">
                                <a:shade val="50000"/>
                              </a:srgbClr>
                            </a:solidFill>
                            <a:prstDash val="solid"/>
                            <a:miter lim="800000"/>
                          </a:ln>
                          <a:effectLst/>
                        </wps:spPr>
                        <wps:txbx>
                          <w:txbxContent>
                            <w:p w14:paraId="32806DED" w14:textId="523FED8F"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Supporting ESOL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739722">
                            <a:off x="359912" y="1979389"/>
                            <a:ext cx="1064021" cy="122389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c 22"/>
                        <wps:cNvSpPr/>
                        <wps:spPr>
                          <a:xfrm flipH="1">
                            <a:off x="3543134" y="771276"/>
                            <a:ext cx="706755" cy="969645"/>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c 23"/>
                        <wps:cNvSpPr/>
                        <wps:spPr>
                          <a:xfrm>
                            <a:off x="3853234" y="408891"/>
                            <a:ext cx="1164083" cy="715607"/>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a:off x="2970637" y="2282185"/>
                            <a:ext cx="1187931" cy="746908"/>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c 25"/>
                        <wps:cNvSpPr/>
                        <wps:spPr>
                          <a:xfrm rot="1739722">
                            <a:off x="4794833" y="2306163"/>
                            <a:ext cx="1058529" cy="1384481"/>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c 28"/>
                        <wps:cNvSpPr/>
                        <wps:spPr>
                          <a:xfrm flipH="1">
                            <a:off x="2922932" y="1614115"/>
                            <a:ext cx="706755" cy="969645"/>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a:off x="795138" y="429302"/>
                            <a:ext cx="1439199" cy="978079"/>
                          </a:xfrm>
                          <a:prstGeom prst="arc">
                            <a:avLst>
                              <a:gd name="adj1" fmla="val 16200000"/>
                              <a:gd name="adj2" fmla="val 212629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c 20"/>
                        <wps:cNvSpPr/>
                        <wps:spPr>
                          <a:xfrm rot="19969306" flipH="1">
                            <a:off x="337630" y="2983428"/>
                            <a:ext cx="1123738" cy="1463731"/>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flipH="1">
                            <a:off x="659965" y="1081455"/>
                            <a:ext cx="1022069" cy="116058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FC7010" id="Group 29" o:spid="_x0000_s1032" style="position:absolute;margin-left:-17.55pt;margin-top:11.5pt;width:492.4pt;height:350.15pt;z-index:251708416;mso-width-relative:margin;mso-height-relative:margin" coordsize="62535,4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">
                <v:shape id="Cloud 2" o:spid="_x0000_s1033" style="position:absolute;left:4134;top:2862;width:14669;height:8445;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d6cbc" strokecolor="#1f3763 [1604]"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1DFD1D82" w14:textId="5EAFE36A"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Youth Work in edu</w:t>
                        </w:r>
                        <w:r w:rsidR="00E13BB5" w:rsidRPr="00BD2E5B">
                          <w:rPr>
                            <w:rFonts w:ascii="Bradley Hand ITC" w:hAnsi="Bradley Hand ITC"/>
                            <w:b/>
                            <w:bCs/>
                            <w:color w:val="FFFFFF" w:themeColor="background1"/>
                            <w:sz w:val="18"/>
                            <w:szCs w:val="18"/>
                          </w:rPr>
                          <w:t>c</w:t>
                        </w:r>
                        <w:r w:rsidRPr="00BD2E5B">
                          <w:rPr>
                            <w:rFonts w:ascii="Bradley Hand ITC" w:hAnsi="Bradley Hand ITC"/>
                            <w:b/>
                            <w:bCs/>
                            <w:color w:val="FFFFFF" w:themeColor="background1"/>
                            <w:sz w:val="18"/>
                            <w:szCs w:val="18"/>
                          </w:rPr>
                          <w:t>ation settings</w:t>
                        </w:r>
                      </w:p>
                    </w:txbxContent>
                  </v:textbox>
                </v:shape>
                <v:shape id="Cloud 3" o:spid="_x0000_s1034" style="position:absolute;left:22820;top:19957;width:14668;height:84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35c4b5"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478A2A02" w14:textId="52C18551"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Church &amp; faith based services</w:t>
                        </w:r>
                      </w:p>
                    </w:txbxContent>
                  </v:textbox>
                </v:shape>
                <v:shape id="Cloud 4" o:spid="_x0000_s1035" style="position:absolute;left:17651;top:6440;width:14669;height:84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0ab00"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4477ED0A" w14:textId="49815F3A"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Youth Work in A</w:t>
                        </w:r>
                        <w:r w:rsidR="00E13BB5">
                          <w:rPr>
                            <w:rFonts w:ascii="Bradley Hand ITC" w:hAnsi="Bradley Hand ITC"/>
                            <w:b/>
                            <w:bCs/>
                            <w:color w:val="061843"/>
                            <w:sz w:val="18"/>
                            <w:szCs w:val="18"/>
                          </w:rPr>
                          <w:t xml:space="preserve"> </w:t>
                        </w:r>
                        <w:r w:rsidRPr="00546BC7">
                          <w:rPr>
                            <w:rFonts w:ascii="Bradley Hand ITC" w:hAnsi="Bradley Hand ITC"/>
                            <w:b/>
                            <w:bCs/>
                            <w:color w:val="061843"/>
                            <w:sz w:val="18"/>
                            <w:szCs w:val="18"/>
                          </w:rPr>
                          <w:t>&amp;</w:t>
                        </w:r>
                        <w:r w:rsidR="00E13BB5">
                          <w:rPr>
                            <w:rFonts w:ascii="Bradley Hand ITC" w:hAnsi="Bradley Hand ITC"/>
                            <w:b/>
                            <w:bCs/>
                            <w:color w:val="061843"/>
                            <w:sz w:val="18"/>
                            <w:szCs w:val="18"/>
                          </w:rPr>
                          <w:t xml:space="preserve"> </w:t>
                        </w:r>
                        <w:r w:rsidRPr="00546BC7">
                          <w:rPr>
                            <w:rFonts w:ascii="Bradley Hand ITC" w:hAnsi="Bradley Hand ITC"/>
                            <w:b/>
                            <w:bCs/>
                            <w:color w:val="061843"/>
                            <w:sz w:val="18"/>
                            <w:szCs w:val="18"/>
                          </w:rPr>
                          <w:t>E hospital settings</w:t>
                        </w:r>
                      </w:p>
                    </w:txbxContent>
                  </v:textbox>
                </v:shape>
                <v:shape id="Cloud 5" o:spid="_x0000_s1036" style="position:absolute;left:47866;top:4214;width:14669;height:8445;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a3d7e"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2BB3ECED" w14:textId="2861AC61" w:rsidR="0073124D" w:rsidRPr="00546BC7" w:rsidRDefault="00E13BB5" w:rsidP="0073124D">
                        <w:pPr>
                          <w:jc w:val="center"/>
                          <w:rPr>
                            <w:rFonts w:ascii="Bradley Hand ITC" w:hAnsi="Bradley Hand ITC"/>
                            <w:b/>
                            <w:bCs/>
                            <w:color w:val="061843"/>
                            <w:sz w:val="18"/>
                            <w:szCs w:val="18"/>
                          </w:rPr>
                        </w:pPr>
                        <w:r>
                          <w:rPr>
                            <w:rFonts w:ascii="Bradley Hand ITC" w:hAnsi="Bradley Hand ITC"/>
                            <w:b/>
                            <w:bCs/>
                            <w:color w:val="061843"/>
                            <w:sz w:val="18"/>
                            <w:szCs w:val="18"/>
                          </w:rPr>
                          <w:t xml:space="preserve"> </w:t>
                        </w:r>
                        <w:r w:rsidR="0073124D" w:rsidRPr="00BD2E5B">
                          <w:rPr>
                            <w:rFonts w:ascii="Bradley Hand ITC" w:hAnsi="Bradley Hand ITC"/>
                            <w:b/>
                            <w:bCs/>
                            <w:color w:val="FFFFFF" w:themeColor="background1"/>
                            <w:sz w:val="18"/>
                            <w:szCs w:val="18"/>
                          </w:rPr>
                          <w:t>City farms</w:t>
                        </w:r>
                      </w:p>
                    </w:txbxContent>
                  </v:textbox>
                </v:shape>
                <v:shape id="Cloud 6" o:spid="_x0000_s1037" style="position:absolute;left:45481;top:17413;width:14668;height:8445;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34b233"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6EBE6D32" w14:textId="4C3C7C5E"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Disrupting human trafficking</w:t>
                        </w:r>
                      </w:p>
                    </w:txbxContent>
                  </v:textbox>
                </v:shape>
                <v:shape id="Cloud 7" o:spid="_x0000_s1038" style="position:absolute;left:35383;top:25126;width:14668;height:8445;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d6cbc"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0F5D5F47" w14:textId="72338334"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Emergency &amp; long term housing</w:t>
                        </w:r>
                      </w:p>
                    </w:txbxContent>
                  </v:textbox>
                </v:shape>
                <v:shape id="Cloud 8" o:spid="_x0000_s1039" style="position:absolute;left:4134;top:14073;width:14669;height:84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ff69"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0655302D" w14:textId="27B76714"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School holiday activities</w:t>
                        </w:r>
                      </w:p>
                    </w:txbxContent>
                  </v:textbox>
                </v:shape>
                <v:shape id="Cloud 9" o:spid="_x0000_s1040" style="position:absolute;left:32361;top:11131;width:14669;height:84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6bf00"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17F8DC74" w14:textId="386CD8FB"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Cafes</w:t>
                        </w:r>
                        <w:r w:rsidR="00806F55">
                          <w:rPr>
                            <w:rFonts w:ascii="Bradley Hand ITC" w:hAnsi="Bradley Hand ITC"/>
                            <w:b/>
                            <w:bCs/>
                            <w:color w:val="061843"/>
                            <w:sz w:val="18"/>
                            <w:szCs w:val="18"/>
                          </w:rPr>
                          <w:t xml:space="preserve"> and community spaces.</w:t>
                        </w:r>
                      </w:p>
                    </w:txbxContent>
                  </v:textbox>
                </v:shape>
                <v:shape id="Cloud 10" o:spid="_x0000_s1041" style="position:absolute;left:30771;width:14669;height:8445;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92db"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5183177B" w14:textId="3E88FD14" w:rsidR="0073124D" w:rsidRPr="00BD2E5B" w:rsidRDefault="0073124D"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Parent &amp; toddler groups</w:t>
                        </w:r>
                      </w:p>
                    </w:txbxContent>
                  </v:textbox>
                </v:shape>
                <v:shape id="Cloud 11" o:spid="_x0000_s1042" style="position:absolute;top:23535;width:14668;height:84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cb8c6"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0875704E" w14:textId="579DE1AA"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Supporting youth living with diabetes</w:t>
                        </w:r>
                      </w:p>
                    </w:txbxContent>
                  </v:textbox>
                </v:shape>
                <v:shape id="Cloud 12" o:spid="_x0000_s1043" style="position:absolute;left:2226;top:32838;width:16637;height:10351;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60c30" strokecolor="#2f528f" strokeweight="1pt">
                  <v:stroke joinstyle="miter"/>
                  <v:formulas/>
                  <v:path arrowok="t" o:connecttype="custom" o:connectlocs="180735,627188;83185,608092;266808,836162;224137,845291;634594,936576;608868,894887;1110173,832616;1099891,878355;1314362,549966;1439563,720941;1609707,367874;1553942,431990;1475918,130004;1478844,160289;1119840,94688;1148415,56065;852685,113089;866510,79785;539162,124398;589227,156695;158937,378296;150195,344298" o:connectangles="0,0,0,0,0,0,0,0,0,0,0,0,0,0,0,0,0,0,0,0,0,0" textboxrect="0,0,43200,43200"/>
                  <v:textbox>
                    <w:txbxContent>
                      <w:p w14:paraId="0682BD5B" w14:textId="279E4D32" w:rsidR="0073124D" w:rsidRPr="00BD2E5B" w:rsidRDefault="002F0F09" w:rsidP="0073124D">
                        <w:pPr>
                          <w:jc w:val="center"/>
                          <w:rPr>
                            <w:rFonts w:ascii="Bradley Hand ITC" w:hAnsi="Bradley Hand ITC"/>
                            <w:b/>
                            <w:bCs/>
                            <w:color w:val="FFFFFF" w:themeColor="background1"/>
                            <w:sz w:val="18"/>
                            <w:szCs w:val="18"/>
                          </w:rPr>
                        </w:pPr>
                        <w:r w:rsidRPr="00BD2E5B">
                          <w:rPr>
                            <w:rFonts w:ascii="Bradley Hand ITC" w:hAnsi="Bradley Hand ITC"/>
                            <w:b/>
                            <w:bCs/>
                            <w:color w:val="FFFFFF" w:themeColor="background1"/>
                            <w:sz w:val="18"/>
                            <w:szCs w:val="18"/>
                          </w:rPr>
                          <w:t>Partner</w:t>
                        </w:r>
                        <w:r w:rsidR="0073124D" w:rsidRPr="00BD2E5B">
                          <w:rPr>
                            <w:rFonts w:ascii="Bradley Hand ITC" w:hAnsi="Bradley Hand ITC"/>
                            <w:b/>
                            <w:bCs/>
                            <w:color w:val="FFFFFF" w:themeColor="background1"/>
                            <w:sz w:val="18"/>
                            <w:szCs w:val="18"/>
                          </w:rPr>
                          <w:t>ing with families to improve diet and health</w:t>
                        </w:r>
                      </w:p>
                    </w:txbxContent>
                  </v:textbox>
                </v:shape>
                <v:shape id="Cloud 13" o:spid="_x0000_s1044" style="position:absolute;left:21866;top:32441;width:15621;height:9207;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ff69" strokecolor="#2f528f" strokeweight="1pt">
                  <v:stroke joinstyle="miter"/>
                  <v:formulas/>
                  <v:path arrowok="t" o:connecttype="custom" o:connectlocs="169698,557928;78105,540941;250515,743825;210450,751946;595840,833151;571685,796065;1042376,740671;1032722,781359;1234095,489234;1351650,641328;1511404,327250;1459045,384285;1385785,115648;1388533,142588;1051452,84232;1078283,49874;800612,100600;813594,70974;506236,110661;553244,139391;149231,336521;141023,306277" o:connectangles="0,0,0,0,0,0,0,0,0,0,0,0,0,0,0,0,0,0,0,0,0,0" textboxrect="0,0,43200,43200"/>
                  <v:textbox>
                    <w:txbxContent>
                      <w:p w14:paraId="71CC97DA" w14:textId="2A0390EF"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Tutoring young premiership footballers</w:t>
                        </w:r>
                      </w:p>
                    </w:txbxContent>
                  </v:textbox>
                </v:shape>
                <v:shape id="Cloud 14" o:spid="_x0000_s1045" style="position:absolute;left:46992;top:31248;width:14668;height:84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0ab00" strokecolor="#2f528f" strokeweight="1pt">
                  <v:stroke joinstyle="miter"/>
                  <v:formulas/>
                  <v:path arrowok="t" o:connecttype="custom" o:connectlocs="159350,511754;73343,496173;235239,682267;197617,689716;559508,764200;536826,730184;978817,679374;969751,716695;1158845,448745;1269233,588253;1419245,300167;1370079,352482;1301286,106077;1303867,130788;987339,77261;1012534,45746;751795,92275;763984,65101;475368,101502;519509,127855;140132,308671;132424,280930" o:connectangles="0,0,0,0,0,0,0,0,0,0,0,0,0,0,0,0,0,0,0,0,0,0" textboxrect="0,0,43200,43200"/>
                  <v:textbox>
                    <w:txbxContent>
                      <w:p w14:paraId="32806DED" w14:textId="523FED8F" w:rsidR="0073124D" w:rsidRPr="00546BC7" w:rsidRDefault="0073124D" w:rsidP="0073124D">
                        <w:pPr>
                          <w:jc w:val="center"/>
                          <w:rPr>
                            <w:rFonts w:ascii="Bradley Hand ITC" w:hAnsi="Bradley Hand ITC"/>
                            <w:b/>
                            <w:bCs/>
                            <w:color w:val="061843"/>
                            <w:sz w:val="18"/>
                            <w:szCs w:val="18"/>
                          </w:rPr>
                        </w:pPr>
                        <w:r w:rsidRPr="00546BC7">
                          <w:rPr>
                            <w:rFonts w:ascii="Bradley Hand ITC" w:hAnsi="Bradley Hand ITC"/>
                            <w:b/>
                            <w:bCs/>
                            <w:color w:val="061843"/>
                            <w:sz w:val="18"/>
                            <w:szCs w:val="18"/>
                          </w:rPr>
                          <w:t>Supporting ESOL classes</w:t>
                        </w:r>
                      </w:p>
                    </w:txbxContent>
                  </v:textbox>
                </v:shape>
                <v:shape id="Arc 19" o:spid="_x0000_s1046" style="position:absolute;left:3599;top:19793;width:10640;height:12239;rotation:1900240fd;visibility:visible;mso-wrap-style:square;v-text-anchor:middle" coordsize="1064021,1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" path="m532010,nsc825832,,1064021,273977,1064021,611945r-532010,c532011,407963,532010,203982,532010,xem532010,nfc825832,,1064021,273977,1064021,611945e" filled="f" strokecolor="#4472c4 [3204]" strokeweight=".5pt">
                  <v:stroke joinstyle="miter"/>
                  <v:path arrowok="t" o:connecttype="custom" o:connectlocs="532010,0;1064021,611945" o:connectangles="0,0"/>
                </v:shape>
                <v:shape id="Arc 22" o:spid="_x0000_s1047" style="position:absolute;left:35431;top:7712;width:7067;height:9697;flip:x;visibility:visible;mso-wrap-style:square;v-text-anchor:middle" coordsize="706755,9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" path="m353377,nsc548542,,706755,217063,706755,484823r-353377,c353378,323215,353377,161608,353377,xem353377,nfc548542,,706755,217063,706755,484823e" filled="f" strokecolor="#4472c4" strokeweight=".5pt">
                  <v:stroke joinstyle="miter"/>
                  <v:path arrowok="t" o:connecttype="custom" o:connectlocs="353377,0;706755,484823" o:connectangles="0,0"/>
                </v:shape>
                <v:shape id="Arc 23" o:spid="_x0000_s1048" style="position:absolute;left:38532;top:4088;width:11641;height:7156;visibility:visible;mso-wrap-style:square;v-text-anchor:middle" coordsize="1164083,7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" path="m582041,nsc903494,,1164083,160194,1164083,357804r-582041,c582042,238536,582041,119268,582041,xem582041,nfc903494,,1164083,160194,1164083,357804e" filled="f" strokecolor="#4472c4" strokeweight=".5pt">
                  <v:stroke joinstyle="miter"/>
                  <v:path arrowok="t" o:connecttype="custom" o:connectlocs="582041,0;1164083,357804" o:connectangles="0,0"/>
                </v:shape>
                <v:shape id="Arc 24" o:spid="_x0000_s1049" style="position:absolute;left:29706;top:22821;width:11879;height:7469;visibility:visible;mso-wrap-style:square;v-text-anchor:middle" coordsize="1187931,74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" path="m593965,nsc922003,,1187931,167201,1187931,373454r-593965,c593966,248969,593965,124485,593965,xem593965,nfc922003,,1187931,167201,1187931,373454e" filled="f" strokecolor="#4472c4" strokeweight=".5pt">
                  <v:stroke joinstyle="miter"/>
                  <v:path arrowok="t" o:connecttype="custom" o:connectlocs="593965,0;1187931,373454" o:connectangles="0,0"/>
                </v:shape>
                <v:shape id="Arc 25" o:spid="_x0000_s1050" style="position:absolute;left:47948;top:23061;width:10585;height:13845;rotation:1900240fd;visibility:visible;mso-wrap-style:square;v-text-anchor:middle" coordsize="1058529,138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" path="m529264,nsc821569,,1058529,309927,1058529,692241r-529264,c529265,461494,529264,230747,529264,xem529264,nfc821569,,1058529,309927,1058529,692241e" filled="f" strokecolor="#4472c4" strokeweight=".5pt">
                  <v:stroke joinstyle="miter"/>
                  <v:path arrowok="t" o:connecttype="custom" o:connectlocs="529264,0;1058529,692241" o:connectangles="0,0"/>
                </v:shape>
                <v:shape id="Arc 28" o:spid="_x0000_s1051" style="position:absolute;left:29229;top:16141;width:7067;height:9696;flip:x;visibility:visible;mso-wrap-style:square;v-text-anchor:middle" coordsize="706755,9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" path="m353377,nsc548542,,706755,217063,706755,484823r-353377,c353378,323215,353377,161608,353377,xem353377,nfc548542,,706755,217063,706755,484823e" filled="f" strokecolor="#4472c4" strokeweight=".5pt">
                  <v:stroke joinstyle="miter"/>
                  <v:path arrowok="t" o:connecttype="custom" o:connectlocs="353377,0;706755,484823" o:connectangles="0,0"/>
                </v:shape>
                <v:shape id="Arc 17" o:spid="_x0000_s1052" style="position:absolute;left:7951;top:4293;width:14392;height:9780;visibility:visible;mso-wrap-style:square;v-text-anchor:middle" coordsize="1439199,97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" path="m719599,nsc1077210,,1380561,178470,1431780,418996l719600,489040v,-163013,-1,-326027,-1,-489040xem719599,nfc1077210,,1380561,178470,1431780,418996e" filled="f" strokecolor="#4472c4 [3204]" strokeweight=".5pt">
                  <v:stroke joinstyle="miter"/>
                  <v:path arrowok="t" o:connecttype="custom" o:connectlocs="719599,0;1431780,418996" o:connectangles="0,0"/>
                </v:shape>
                <v:shape id="Arc 20" o:spid="_x0000_s1053" style="position:absolute;left:3376;top:29834;width:11237;height:14637;rotation:1781153fd;flip:x;visibility:visible;mso-wrap-style:square;v-text-anchor:middle" coordsize="1123738,146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" path="m561869,nsc872181,,1123738,327668,1123738,731866r-561869,l561869,xem561869,nfc872181,,1123738,327668,1123738,731866e" filled="f" strokecolor="#4472c4" strokeweight=".5pt">
                  <v:stroke joinstyle="miter"/>
                  <v:path arrowok="t" o:connecttype="custom" o:connectlocs="561869,0;1123738,731866" o:connectangles="0,0"/>
                </v:shape>
                <v:shape id="Arc 18" o:spid="_x0000_s1054" style="position:absolute;left:6599;top:10814;width:10221;height:11606;flip:x;visibility:visible;mso-wrap-style:square;v-text-anchor:middle" coordsize="1022069,116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" path="m511034,nsc793271,,1022069,259805,1022069,580290r-511034,c511035,386860,511034,193430,511034,xem511034,nfc793271,,1022069,259805,1022069,580290e" filled="f" strokecolor="#4472c4 [3204]" strokeweight=".5pt">
                  <v:stroke joinstyle="miter"/>
                  <v:path arrowok="t" o:connecttype="custom" o:connectlocs="511034,0;1022069,580290" o:connectangles="0,0"/>
                </v:shape>
              </v:group>
            </w:pict>
          </mc:Fallback>
        </mc:AlternateContent>
      </w:r>
    </w:p>
    <w:p w14:paraId="69F4CA2C" w14:textId="25D38303" w:rsidR="00FF075D" w:rsidRDefault="00FF075D" w:rsidP="005E1431">
      <w:pPr>
        <w:spacing w:before="120" w:after="0" w:line="240" w:lineRule="auto"/>
        <w:contextualSpacing/>
        <w:rPr>
          <w:rFonts w:ascii="Arial" w:hAnsi="Arial" w:cs="Arial"/>
        </w:rPr>
      </w:pPr>
    </w:p>
    <w:p w14:paraId="664FBE1B" w14:textId="25FF7A8A" w:rsidR="005E1431" w:rsidRDefault="005E1431" w:rsidP="005E1431">
      <w:pPr>
        <w:spacing w:before="120" w:after="0" w:line="240" w:lineRule="auto"/>
        <w:contextualSpacing/>
        <w:rPr>
          <w:rFonts w:ascii="Arial" w:hAnsi="Arial" w:cs="Arial"/>
        </w:rPr>
      </w:pPr>
    </w:p>
    <w:p w14:paraId="028CB4F7" w14:textId="25BA897F" w:rsidR="005E1431" w:rsidRDefault="005E1431" w:rsidP="005E1431">
      <w:pPr>
        <w:spacing w:before="120" w:after="0" w:line="240" w:lineRule="auto"/>
        <w:contextualSpacing/>
        <w:rPr>
          <w:rFonts w:ascii="Arial" w:hAnsi="Arial" w:cs="Arial"/>
        </w:rPr>
      </w:pPr>
    </w:p>
    <w:p w14:paraId="0D381493" w14:textId="4B942BEF" w:rsidR="005E1431" w:rsidRDefault="005E1431" w:rsidP="005E1431">
      <w:pPr>
        <w:spacing w:before="120" w:after="0" w:line="240" w:lineRule="auto"/>
        <w:contextualSpacing/>
        <w:rPr>
          <w:rFonts w:ascii="Arial" w:hAnsi="Arial" w:cs="Arial"/>
        </w:rPr>
      </w:pPr>
    </w:p>
    <w:p w14:paraId="535EC1F6" w14:textId="4AEDBA55" w:rsidR="005E1431" w:rsidRDefault="005E1431" w:rsidP="005E1431">
      <w:pPr>
        <w:spacing w:before="120" w:after="0" w:line="240" w:lineRule="auto"/>
        <w:contextualSpacing/>
        <w:rPr>
          <w:rFonts w:ascii="Arial" w:hAnsi="Arial" w:cs="Arial"/>
        </w:rPr>
      </w:pPr>
    </w:p>
    <w:p w14:paraId="45229315" w14:textId="50158658" w:rsidR="005E1431" w:rsidRDefault="005E1431" w:rsidP="005E1431">
      <w:pPr>
        <w:spacing w:before="120" w:after="0" w:line="240" w:lineRule="auto"/>
        <w:contextualSpacing/>
        <w:rPr>
          <w:rFonts w:ascii="Arial" w:hAnsi="Arial" w:cs="Arial"/>
        </w:rPr>
      </w:pPr>
    </w:p>
    <w:p w14:paraId="4BF35593" w14:textId="72BD7896" w:rsidR="005E1431" w:rsidRDefault="005E1431" w:rsidP="005E1431">
      <w:pPr>
        <w:spacing w:before="120" w:after="0" w:line="240" w:lineRule="auto"/>
        <w:contextualSpacing/>
        <w:rPr>
          <w:rFonts w:ascii="Arial" w:hAnsi="Arial" w:cs="Arial"/>
        </w:rPr>
      </w:pPr>
    </w:p>
    <w:p w14:paraId="5877C4DD" w14:textId="08B49F82" w:rsidR="005E1431" w:rsidRDefault="005E1431" w:rsidP="005E1431">
      <w:pPr>
        <w:spacing w:before="120" w:after="0" w:line="240" w:lineRule="auto"/>
        <w:contextualSpacing/>
        <w:rPr>
          <w:rFonts w:ascii="Arial" w:hAnsi="Arial" w:cs="Arial"/>
        </w:rPr>
      </w:pPr>
    </w:p>
    <w:p w14:paraId="6EBB71FB" w14:textId="5F7B07F6" w:rsidR="005E1431" w:rsidRDefault="005E1431" w:rsidP="005E1431">
      <w:pPr>
        <w:spacing w:before="120" w:after="0" w:line="240" w:lineRule="auto"/>
        <w:contextualSpacing/>
        <w:rPr>
          <w:rFonts w:ascii="Arial" w:hAnsi="Arial" w:cs="Arial"/>
        </w:rPr>
      </w:pPr>
    </w:p>
    <w:p w14:paraId="1E8E55F2" w14:textId="645DE3CA" w:rsidR="005E1431" w:rsidRDefault="005E1431" w:rsidP="005E1431">
      <w:pPr>
        <w:spacing w:before="120" w:after="0" w:line="240" w:lineRule="auto"/>
        <w:contextualSpacing/>
        <w:rPr>
          <w:rFonts w:ascii="Arial" w:hAnsi="Arial" w:cs="Arial"/>
        </w:rPr>
      </w:pPr>
    </w:p>
    <w:p w14:paraId="3D8A2C14" w14:textId="2F6EE359" w:rsidR="005E1431" w:rsidRDefault="005E1431" w:rsidP="005E1431">
      <w:pPr>
        <w:spacing w:before="120" w:after="0" w:line="240" w:lineRule="auto"/>
        <w:contextualSpacing/>
        <w:rPr>
          <w:rFonts w:ascii="Arial" w:hAnsi="Arial" w:cs="Arial"/>
        </w:rPr>
      </w:pPr>
    </w:p>
    <w:p w14:paraId="7237DC05" w14:textId="13C863D2" w:rsidR="005E1431" w:rsidRDefault="005E1431" w:rsidP="005E1431">
      <w:pPr>
        <w:spacing w:before="120" w:after="0" w:line="240" w:lineRule="auto"/>
        <w:contextualSpacing/>
        <w:rPr>
          <w:rFonts w:ascii="Arial" w:hAnsi="Arial" w:cs="Arial"/>
        </w:rPr>
      </w:pPr>
    </w:p>
    <w:p w14:paraId="088950EE" w14:textId="290A15DF" w:rsidR="005E1431" w:rsidRDefault="0087047B" w:rsidP="005E1431">
      <w:pPr>
        <w:spacing w:before="120" w:after="0" w:line="240" w:lineRule="auto"/>
        <w:contextualSpacing/>
        <w:rPr>
          <w:rFonts w:ascii="Arial" w:hAnsi="Arial" w:cs="Arial"/>
        </w:rPr>
      </w:pPr>
      <w:r>
        <w:rPr>
          <w:rFonts w:ascii="Arial" w:hAnsi="Arial" w:cs="Arial"/>
          <w:noProof/>
          <w:lang w:eastAsia="en-GB"/>
        </w:rPr>
        <mc:AlternateContent>
          <mc:Choice Requires="wps">
            <w:drawing>
              <wp:anchor distT="0" distB="0" distL="114300" distR="114300" simplePos="0" relativeHeight="251719680" behindDoc="0" locked="0" layoutInCell="1" allowOverlap="1" wp14:anchorId="19D1FD36" wp14:editId="2C67F431">
                <wp:simplePos x="0" y="0"/>
                <wp:positionH relativeFrom="column">
                  <wp:posOffset>3087039</wp:posOffset>
                </wp:positionH>
                <wp:positionV relativeFrom="paragraph">
                  <wp:posOffset>44700</wp:posOffset>
                </wp:positionV>
                <wp:extent cx="2080484" cy="2009605"/>
                <wp:effectExtent l="0" t="0" r="0" b="31750"/>
                <wp:wrapNone/>
                <wp:docPr id="27" name="Arc 27"/>
                <wp:cNvGraphicFramePr/>
                <a:graphic xmlns:a="http://schemas.openxmlformats.org/drawingml/2006/main">
                  <a:graphicData uri="http://schemas.microsoft.com/office/word/2010/wordprocessingShape">
                    <wps:wsp>
                      <wps:cNvSpPr/>
                      <wps:spPr>
                        <a:xfrm rot="2894775" flipV="1">
                          <a:off x="0" y="0"/>
                          <a:ext cx="2080484" cy="2009605"/>
                        </a:xfrm>
                        <a:prstGeom prst="arc">
                          <a:avLst>
                            <a:gd name="adj1" fmla="val 16200000"/>
                            <a:gd name="adj2" fmla="val 21394617"/>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1BC8" id="Arc 27" o:spid="_x0000_s1026" style="position:absolute;margin-left:243.05pt;margin-top:3.5pt;width:163.8pt;height:158.25pt;rotation:-3161866fd;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484,200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" path="m1040242,nsc1589786,,2044530,412893,2078495,942700r-1038253,62103l1040242,xem1040242,nfc1589786,,2044530,412893,2078495,942700e" filled="f" strokecolor="#4472c4" strokeweight=".5pt">
                <v:stroke joinstyle="miter"/>
                <v:path arrowok="t" o:connecttype="custom" o:connectlocs="1040242,0;2078495,942700" o:connectangles="0,0"/>
              </v:shape>
            </w:pict>
          </mc:Fallback>
        </mc:AlternateContent>
      </w:r>
    </w:p>
    <w:p w14:paraId="6D39C450" w14:textId="5ED397CD" w:rsidR="005E1431" w:rsidRDefault="005E1431" w:rsidP="005E1431">
      <w:pPr>
        <w:spacing w:before="120" w:after="0" w:line="240" w:lineRule="auto"/>
        <w:contextualSpacing/>
        <w:rPr>
          <w:rFonts w:ascii="Arial" w:hAnsi="Arial" w:cs="Arial"/>
        </w:rPr>
      </w:pPr>
    </w:p>
    <w:p w14:paraId="4CF2ED96" w14:textId="2E485C4F" w:rsidR="005E1431" w:rsidRDefault="005E1431" w:rsidP="005E1431">
      <w:pPr>
        <w:spacing w:before="120" w:after="0" w:line="240" w:lineRule="auto"/>
        <w:contextualSpacing/>
        <w:rPr>
          <w:rFonts w:ascii="Arial" w:hAnsi="Arial" w:cs="Arial"/>
        </w:rPr>
      </w:pPr>
    </w:p>
    <w:p w14:paraId="4A9DD8C0" w14:textId="5E4FB564" w:rsidR="005E1431" w:rsidRDefault="005E1431" w:rsidP="005E1431">
      <w:pPr>
        <w:spacing w:before="120" w:after="0" w:line="240" w:lineRule="auto"/>
        <w:contextualSpacing/>
        <w:rPr>
          <w:rFonts w:ascii="Arial" w:hAnsi="Arial" w:cs="Arial"/>
        </w:rPr>
      </w:pPr>
    </w:p>
    <w:p w14:paraId="6ED81B4A" w14:textId="760AEDB5" w:rsidR="005E1431" w:rsidRDefault="005E1431" w:rsidP="005E1431">
      <w:pPr>
        <w:spacing w:before="120" w:after="0" w:line="240" w:lineRule="auto"/>
        <w:contextualSpacing/>
        <w:rPr>
          <w:rFonts w:ascii="Arial" w:hAnsi="Arial" w:cs="Arial"/>
        </w:rPr>
      </w:pPr>
    </w:p>
    <w:p w14:paraId="3DEDD64A" w14:textId="15BECDCB" w:rsidR="005E1431" w:rsidRDefault="005E1431" w:rsidP="005E1431">
      <w:pPr>
        <w:spacing w:before="120" w:after="0" w:line="240" w:lineRule="auto"/>
        <w:contextualSpacing/>
        <w:rPr>
          <w:rFonts w:ascii="Arial" w:hAnsi="Arial" w:cs="Arial"/>
        </w:rPr>
      </w:pPr>
    </w:p>
    <w:p w14:paraId="61863D42" w14:textId="31D067B9" w:rsidR="005E1431" w:rsidRDefault="005E1431" w:rsidP="005E1431">
      <w:pPr>
        <w:spacing w:before="120" w:after="0" w:line="240" w:lineRule="auto"/>
        <w:contextualSpacing/>
        <w:rPr>
          <w:rFonts w:ascii="Arial" w:hAnsi="Arial" w:cs="Arial"/>
        </w:rPr>
      </w:pPr>
    </w:p>
    <w:p w14:paraId="02CEF2E5" w14:textId="38C7CF2C" w:rsidR="005E1431" w:rsidRDefault="005E1431" w:rsidP="005E1431">
      <w:pPr>
        <w:spacing w:before="120" w:after="0" w:line="240" w:lineRule="auto"/>
        <w:contextualSpacing/>
        <w:rPr>
          <w:rFonts w:ascii="Arial" w:hAnsi="Arial" w:cs="Arial"/>
        </w:rPr>
      </w:pPr>
    </w:p>
    <w:p w14:paraId="0154E3A9" w14:textId="03D15BED" w:rsidR="005E1431" w:rsidRDefault="005E1431" w:rsidP="005E1431">
      <w:pPr>
        <w:spacing w:before="120" w:after="0" w:line="240" w:lineRule="auto"/>
        <w:contextualSpacing/>
        <w:rPr>
          <w:rFonts w:ascii="Arial" w:hAnsi="Arial" w:cs="Arial"/>
        </w:rPr>
      </w:pPr>
    </w:p>
    <w:p w14:paraId="31FCFBBA" w14:textId="4E062A62" w:rsidR="005E1431" w:rsidRDefault="005E1431" w:rsidP="005E1431">
      <w:pPr>
        <w:spacing w:before="120" w:after="0" w:line="240" w:lineRule="auto"/>
        <w:contextualSpacing/>
        <w:rPr>
          <w:rFonts w:ascii="Arial" w:hAnsi="Arial" w:cs="Arial"/>
        </w:rPr>
      </w:pPr>
    </w:p>
    <w:p w14:paraId="4E6644B7" w14:textId="357698D3" w:rsidR="005E1431" w:rsidRDefault="005E1431" w:rsidP="005E1431">
      <w:pPr>
        <w:spacing w:before="120" w:after="0" w:line="240" w:lineRule="auto"/>
        <w:contextualSpacing/>
        <w:rPr>
          <w:rFonts w:ascii="Arial" w:hAnsi="Arial" w:cs="Arial"/>
        </w:rPr>
      </w:pPr>
    </w:p>
    <w:p w14:paraId="40EDE74F" w14:textId="65128E80" w:rsidR="005E1431" w:rsidRDefault="005E1431" w:rsidP="005E1431">
      <w:pPr>
        <w:spacing w:before="120" w:after="0" w:line="240" w:lineRule="auto"/>
        <w:contextualSpacing/>
        <w:rPr>
          <w:rFonts w:ascii="Arial" w:hAnsi="Arial" w:cs="Arial"/>
        </w:rPr>
      </w:pPr>
    </w:p>
    <w:p w14:paraId="16469B05" w14:textId="45B96C58" w:rsidR="005E1431" w:rsidRDefault="005E1431" w:rsidP="005E1431">
      <w:pPr>
        <w:spacing w:before="120" w:after="0" w:line="240" w:lineRule="auto"/>
        <w:contextualSpacing/>
        <w:rPr>
          <w:rFonts w:ascii="Arial" w:hAnsi="Arial" w:cs="Arial"/>
        </w:rPr>
      </w:pPr>
    </w:p>
    <w:p w14:paraId="69E69CEE" w14:textId="017227BF" w:rsidR="005E1431" w:rsidRDefault="005E1431" w:rsidP="005E1431">
      <w:pPr>
        <w:spacing w:before="120" w:after="0" w:line="240" w:lineRule="auto"/>
        <w:contextualSpacing/>
        <w:rPr>
          <w:rFonts w:ascii="Arial" w:hAnsi="Arial" w:cs="Arial"/>
        </w:rPr>
      </w:pPr>
    </w:p>
    <w:p w14:paraId="32ADBC7F" w14:textId="77777777" w:rsidR="00F40FD3" w:rsidRDefault="00F40FD3" w:rsidP="005E1431">
      <w:pPr>
        <w:spacing w:before="120" w:after="0" w:line="240" w:lineRule="auto"/>
        <w:contextualSpacing/>
        <w:rPr>
          <w:rFonts w:ascii="Arial" w:hAnsi="Arial" w:cs="Arial"/>
        </w:rPr>
      </w:pPr>
    </w:p>
    <w:p w14:paraId="0025C6BE" w14:textId="77777777" w:rsidR="00F40FD3" w:rsidRDefault="00F40FD3" w:rsidP="005E1431">
      <w:pPr>
        <w:spacing w:before="120" w:after="0" w:line="240" w:lineRule="auto"/>
        <w:contextualSpacing/>
        <w:rPr>
          <w:rFonts w:ascii="Arial" w:hAnsi="Arial" w:cs="Arial"/>
        </w:rPr>
      </w:pPr>
    </w:p>
    <w:p w14:paraId="50063716" w14:textId="6AFF4E62" w:rsidR="00F40FD3" w:rsidRDefault="00F40FD3" w:rsidP="00EA7204">
      <w:pPr>
        <w:spacing w:before="120" w:after="0" w:line="240" w:lineRule="auto"/>
        <w:contextualSpacing/>
        <w:jc w:val="both"/>
        <w:rPr>
          <w:rFonts w:ascii="Arial" w:hAnsi="Arial" w:cs="Arial"/>
        </w:rPr>
      </w:pPr>
      <w:r>
        <w:rPr>
          <w:rFonts w:ascii="Arial" w:hAnsi="Arial" w:cs="Arial"/>
        </w:rPr>
        <w:t>Our approach is to work in</w:t>
      </w:r>
      <w:r w:rsidR="00637352">
        <w:rPr>
          <w:rFonts w:ascii="Arial" w:hAnsi="Arial" w:cs="Arial"/>
        </w:rPr>
        <w:t xml:space="preserve"> “hubs”.  </w:t>
      </w:r>
      <w:r w:rsidR="00637352" w:rsidRPr="00637352">
        <w:rPr>
          <w:rFonts w:ascii="Arial" w:hAnsi="Arial" w:cs="Arial"/>
        </w:rPr>
        <w:t>We want</w:t>
      </w:r>
      <w:r w:rsidR="00637352">
        <w:rPr>
          <w:rFonts w:ascii="Arial" w:hAnsi="Arial" w:cs="Arial"/>
        </w:rPr>
        <w:t xml:space="preserve"> </w:t>
      </w:r>
      <w:r w:rsidR="00637352" w:rsidRPr="00637352">
        <w:rPr>
          <w:rFonts w:ascii="Arial" w:hAnsi="Arial" w:cs="Arial"/>
        </w:rPr>
        <w:t xml:space="preserve">to see local </w:t>
      </w:r>
      <w:r w:rsidR="00637352">
        <w:rPr>
          <w:rFonts w:ascii="Arial" w:hAnsi="Arial" w:cs="Arial"/>
        </w:rPr>
        <w:t>c</w:t>
      </w:r>
      <w:r w:rsidR="00637352" w:rsidRPr="00637352">
        <w:rPr>
          <w:rFonts w:ascii="Arial" w:hAnsi="Arial" w:cs="Arial"/>
        </w:rPr>
        <w:t>ommunities that are characterised by trust,</w:t>
      </w:r>
      <w:r w:rsidR="00637352">
        <w:rPr>
          <w:rFonts w:ascii="Arial" w:hAnsi="Arial" w:cs="Arial"/>
        </w:rPr>
        <w:t xml:space="preserve"> </w:t>
      </w:r>
      <w:r w:rsidR="00637352" w:rsidRPr="00637352">
        <w:rPr>
          <w:rFonts w:ascii="Arial" w:hAnsi="Arial" w:cs="Arial"/>
        </w:rPr>
        <w:t>safety, cohesion, mutual support, vibrancy, health and</w:t>
      </w:r>
      <w:r w:rsidR="00637352">
        <w:rPr>
          <w:rFonts w:ascii="Arial" w:hAnsi="Arial" w:cs="Arial"/>
        </w:rPr>
        <w:t xml:space="preserve"> </w:t>
      </w:r>
      <w:r w:rsidR="00637352" w:rsidRPr="00637352">
        <w:rPr>
          <w:rFonts w:ascii="Arial" w:hAnsi="Arial" w:cs="Arial"/>
        </w:rPr>
        <w:t>opportunity, as well as increasing capacity to address</w:t>
      </w:r>
      <w:r w:rsidR="00637352">
        <w:rPr>
          <w:rFonts w:ascii="Arial" w:hAnsi="Arial" w:cs="Arial"/>
        </w:rPr>
        <w:t xml:space="preserve"> </w:t>
      </w:r>
      <w:r w:rsidR="00637352" w:rsidRPr="00637352">
        <w:rPr>
          <w:rFonts w:ascii="Arial" w:hAnsi="Arial" w:cs="Arial"/>
        </w:rPr>
        <w:t>their own issues. We want to see those who are</w:t>
      </w:r>
      <w:r w:rsidR="00637352">
        <w:rPr>
          <w:rFonts w:ascii="Arial" w:hAnsi="Arial" w:cs="Arial"/>
        </w:rPr>
        <w:t xml:space="preserve"> </w:t>
      </w:r>
      <w:r w:rsidR="00637352" w:rsidRPr="00637352">
        <w:rPr>
          <w:rFonts w:ascii="Arial" w:hAnsi="Arial" w:cs="Arial"/>
        </w:rPr>
        <w:t>excluded brought back into the community to share the</w:t>
      </w:r>
      <w:r w:rsidR="00637352">
        <w:rPr>
          <w:rFonts w:ascii="Arial" w:hAnsi="Arial" w:cs="Arial"/>
        </w:rPr>
        <w:t xml:space="preserve"> </w:t>
      </w:r>
      <w:r w:rsidR="00637352" w:rsidRPr="00637352">
        <w:rPr>
          <w:rFonts w:ascii="Arial" w:hAnsi="Arial" w:cs="Arial"/>
        </w:rPr>
        <w:t>experience of wholeness and wellbeing.</w:t>
      </w:r>
    </w:p>
    <w:p w14:paraId="78C850D3" w14:textId="444617A7" w:rsidR="005E1431" w:rsidRDefault="00FF075D" w:rsidP="00EA7204">
      <w:pPr>
        <w:spacing w:before="120" w:after="0" w:line="240" w:lineRule="auto"/>
        <w:contextualSpacing/>
        <w:jc w:val="both"/>
        <w:rPr>
          <w:rFonts w:ascii="Arial" w:hAnsi="Arial" w:cs="Arial"/>
        </w:rPr>
      </w:pPr>
      <w:r w:rsidRPr="005709CD">
        <w:rPr>
          <w:rFonts w:ascii="Arial" w:hAnsi="Arial" w:cs="Arial"/>
          <w:b/>
          <w:color w:val="FF5C00"/>
          <w:sz w:val="32"/>
          <w:szCs w:val="32"/>
        </w:rPr>
        <w:lastRenderedPageBreak/>
        <w:t>THE OASIS VISION AND ETHOS</w:t>
      </w:r>
      <w:r w:rsidRPr="005709CD">
        <w:rPr>
          <w:rFonts w:ascii="Arial" w:hAnsi="Arial" w:cs="Arial"/>
          <w:b/>
          <w:color w:val="FF5C00"/>
          <w:sz w:val="32"/>
          <w:szCs w:val="32"/>
        </w:rPr>
        <w:cr/>
      </w:r>
      <w:r w:rsidRPr="00B849B6">
        <w:rPr>
          <w:rFonts w:ascii="Arial" w:hAnsi="Arial" w:cs="Arial"/>
        </w:rPr>
        <w:cr/>
      </w:r>
      <w:r w:rsidRPr="005709CD">
        <w:rPr>
          <w:rFonts w:ascii="Arial" w:hAnsi="Arial" w:cs="Arial"/>
          <w:b/>
        </w:rPr>
        <w:t>THE OASIS VISION</w:t>
      </w:r>
      <w:r w:rsidRPr="005709CD">
        <w:rPr>
          <w:rFonts w:ascii="Arial" w:hAnsi="Arial" w:cs="Arial"/>
          <w:b/>
        </w:rPr>
        <w:cr/>
      </w:r>
    </w:p>
    <w:p w14:paraId="475A9C53" w14:textId="77777777" w:rsidR="00A84AE5" w:rsidRDefault="00FF075D" w:rsidP="00EA7204">
      <w:pPr>
        <w:spacing w:before="120" w:after="0" w:line="240" w:lineRule="auto"/>
        <w:contextualSpacing/>
        <w:jc w:val="both"/>
        <w:rPr>
          <w:rFonts w:ascii="Arial" w:hAnsi="Arial" w:cs="Arial"/>
        </w:rPr>
      </w:pPr>
      <w:r w:rsidRPr="00B849B6">
        <w:rPr>
          <w:rFonts w:ascii="Arial" w:hAnsi="Arial" w:cs="Arial"/>
        </w:rPr>
        <w:t xml:space="preserve">Our vision is for community – a place where everyone is included, </w:t>
      </w:r>
      <w:proofErr w:type="gramStart"/>
      <w:r w:rsidRPr="00B849B6">
        <w:rPr>
          <w:rFonts w:ascii="Arial" w:hAnsi="Arial" w:cs="Arial"/>
        </w:rPr>
        <w:t>making a contribution</w:t>
      </w:r>
      <w:proofErr w:type="gramEnd"/>
      <w:r w:rsidRPr="00B849B6">
        <w:rPr>
          <w:rFonts w:ascii="Arial" w:hAnsi="Arial" w:cs="Arial"/>
        </w:rPr>
        <w:t xml:space="preserve"> and reaching their God-given potential.  To do this, we need people who are willing to reach out to others, seek to understand, build relationships, persevere, and believe things can change for the better.  We need people like you!</w:t>
      </w:r>
      <w:r w:rsidRPr="00B849B6">
        <w:rPr>
          <w:rFonts w:ascii="Arial" w:hAnsi="Arial" w:cs="Arial"/>
        </w:rPr>
        <w:cr/>
      </w:r>
    </w:p>
    <w:p w14:paraId="6858A031" w14:textId="67FEE30C" w:rsidR="00A84AE5" w:rsidRPr="005709CD" w:rsidRDefault="009F699B" w:rsidP="00EA7204">
      <w:pPr>
        <w:spacing w:before="120" w:after="0" w:line="240" w:lineRule="auto"/>
        <w:contextualSpacing/>
        <w:jc w:val="both"/>
        <w:rPr>
          <w:rFonts w:ascii="Arial" w:hAnsi="Arial" w:cs="Arial"/>
          <w:b/>
        </w:rPr>
      </w:pPr>
      <w:r w:rsidRPr="005709CD">
        <w:rPr>
          <w:rFonts w:ascii="Arial" w:hAnsi="Arial" w:cs="Arial"/>
          <w:b/>
          <w:noProof/>
          <w:lang w:eastAsia="en-GB"/>
        </w:rPr>
        <mc:AlternateContent>
          <mc:Choice Requires="wps">
            <w:drawing>
              <wp:anchor distT="45720" distB="45720" distL="114300" distR="114300" simplePos="0" relativeHeight="251660288" behindDoc="0" locked="0" layoutInCell="1" allowOverlap="1" wp14:anchorId="732025D6" wp14:editId="39E900A4">
                <wp:simplePos x="0" y="0"/>
                <wp:positionH relativeFrom="column">
                  <wp:posOffset>3959225</wp:posOffset>
                </wp:positionH>
                <wp:positionV relativeFrom="paragraph">
                  <wp:posOffset>285065</wp:posOffset>
                </wp:positionV>
                <wp:extent cx="1652905" cy="263144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631440"/>
                        </a:xfrm>
                        <a:prstGeom prst="rect">
                          <a:avLst/>
                        </a:prstGeom>
                        <a:solidFill>
                          <a:srgbClr val="35C4B5"/>
                        </a:solidFill>
                        <a:ln w="9525">
                          <a:noFill/>
                          <a:miter lim="800000"/>
                          <a:headEnd/>
                          <a:tailEnd/>
                        </a:ln>
                      </wps:spPr>
                      <wps:txbx>
                        <w:txbxContent>
                          <w:p w14:paraId="3558E49A" w14:textId="77777777" w:rsidR="00A84AE5" w:rsidRPr="00264227" w:rsidRDefault="00A84AE5" w:rsidP="00264227">
                            <w:pPr>
                              <w:spacing w:before="120" w:after="0" w:line="240" w:lineRule="auto"/>
                              <w:jc w:val="center"/>
                              <w:rPr>
                                <w:rFonts w:ascii="Arial" w:hAnsi="Arial" w:cs="Arial"/>
                                <w:i/>
                                <w:color w:val="FFFFFF" w:themeColor="background1"/>
                                <w:sz w:val="28"/>
                                <w:szCs w:val="28"/>
                              </w:rPr>
                            </w:pPr>
                            <w:r w:rsidRPr="00264227">
                              <w:rPr>
                                <w:rFonts w:ascii="Arial" w:hAnsi="Arial" w:cs="Arial"/>
                                <w:i/>
                                <w:color w:val="FFFFFF" w:themeColor="background1"/>
                                <w:sz w:val="28"/>
                                <w:szCs w:val="28"/>
                              </w:rPr>
                              <w:t>As an organisation, we believe that this is what makes us different and will make the difference in the way we work together to serve those we work alongside.</w:t>
                            </w:r>
                          </w:p>
                          <w:p w14:paraId="7E2DFBA5" w14:textId="519DFF53" w:rsidR="00A84AE5" w:rsidRDefault="00A84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025D6" id="_x0000_s1055" type="#_x0000_t202" style="position:absolute;left:0;text-align:left;margin-left:311.75pt;margin-top:22.45pt;width:130.15pt;height:20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" fillcolor="#35c4b5" stroked="f">
                <v:textbox>
                  <w:txbxContent>
                    <w:p w14:paraId="3558E49A" w14:textId="77777777" w:rsidR="00A84AE5" w:rsidRPr="00264227" w:rsidRDefault="00A84AE5" w:rsidP="00264227">
                      <w:pPr>
                        <w:spacing w:before="120" w:after="0" w:line="240" w:lineRule="auto"/>
                        <w:jc w:val="center"/>
                        <w:rPr>
                          <w:rFonts w:ascii="Arial" w:hAnsi="Arial" w:cs="Arial"/>
                          <w:i/>
                          <w:color w:val="FFFFFF" w:themeColor="background1"/>
                          <w:sz w:val="28"/>
                          <w:szCs w:val="28"/>
                        </w:rPr>
                      </w:pPr>
                      <w:r w:rsidRPr="00264227">
                        <w:rPr>
                          <w:rFonts w:ascii="Arial" w:hAnsi="Arial" w:cs="Arial"/>
                          <w:i/>
                          <w:color w:val="FFFFFF" w:themeColor="background1"/>
                          <w:sz w:val="28"/>
                          <w:szCs w:val="28"/>
                        </w:rPr>
                        <w:t>As an organisation, we believe that this is what makes us different and will make the difference in the way we work together to serve those we work alongside.</w:t>
                      </w:r>
                    </w:p>
                    <w:p w14:paraId="7E2DFBA5" w14:textId="519DFF53" w:rsidR="00A84AE5" w:rsidRDefault="00A84AE5"/>
                  </w:txbxContent>
                </v:textbox>
                <w10:wrap type="square"/>
              </v:shape>
            </w:pict>
          </mc:Fallback>
        </mc:AlternateContent>
      </w:r>
      <w:r w:rsidR="00DD2DF3" w:rsidRPr="005709CD">
        <w:rPr>
          <w:rFonts w:ascii="Arial" w:hAnsi="Arial" w:cs="Arial"/>
          <w:b/>
          <w:noProof/>
          <w:lang w:eastAsia="en-GB"/>
        </w:rPr>
        <mc:AlternateContent>
          <mc:Choice Requires="wps">
            <w:drawing>
              <wp:anchor distT="45720" distB="45720" distL="114300" distR="114300" simplePos="0" relativeHeight="251658240" behindDoc="0" locked="0" layoutInCell="1" allowOverlap="1" wp14:anchorId="4EAD40B6" wp14:editId="38592A03">
                <wp:simplePos x="0" y="0"/>
                <wp:positionH relativeFrom="column">
                  <wp:posOffset>0</wp:posOffset>
                </wp:positionH>
                <wp:positionV relativeFrom="paragraph">
                  <wp:posOffset>282575</wp:posOffset>
                </wp:positionV>
                <wp:extent cx="3503295" cy="2661285"/>
                <wp:effectExtent l="0" t="0" r="190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2661285"/>
                        </a:xfrm>
                        <a:prstGeom prst="rect">
                          <a:avLst/>
                        </a:prstGeom>
                        <a:solidFill>
                          <a:srgbClr val="FFFFFF"/>
                        </a:solidFill>
                        <a:ln w="9525">
                          <a:noFill/>
                          <a:miter lim="800000"/>
                          <a:headEnd/>
                          <a:tailEnd/>
                        </a:ln>
                      </wps:spPr>
                      <wps:txbx>
                        <w:txbxContent>
                          <w:p w14:paraId="1C0BDDB3" w14:textId="77777777" w:rsidR="00A84AE5" w:rsidRDefault="00A84AE5" w:rsidP="00EA7204">
                            <w:pPr>
                              <w:spacing w:before="120" w:after="0" w:line="240" w:lineRule="auto"/>
                              <w:contextualSpacing/>
                              <w:jc w:val="both"/>
                              <w:rPr>
                                <w:rFonts w:ascii="Arial" w:hAnsi="Arial" w:cs="Arial"/>
                              </w:rPr>
                            </w:pPr>
                            <w:r w:rsidRPr="00B849B6">
                              <w:rPr>
                                <w:rFonts w:ascii="Arial" w:hAnsi="Arial" w:cs="Arial"/>
                              </w:rPr>
                              <w:t>These attributes are reflected in the Oasis ethos:</w:t>
                            </w:r>
                          </w:p>
                          <w:p w14:paraId="0E44EBD4" w14:textId="77777777" w:rsidR="00A84AE5" w:rsidRDefault="00A84AE5" w:rsidP="00EA7204">
                            <w:pPr>
                              <w:spacing w:before="120" w:after="0" w:line="240" w:lineRule="auto"/>
                              <w:contextualSpacing/>
                              <w:jc w:val="both"/>
                              <w:rPr>
                                <w:rFonts w:ascii="Arial" w:hAnsi="Arial" w:cs="Arial"/>
                              </w:rPr>
                            </w:pPr>
                          </w:p>
                          <w:p w14:paraId="0517E8A7" w14:textId="3EE70AD0"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passion to include</w:t>
                            </w:r>
                            <w:r w:rsidR="009F699B">
                              <w:rPr>
                                <w:rFonts w:ascii="Arial" w:hAnsi="Arial" w:cs="Arial"/>
                                <w:b/>
                              </w:rPr>
                              <w:t>.</w:t>
                            </w:r>
                            <w:r w:rsidRPr="009F699B">
                              <w:rPr>
                                <w:rFonts w:ascii="Arial" w:hAnsi="Arial" w:cs="Arial"/>
                                <w:b/>
                              </w:rPr>
                              <w:cr/>
                            </w:r>
                          </w:p>
                          <w:p w14:paraId="014510D5" w14:textId="5C2CADA3"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desire to treat people equally respecting differences</w:t>
                            </w:r>
                            <w:r w:rsidR="009F699B">
                              <w:rPr>
                                <w:rFonts w:ascii="Arial" w:hAnsi="Arial" w:cs="Arial"/>
                                <w:b/>
                              </w:rPr>
                              <w:t>.</w:t>
                            </w:r>
                            <w:r w:rsidRPr="009F699B">
                              <w:rPr>
                                <w:rFonts w:ascii="Arial" w:hAnsi="Arial" w:cs="Arial"/>
                                <w:b/>
                              </w:rPr>
                              <w:cr/>
                            </w:r>
                          </w:p>
                          <w:p w14:paraId="51A37DC4" w14:textId="185E9AFD"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commitment to healthy, open relationships</w:t>
                            </w:r>
                            <w:r w:rsidR="009F699B">
                              <w:rPr>
                                <w:rFonts w:ascii="Arial" w:hAnsi="Arial" w:cs="Arial"/>
                                <w:b/>
                              </w:rPr>
                              <w:t>.</w:t>
                            </w:r>
                            <w:r w:rsidRPr="009F699B">
                              <w:rPr>
                                <w:rFonts w:ascii="Arial" w:hAnsi="Arial" w:cs="Arial"/>
                                <w:b/>
                              </w:rPr>
                              <w:cr/>
                            </w:r>
                          </w:p>
                          <w:p w14:paraId="081C9F80" w14:textId="1AE732AE"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deep sense of hope that things can change and be transformed</w:t>
                            </w:r>
                            <w:r w:rsidR="009F699B">
                              <w:rPr>
                                <w:rFonts w:ascii="Arial" w:hAnsi="Arial" w:cs="Arial"/>
                                <w:b/>
                              </w:rPr>
                              <w:t>.</w:t>
                            </w:r>
                            <w:r w:rsidRPr="009F699B">
                              <w:rPr>
                                <w:rFonts w:ascii="Arial" w:hAnsi="Arial" w:cs="Arial"/>
                                <w:b/>
                              </w:rPr>
                              <w:cr/>
                            </w:r>
                          </w:p>
                          <w:p w14:paraId="4D1FA187" w14:textId="1F6EF33F"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sense of perseverance to keep going for the long haul</w:t>
                            </w:r>
                            <w:r w:rsidR="009F699B">
                              <w:rPr>
                                <w:rFonts w:ascii="Arial" w:hAnsi="Arial" w:cs="Arial"/>
                                <w:b/>
                              </w:rPr>
                              <w:t>.</w:t>
                            </w:r>
                            <w:r w:rsidRPr="009F699B">
                              <w:rPr>
                                <w:rFonts w:ascii="Arial" w:hAnsi="Arial" w:cs="Arial"/>
                                <w:b/>
                              </w:rPr>
                              <w:cr/>
                            </w:r>
                          </w:p>
                          <w:p w14:paraId="7A2C0593" w14:textId="63A71635" w:rsidR="00A84AE5" w:rsidRDefault="00A84AE5" w:rsidP="00A84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D40B6" id="_x0000_s1056" type="#_x0000_t202" style="position:absolute;left:0;text-align:left;margin-left:0;margin-top:22.25pt;width:275.85pt;height:209.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" stroked="f">
                <v:textbox>
                  <w:txbxContent>
                    <w:p w14:paraId="1C0BDDB3" w14:textId="77777777" w:rsidR="00A84AE5" w:rsidRDefault="00A84AE5" w:rsidP="00EA7204">
                      <w:pPr>
                        <w:spacing w:before="120" w:after="0" w:line="240" w:lineRule="auto"/>
                        <w:contextualSpacing/>
                        <w:jc w:val="both"/>
                        <w:rPr>
                          <w:rFonts w:ascii="Arial" w:hAnsi="Arial" w:cs="Arial"/>
                        </w:rPr>
                      </w:pPr>
                      <w:r w:rsidRPr="00B849B6">
                        <w:rPr>
                          <w:rFonts w:ascii="Arial" w:hAnsi="Arial" w:cs="Arial"/>
                        </w:rPr>
                        <w:t>These attributes are reflected in the Oasis ethos:</w:t>
                      </w:r>
                    </w:p>
                    <w:p w14:paraId="0E44EBD4" w14:textId="77777777" w:rsidR="00A84AE5" w:rsidRDefault="00A84AE5" w:rsidP="00EA7204">
                      <w:pPr>
                        <w:spacing w:before="120" w:after="0" w:line="240" w:lineRule="auto"/>
                        <w:contextualSpacing/>
                        <w:jc w:val="both"/>
                        <w:rPr>
                          <w:rFonts w:ascii="Arial" w:hAnsi="Arial" w:cs="Arial"/>
                        </w:rPr>
                      </w:pPr>
                    </w:p>
                    <w:p w14:paraId="0517E8A7" w14:textId="3EE70AD0"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passion to include</w:t>
                      </w:r>
                      <w:r w:rsidR="009F699B">
                        <w:rPr>
                          <w:rFonts w:ascii="Arial" w:hAnsi="Arial" w:cs="Arial"/>
                          <w:b/>
                        </w:rPr>
                        <w:t>.</w:t>
                      </w:r>
                      <w:r w:rsidRPr="009F699B">
                        <w:rPr>
                          <w:rFonts w:ascii="Arial" w:hAnsi="Arial" w:cs="Arial"/>
                          <w:b/>
                        </w:rPr>
                        <w:cr/>
                      </w:r>
                    </w:p>
                    <w:p w14:paraId="014510D5" w14:textId="5C2CADA3"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desire to treat people equally respecting differences</w:t>
                      </w:r>
                      <w:r w:rsidR="009F699B">
                        <w:rPr>
                          <w:rFonts w:ascii="Arial" w:hAnsi="Arial" w:cs="Arial"/>
                          <w:b/>
                        </w:rPr>
                        <w:t>.</w:t>
                      </w:r>
                      <w:r w:rsidRPr="009F699B">
                        <w:rPr>
                          <w:rFonts w:ascii="Arial" w:hAnsi="Arial" w:cs="Arial"/>
                          <w:b/>
                        </w:rPr>
                        <w:cr/>
                      </w:r>
                    </w:p>
                    <w:p w14:paraId="51A37DC4" w14:textId="185E9AFD"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commitment to healthy, open relationships</w:t>
                      </w:r>
                      <w:r w:rsidR="009F699B">
                        <w:rPr>
                          <w:rFonts w:ascii="Arial" w:hAnsi="Arial" w:cs="Arial"/>
                          <w:b/>
                        </w:rPr>
                        <w:t>.</w:t>
                      </w:r>
                      <w:r w:rsidRPr="009F699B">
                        <w:rPr>
                          <w:rFonts w:ascii="Arial" w:hAnsi="Arial" w:cs="Arial"/>
                          <w:b/>
                        </w:rPr>
                        <w:cr/>
                      </w:r>
                    </w:p>
                    <w:p w14:paraId="081C9F80" w14:textId="1AE732AE"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deep sense of hope that things can change and be transformed</w:t>
                      </w:r>
                      <w:r w:rsidR="009F699B">
                        <w:rPr>
                          <w:rFonts w:ascii="Arial" w:hAnsi="Arial" w:cs="Arial"/>
                          <w:b/>
                        </w:rPr>
                        <w:t>.</w:t>
                      </w:r>
                      <w:r w:rsidRPr="009F699B">
                        <w:rPr>
                          <w:rFonts w:ascii="Arial" w:hAnsi="Arial" w:cs="Arial"/>
                          <w:b/>
                        </w:rPr>
                        <w:cr/>
                      </w:r>
                    </w:p>
                    <w:p w14:paraId="4D1FA187" w14:textId="1F6EF33F" w:rsidR="00A84AE5" w:rsidRPr="009F699B" w:rsidRDefault="00A84AE5" w:rsidP="009F699B">
                      <w:pPr>
                        <w:pStyle w:val="ListParagraph"/>
                        <w:numPr>
                          <w:ilvl w:val="0"/>
                          <w:numId w:val="11"/>
                        </w:numPr>
                        <w:spacing w:after="0" w:line="240" w:lineRule="auto"/>
                        <w:ind w:left="714" w:hanging="357"/>
                        <w:rPr>
                          <w:rFonts w:ascii="Arial" w:hAnsi="Arial" w:cs="Arial"/>
                          <w:b/>
                        </w:rPr>
                      </w:pPr>
                      <w:r w:rsidRPr="009F699B">
                        <w:rPr>
                          <w:rFonts w:ascii="Arial" w:hAnsi="Arial" w:cs="Arial"/>
                          <w:b/>
                        </w:rPr>
                        <w:t>A sense of perseverance to keep going for the long haul</w:t>
                      </w:r>
                      <w:r w:rsidR="009F699B">
                        <w:rPr>
                          <w:rFonts w:ascii="Arial" w:hAnsi="Arial" w:cs="Arial"/>
                          <w:b/>
                        </w:rPr>
                        <w:t>.</w:t>
                      </w:r>
                      <w:r w:rsidRPr="009F699B">
                        <w:rPr>
                          <w:rFonts w:ascii="Arial" w:hAnsi="Arial" w:cs="Arial"/>
                          <w:b/>
                        </w:rPr>
                        <w:cr/>
                      </w:r>
                    </w:p>
                    <w:p w14:paraId="7A2C0593" w14:textId="63A71635" w:rsidR="00A84AE5" w:rsidRDefault="00A84AE5" w:rsidP="00A84AE5"/>
                  </w:txbxContent>
                </v:textbox>
                <w10:wrap type="square"/>
              </v:shape>
            </w:pict>
          </mc:Fallback>
        </mc:AlternateContent>
      </w:r>
      <w:r w:rsidR="00FF075D" w:rsidRPr="005709CD">
        <w:rPr>
          <w:rFonts w:ascii="Arial" w:hAnsi="Arial" w:cs="Arial"/>
          <w:b/>
        </w:rPr>
        <w:t>THE OASIS ETHOS</w:t>
      </w:r>
      <w:r w:rsidR="00FF075D" w:rsidRPr="005709CD">
        <w:rPr>
          <w:rFonts w:ascii="Arial" w:hAnsi="Arial" w:cs="Arial"/>
          <w:b/>
        </w:rPr>
        <w:cr/>
      </w:r>
    </w:p>
    <w:p w14:paraId="6FACBD59" w14:textId="77777777" w:rsidR="00DD2DF3" w:rsidRDefault="00FF075D" w:rsidP="00EA7204">
      <w:pPr>
        <w:spacing w:before="120" w:after="0" w:line="240" w:lineRule="auto"/>
        <w:jc w:val="both"/>
        <w:rPr>
          <w:rFonts w:ascii="Arial" w:hAnsi="Arial" w:cs="Arial"/>
        </w:rPr>
      </w:pPr>
      <w:r w:rsidRPr="00264227">
        <w:rPr>
          <w:rFonts w:ascii="Arial" w:hAnsi="Arial" w:cs="Arial"/>
          <w:b/>
        </w:rPr>
        <w:t>THE OASIS 9 HABITS</w:t>
      </w:r>
      <w:r w:rsidRPr="00264227">
        <w:rPr>
          <w:rFonts w:ascii="Arial" w:hAnsi="Arial" w:cs="Arial"/>
          <w:b/>
        </w:rPr>
        <w:cr/>
      </w:r>
      <w:r w:rsidRPr="005E1431">
        <w:rPr>
          <w:rFonts w:ascii="Arial" w:hAnsi="Arial" w:cs="Arial"/>
        </w:rPr>
        <w:cr/>
        <w:t>It is not just how we can bring about change to others.  We also believe in developing our own character and being transformed to become the best version of ourselves.  We actively promote and practice the Oasis 9 Habits, which are an invitation to a way o</w:t>
      </w:r>
      <w:r w:rsidR="00DD2DF3">
        <w:rPr>
          <w:rFonts w:ascii="Arial" w:hAnsi="Arial" w:cs="Arial"/>
        </w:rPr>
        <w:t>f life characterised by being:</w:t>
      </w:r>
      <w:r w:rsidR="00DD2DF3" w:rsidRPr="00DD2DF3">
        <w:rPr>
          <w:rFonts w:ascii="Arial" w:hAnsi="Arial" w:cs="Arial"/>
          <w:noProof/>
          <w:lang w:eastAsia="en-GB"/>
        </w:rPr>
        <w:drawing>
          <wp:anchor distT="0" distB="0" distL="114300" distR="114300" simplePos="0" relativeHeight="251721728" behindDoc="1" locked="0" layoutInCell="1" allowOverlap="1" wp14:anchorId="2E7C27AA" wp14:editId="10327422">
            <wp:simplePos x="0" y="0"/>
            <wp:positionH relativeFrom="column">
              <wp:posOffset>357809</wp:posOffset>
            </wp:positionH>
            <wp:positionV relativeFrom="paragraph">
              <wp:posOffset>1179337</wp:posOffset>
            </wp:positionV>
            <wp:extent cx="923078" cy="1041810"/>
            <wp:effectExtent l="0" t="0" r="0" b="0"/>
            <wp:wrapTight wrapText="bothSides">
              <wp:wrapPolygon edited="0">
                <wp:start x="6690" y="0"/>
                <wp:lineTo x="3568" y="1185"/>
                <wp:lineTo x="0" y="4741"/>
                <wp:lineTo x="0" y="14620"/>
                <wp:lineTo x="5352" y="18966"/>
                <wp:lineTo x="8028" y="19756"/>
                <wp:lineTo x="13825" y="19756"/>
                <wp:lineTo x="15609" y="18966"/>
                <wp:lineTo x="20961" y="14224"/>
                <wp:lineTo x="20961" y="5532"/>
                <wp:lineTo x="19623" y="2371"/>
                <wp:lineTo x="14271" y="0"/>
                <wp:lineTo x="6690" y="0"/>
              </wp:wrapPolygon>
            </wp:wrapTight>
            <wp:docPr id="198" name="Picture 2" descr="Compassion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ssionat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6445" cy="1056896"/>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2752" behindDoc="1" locked="0" layoutInCell="1" allowOverlap="1" wp14:anchorId="67268217" wp14:editId="7A9DEA5B">
            <wp:simplePos x="0" y="0"/>
            <wp:positionH relativeFrom="column">
              <wp:posOffset>1645920</wp:posOffset>
            </wp:positionH>
            <wp:positionV relativeFrom="paragraph">
              <wp:posOffset>1180547</wp:posOffset>
            </wp:positionV>
            <wp:extent cx="916198" cy="1034886"/>
            <wp:effectExtent l="0" t="0" r="0" b="0"/>
            <wp:wrapTight wrapText="bothSides">
              <wp:wrapPolygon edited="0">
                <wp:start x="6741" y="0"/>
                <wp:lineTo x="3595" y="1193"/>
                <wp:lineTo x="0" y="4773"/>
                <wp:lineTo x="0" y="14320"/>
                <wp:lineTo x="5842" y="18696"/>
                <wp:lineTo x="8089" y="19492"/>
                <wp:lineTo x="14380" y="19492"/>
                <wp:lineTo x="15728" y="18696"/>
                <wp:lineTo x="21121" y="13923"/>
                <wp:lineTo x="21121" y="5569"/>
                <wp:lineTo x="19773" y="2387"/>
                <wp:lineTo x="14380" y="0"/>
                <wp:lineTo x="6741" y="0"/>
              </wp:wrapPolygon>
            </wp:wrapTight>
            <wp:docPr id="199" name="Picture 3" descr="Consi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derat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0049" cy="1050531"/>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3776" behindDoc="1" locked="0" layoutInCell="1" allowOverlap="1" wp14:anchorId="49ED3F3E" wp14:editId="17349322">
            <wp:simplePos x="0" y="0"/>
            <wp:positionH relativeFrom="column">
              <wp:posOffset>2854518</wp:posOffset>
            </wp:positionH>
            <wp:positionV relativeFrom="paragraph">
              <wp:posOffset>1179337</wp:posOffset>
            </wp:positionV>
            <wp:extent cx="922352" cy="1041810"/>
            <wp:effectExtent l="0" t="0" r="0" b="0"/>
            <wp:wrapTight wrapText="bothSides">
              <wp:wrapPolygon edited="0">
                <wp:start x="6694" y="0"/>
                <wp:lineTo x="3570" y="1185"/>
                <wp:lineTo x="0" y="4741"/>
                <wp:lineTo x="0" y="14620"/>
                <wp:lineTo x="5355" y="18966"/>
                <wp:lineTo x="8033" y="19756"/>
                <wp:lineTo x="13835" y="19756"/>
                <wp:lineTo x="15620" y="18966"/>
                <wp:lineTo x="20975" y="14224"/>
                <wp:lineTo x="20975" y="5532"/>
                <wp:lineTo x="19636" y="2371"/>
                <wp:lineTo x="14281" y="0"/>
                <wp:lineTo x="6694" y="0"/>
              </wp:wrapPolygon>
            </wp:wrapTight>
            <wp:docPr id="200" name="Picture 4" descr="Forgiv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givi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4806" cy="1055878"/>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4800" behindDoc="1" locked="0" layoutInCell="1" allowOverlap="1" wp14:anchorId="6F418CB7" wp14:editId="56FD2C62">
            <wp:simplePos x="0" y="0"/>
            <wp:positionH relativeFrom="column">
              <wp:posOffset>4110824</wp:posOffset>
            </wp:positionH>
            <wp:positionV relativeFrom="paragraph">
              <wp:posOffset>1179337</wp:posOffset>
            </wp:positionV>
            <wp:extent cx="922352" cy="1041810"/>
            <wp:effectExtent l="0" t="0" r="0" b="0"/>
            <wp:wrapTight wrapText="bothSides">
              <wp:wrapPolygon edited="0">
                <wp:start x="6694" y="0"/>
                <wp:lineTo x="3570" y="1185"/>
                <wp:lineTo x="0" y="4741"/>
                <wp:lineTo x="0" y="14620"/>
                <wp:lineTo x="5355" y="18966"/>
                <wp:lineTo x="8033" y="19756"/>
                <wp:lineTo x="13835" y="19756"/>
                <wp:lineTo x="15620" y="18966"/>
                <wp:lineTo x="20975" y="14224"/>
                <wp:lineTo x="20975" y="5532"/>
                <wp:lineTo x="19636" y="2371"/>
                <wp:lineTo x="14281" y="0"/>
                <wp:lineTo x="6694" y="0"/>
              </wp:wrapPolygon>
            </wp:wrapTight>
            <wp:docPr id="201" name="Picture 5" descr="Hon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nes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4806" cy="1055878"/>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5824" behindDoc="1" locked="0" layoutInCell="1" allowOverlap="1" wp14:anchorId="271C6816" wp14:editId="499C8BCF">
            <wp:simplePos x="0" y="0"/>
            <wp:positionH relativeFrom="column">
              <wp:posOffset>0</wp:posOffset>
            </wp:positionH>
            <wp:positionV relativeFrom="paragraph">
              <wp:posOffset>2205861</wp:posOffset>
            </wp:positionV>
            <wp:extent cx="917932" cy="1037194"/>
            <wp:effectExtent l="0" t="0" r="0" b="0"/>
            <wp:wrapTight wrapText="bothSides">
              <wp:wrapPolygon edited="0">
                <wp:start x="6727" y="0"/>
                <wp:lineTo x="3588" y="1190"/>
                <wp:lineTo x="0" y="4762"/>
                <wp:lineTo x="0" y="14285"/>
                <wp:lineTo x="5830" y="18650"/>
                <wp:lineTo x="8072" y="19444"/>
                <wp:lineTo x="13902" y="19444"/>
                <wp:lineTo x="15696" y="18650"/>
                <wp:lineTo x="21077" y="14285"/>
                <wp:lineTo x="21077" y="4762"/>
                <wp:lineTo x="17489" y="1190"/>
                <wp:lineTo x="14350" y="0"/>
                <wp:lineTo x="6727" y="0"/>
              </wp:wrapPolygon>
            </wp:wrapTight>
            <wp:docPr id="202" name="Picture 6" descr="Hopef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pefu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172" cy="104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6848" behindDoc="1" locked="0" layoutInCell="1" allowOverlap="1" wp14:anchorId="1B9AF62F" wp14:editId="15AC66BC">
            <wp:simplePos x="0" y="0"/>
            <wp:positionH relativeFrom="column">
              <wp:posOffset>1105231</wp:posOffset>
            </wp:positionH>
            <wp:positionV relativeFrom="paragraph">
              <wp:posOffset>2208213</wp:posOffset>
            </wp:positionV>
            <wp:extent cx="906390" cy="1023733"/>
            <wp:effectExtent l="0" t="0" r="8255" b="0"/>
            <wp:wrapTight wrapText="bothSides">
              <wp:wrapPolygon edited="0">
                <wp:start x="6811" y="0"/>
                <wp:lineTo x="3633" y="1206"/>
                <wp:lineTo x="0" y="4824"/>
                <wp:lineTo x="0" y="14471"/>
                <wp:lineTo x="5903" y="18893"/>
                <wp:lineTo x="8174" y="19697"/>
                <wp:lineTo x="14531" y="19697"/>
                <wp:lineTo x="15893" y="18893"/>
                <wp:lineTo x="21343" y="14069"/>
                <wp:lineTo x="21343" y="4824"/>
                <wp:lineTo x="17710" y="1206"/>
                <wp:lineTo x="14531" y="0"/>
                <wp:lineTo x="6811" y="0"/>
              </wp:wrapPolygon>
            </wp:wrapTight>
            <wp:docPr id="203" name="Picture 7" descr="Hum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mbl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1924" cy="1029984"/>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7872" behindDoc="1" locked="0" layoutInCell="1" allowOverlap="1" wp14:anchorId="7E57F88E" wp14:editId="11EDE84E">
            <wp:simplePos x="0" y="0"/>
            <wp:positionH relativeFrom="column">
              <wp:posOffset>2282024</wp:posOffset>
            </wp:positionH>
            <wp:positionV relativeFrom="paragraph">
              <wp:posOffset>2207071</wp:posOffset>
            </wp:positionV>
            <wp:extent cx="911001" cy="1030269"/>
            <wp:effectExtent l="0" t="0" r="3810" b="0"/>
            <wp:wrapTight wrapText="bothSides">
              <wp:wrapPolygon edited="0">
                <wp:start x="6778" y="0"/>
                <wp:lineTo x="3615" y="1199"/>
                <wp:lineTo x="0" y="4794"/>
                <wp:lineTo x="0" y="14382"/>
                <wp:lineTo x="5874" y="18777"/>
                <wp:lineTo x="8134" y="19576"/>
                <wp:lineTo x="14008" y="19576"/>
                <wp:lineTo x="15816" y="18777"/>
                <wp:lineTo x="21238" y="14382"/>
                <wp:lineTo x="21238" y="4794"/>
                <wp:lineTo x="17623" y="1199"/>
                <wp:lineTo x="14460" y="0"/>
                <wp:lineTo x="6778" y="0"/>
              </wp:wrapPolygon>
            </wp:wrapTight>
            <wp:docPr id="204" name="Picture 8" descr="Joyf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yful.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5899" cy="1035808"/>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8896" behindDoc="1" locked="0" layoutInCell="1" allowOverlap="1" wp14:anchorId="38BD4C71" wp14:editId="6EF5C00A">
            <wp:simplePos x="0" y="0"/>
            <wp:positionH relativeFrom="column">
              <wp:posOffset>3506524</wp:posOffset>
            </wp:positionH>
            <wp:positionV relativeFrom="paragraph">
              <wp:posOffset>2207938</wp:posOffset>
            </wp:positionV>
            <wp:extent cx="907929" cy="1025307"/>
            <wp:effectExtent l="0" t="0" r="6985" b="0"/>
            <wp:wrapTight wrapText="bothSides">
              <wp:wrapPolygon edited="0">
                <wp:start x="6802" y="0"/>
                <wp:lineTo x="3628" y="1204"/>
                <wp:lineTo x="0" y="4818"/>
                <wp:lineTo x="0" y="14454"/>
                <wp:lineTo x="5895" y="18870"/>
                <wp:lineTo x="8162" y="19673"/>
                <wp:lineTo x="14511" y="19673"/>
                <wp:lineTo x="15871" y="18870"/>
                <wp:lineTo x="21313" y="14052"/>
                <wp:lineTo x="21313" y="5621"/>
                <wp:lineTo x="19952" y="2409"/>
                <wp:lineTo x="14511" y="0"/>
                <wp:lineTo x="6802" y="0"/>
              </wp:wrapPolygon>
            </wp:wrapTight>
            <wp:docPr id="205" name="Picture 9" descr="Pat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ien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3626" cy="1031741"/>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F3" w:rsidRPr="00DD2DF3">
        <w:rPr>
          <w:rFonts w:ascii="Arial" w:hAnsi="Arial" w:cs="Arial"/>
          <w:noProof/>
          <w:lang w:eastAsia="en-GB"/>
        </w:rPr>
        <w:drawing>
          <wp:anchor distT="0" distB="0" distL="114300" distR="114300" simplePos="0" relativeHeight="251729920" behindDoc="1" locked="0" layoutInCell="1" allowOverlap="1" wp14:anchorId="5F8A91BC" wp14:editId="64D53950">
            <wp:simplePos x="0" y="0"/>
            <wp:positionH relativeFrom="column">
              <wp:posOffset>4651512</wp:posOffset>
            </wp:positionH>
            <wp:positionV relativeFrom="paragraph">
              <wp:posOffset>2207073</wp:posOffset>
            </wp:positionV>
            <wp:extent cx="912269" cy="1030268"/>
            <wp:effectExtent l="0" t="0" r="2540" b="0"/>
            <wp:wrapTight wrapText="bothSides">
              <wp:wrapPolygon edited="0">
                <wp:start x="6769" y="0"/>
                <wp:lineTo x="3610" y="1199"/>
                <wp:lineTo x="0" y="4794"/>
                <wp:lineTo x="0" y="14382"/>
                <wp:lineTo x="5866" y="18777"/>
                <wp:lineTo x="8123" y="19576"/>
                <wp:lineTo x="14440" y="19576"/>
                <wp:lineTo x="15794" y="18777"/>
                <wp:lineTo x="21209" y="13983"/>
                <wp:lineTo x="21209" y="4794"/>
                <wp:lineTo x="17599" y="1199"/>
                <wp:lineTo x="14440" y="0"/>
                <wp:lineTo x="6769" y="0"/>
              </wp:wrapPolygon>
            </wp:wrapTight>
            <wp:docPr id="206" name="Picture 10" descr="Self-cont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f-controlle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7582" cy="10362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E1B0E" w14:textId="7C3DF353" w:rsidR="00DD2DF3" w:rsidRDefault="00FF075D" w:rsidP="00EA7204">
      <w:pPr>
        <w:spacing w:before="120" w:after="0" w:line="240" w:lineRule="auto"/>
        <w:jc w:val="both"/>
        <w:rPr>
          <w:rFonts w:ascii="Arial" w:hAnsi="Arial" w:cs="Arial"/>
        </w:rPr>
      </w:pPr>
      <w:r w:rsidRPr="005E1431">
        <w:rPr>
          <w:rFonts w:ascii="Arial" w:hAnsi="Arial" w:cs="Arial"/>
        </w:rPr>
        <w:cr/>
      </w:r>
    </w:p>
    <w:p w14:paraId="3FF7A279" w14:textId="77777777" w:rsidR="00DD2DF3" w:rsidRDefault="00DD2DF3" w:rsidP="00EA7204">
      <w:pPr>
        <w:spacing w:before="120" w:after="0" w:line="240" w:lineRule="auto"/>
        <w:jc w:val="both"/>
        <w:rPr>
          <w:rFonts w:ascii="Arial" w:hAnsi="Arial" w:cs="Arial"/>
        </w:rPr>
      </w:pPr>
    </w:p>
    <w:p w14:paraId="3E95C6E0" w14:textId="77777777" w:rsidR="00DD2DF3" w:rsidRDefault="00DD2DF3" w:rsidP="00EA7204">
      <w:pPr>
        <w:spacing w:before="120" w:after="0" w:line="240" w:lineRule="auto"/>
        <w:jc w:val="both"/>
        <w:rPr>
          <w:rFonts w:ascii="Arial" w:hAnsi="Arial" w:cs="Arial"/>
        </w:rPr>
      </w:pPr>
    </w:p>
    <w:p w14:paraId="380CE5C4" w14:textId="77777777" w:rsidR="00DD2DF3" w:rsidRDefault="00DD2DF3" w:rsidP="00EA7204">
      <w:pPr>
        <w:spacing w:before="120" w:after="0" w:line="240" w:lineRule="auto"/>
        <w:jc w:val="both"/>
        <w:rPr>
          <w:rFonts w:ascii="Arial" w:hAnsi="Arial" w:cs="Arial"/>
        </w:rPr>
      </w:pPr>
    </w:p>
    <w:p w14:paraId="746A26B7" w14:textId="77777777" w:rsidR="00DD2DF3" w:rsidRDefault="00DD2DF3" w:rsidP="00EA7204">
      <w:pPr>
        <w:spacing w:before="120" w:after="0" w:line="240" w:lineRule="auto"/>
        <w:jc w:val="both"/>
        <w:rPr>
          <w:rFonts w:ascii="Arial" w:hAnsi="Arial" w:cs="Arial"/>
        </w:rPr>
      </w:pPr>
    </w:p>
    <w:p w14:paraId="73E470D6" w14:textId="77777777" w:rsidR="00DD2DF3" w:rsidRDefault="00DD2DF3" w:rsidP="00EA7204">
      <w:pPr>
        <w:spacing w:before="120" w:after="0" w:line="240" w:lineRule="auto"/>
        <w:jc w:val="both"/>
        <w:rPr>
          <w:rFonts w:ascii="Arial" w:hAnsi="Arial" w:cs="Arial"/>
          <w:b/>
        </w:rPr>
      </w:pPr>
    </w:p>
    <w:p w14:paraId="2FAC9FAF" w14:textId="1CC2AFF1" w:rsidR="00FF075D" w:rsidRPr="005E1431" w:rsidRDefault="00FF075D" w:rsidP="00EA7204">
      <w:pPr>
        <w:spacing w:before="120" w:after="0" w:line="240" w:lineRule="auto"/>
        <w:jc w:val="both"/>
        <w:rPr>
          <w:rFonts w:ascii="Arial" w:hAnsi="Arial" w:cs="Arial"/>
        </w:rPr>
      </w:pPr>
      <w:r w:rsidRPr="00264227">
        <w:rPr>
          <w:rFonts w:ascii="Arial" w:hAnsi="Arial" w:cs="Arial"/>
          <w:b/>
        </w:rPr>
        <w:t>WHAT DOES THIS MEAN FOR YOU</w:t>
      </w:r>
      <w:r w:rsidRPr="005E1431">
        <w:rPr>
          <w:rFonts w:ascii="Arial" w:hAnsi="Arial" w:cs="Arial"/>
        </w:rPr>
        <w:cr/>
      </w:r>
      <w:r w:rsidRPr="005E1431">
        <w:rPr>
          <w:rFonts w:ascii="Arial" w:hAnsi="Arial" w:cs="Arial"/>
        </w:rPr>
        <w:cr/>
        <w:t>When you join Oasis, you are joining an organisation committed to transformation for those we serve, as well as the opportunity to develop</w:t>
      </w:r>
      <w:r w:rsidR="00176115">
        <w:rPr>
          <w:rFonts w:ascii="Arial" w:hAnsi="Arial" w:cs="Arial"/>
        </w:rPr>
        <w:t xml:space="preserve"> yourself</w:t>
      </w:r>
      <w:r w:rsidRPr="005E1431">
        <w:rPr>
          <w:rFonts w:ascii="Arial" w:hAnsi="Arial" w:cs="Arial"/>
        </w:rPr>
        <w:t xml:space="preserve"> personally and professionally.</w:t>
      </w:r>
    </w:p>
    <w:p w14:paraId="05CB82CC" w14:textId="4BF8EAA1" w:rsidR="00FF075D" w:rsidRPr="00264227" w:rsidRDefault="00FF075D" w:rsidP="005E1431">
      <w:pPr>
        <w:spacing w:before="120" w:after="0" w:line="240" w:lineRule="auto"/>
        <w:contextualSpacing/>
        <w:rPr>
          <w:rFonts w:ascii="Arial" w:hAnsi="Arial" w:cs="Arial"/>
          <w:b/>
          <w:color w:val="FF5C00"/>
          <w:sz w:val="32"/>
          <w:szCs w:val="32"/>
        </w:rPr>
      </w:pPr>
      <w:r w:rsidRPr="00264227">
        <w:rPr>
          <w:rFonts w:ascii="Arial" w:hAnsi="Arial" w:cs="Arial"/>
          <w:b/>
          <w:color w:val="FF5C00"/>
          <w:sz w:val="32"/>
          <w:szCs w:val="32"/>
        </w:rPr>
        <w:lastRenderedPageBreak/>
        <w:t>FAQs</w:t>
      </w:r>
    </w:p>
    <w:p w14:paraId="4BE11E54" w14:textId="6841C96D" w:rsidR="005E1431" w:rsidRDefault="005E1431" w:rsidP="005E1431">
      <w:pPr>
        <w:spacing w:before="120" w:after="0" w:line="240" w:lineRule="auto"/>
        <w:contextualSpacing/>
        <w:rPr>
          <w:rFonts w:ascii="Arial" w:hAnsi="Arial" w:cs="Arial"/>
        </w:rPr>
      </w:pPr>
    </w:p>
    <w:p w14:paraId="7C7BE7BC" w14:textId="0BEC70F0" w:rsidR="00FF075D" w:rsidRPr="00264227" w:rsidRDefault="000D636C" w:rsidP="00EA7204">
      <w:pPr>
        <w:spacing w:before="120" w:after="0" w:line="240" w:lineRule="auto"/>
        <w:contextualSpacing/>
        <w:jc w:val="both"/>
        <w:rPr>
          <w:rFonts w:ascii="Arial" w:hAnsi="Arial" w:cs="Arial"/>
          <w:b/>
        </w:rPr>
      </w:pPr>
      <w:r w:rsidRPr="00264227">
        <w:rPr>
          <w:rFonts w:ascii="Arial" w:hAnsi="Arial" w:cs="Arial"/>
          <w:b/>
        </w:rPr>
        <w:t>D</w:t>
      </w:r>
      <w:r w:rsidR="00FF075D" w:rsidRPr="00264227">
        <w:rPr>
          <w:rFonts w:ascii="Arial" w:hAnsi="Arial" w:cs="Arial"/>
          <w:b/>
        </w:rPr>
        <w:t>o you need to be a Christian to work for Oasis?</w:t>
      </w:r>
    </w:p>
    <w:p w14:paraId="0181C187" w14:textId="0C22A9B5" w:rsidR="005E1431" w:rsidRDefault="005E1431" w:rsidP="00EA7204">
      <w:pPr>
        <w:spacing w:before="120" w:after="0" w:line="240" w:lineRule="auto"/>
        <w:contextualSpacing/>
        <w:jc w:val="both"/>
        <w:rPr>
          <w:rFonts w:ascii="Arial" w:hAnsi="Arial" w:cs="Arial"/>
        </w:rPr>
      </w:pPr>
    </w:p>
    <w:p w14:paraId="387620A4" w14:textId="7935267C" w:rsidR="00FF075D" w:rsidRDefault="00FF075D" w:rsidP="00EA7204">
      <w:pPr>
        <w:spacing w:before="120" w:after="0" w:line="240" w:lineRule="auto"/>
        <w:contextualSpacing/>
        <w:jc w:val="both"/>
        <w:rPr>
          <w:rFonts w:ascii="Arial" w:hAnsi="Arial" w:cs="Arial"/>
        </w:rPr>
      </w:pPr>
      <w:r>
        <w:rPr>
          <w:rFonts w:ascii="Arial" w:hAnsi="Arial" w:cs="Arial"/>
        </w:rPr>
        <w:t xml:space="preserve">This is one of our </w:t>
      </w:r>
      <w:proofErr w:type="gramStart"/>
      <w:r>
        <w:rPr>
          <w:rFonts w:ascii="Arial" w:hAnsi="Arial" w:cs="Arial"/>
        </w:rPr>
        <w:t>most commonly asked</w:t>
      </w:r>
      <w:proofErr w:type="gramEnd"/>
      <w:r>
        <w:rPr>
          <w:rFonts w:ascii="Arial" w:hAnsi="Arial" w:cs="Arial"/>
        </w:rPr>
        <w:t xml:space="preserve"> questions.  The answer is no.  There is a reason our </w:t>
      </w:r>
      <w:r w:rsidR="000D636C">
        <w:rPr>
          <w:rFonts w:ascii="Arial" w:hAnsi="Arial" w:cs="Arial"/>
        </w:rPr>
        <w:t xml:space="preserve">first </w:t>
      </w:r>
      <w:r>
        <w:rPr>
          <w:rFonts w:ascii="Arial" w:hAnsi="Arial" w:cs="Arial"/>
        </w:rPr>
        <w:t xml:space="preserve">ethos statement is “A passion to include everyone”.  Whether you identify as Christian, </w:t>
      </w:r>
      <w:r w:rsidRPr="00235B89">
        <w:rPr>
          <w:rFonts w:ascii="Arial" w:hAnsi="Arial" w:cs="Arial"/>
        </w:rPr>
        <w:t>have beliefs other than Christian</w:t>
      </w:r>
      <w:r>
        <w:rPr>
          <w:rFonts w:ascii="Arial" w:hAnsi="Arial" w:cs="Arial"/>
        </w:rPr>
        <w:t xml:space="preserve"> or do not have any religious beliefs, our workplace is inclusive of all and provides opportunity for all.  We only ask that staff align their </w:t>
      </w:r>
      <w:r w:rsidR="00E60F64">
        <w:rPr>
          <w:rFonts w:ascii="Arial" w:hAnsi="Arial" w:cs="Arial"/>
        </w:rPr>
        <w:t>work practices with our ethos</w:t>
      </w:r>
      <w:r>
        <w:rPr>
          <w:rFonts w:ascii="Arial" w:hAnsi="Arial" w:cs="Arial"/>
        </w:rPr>
        <w:t xml:space="preserve">.  </w:t>
      </w:r>
    </w:p>
    <w:p w14:paraId="26CF0B79" w14:textId="77777777" w:rsidR="00FF075D" w:rsidRDefault="00FF075D" w:rsidP="00EA7204">
      <w:pPr>
        <w:spacing w:before="120" w:after="0" w:line="240" w:lineRule="auto"/>
        <w:contextualSpacing/>
        <w:jc w:val="both"/>
        <w:rPr>
          <w:rFonts w:ascii="Arial" w:hAnsi="Arial" w:cs="Arial"/>
        </w:rPr>
      </w:pPr>
    </w:p>
    <w:p w14:paraId="36839363" w14:textId="58AADD66" w:rsidR="00FF075D" w:rsidRPr="00264227" w:rsidRDefault="00FF075D" w:rsidP="00EA7204">
      <w:pPr>
        <w:spacing w:before="120" w:after="0" w:line="240" w:lineRule="auto"/>
        <w:contextualSpacing/>
        <w:jc w:val="both"/>
        <w:rPr>
          <w:rFonts w:ascii="Arial" w:hAnsi="Arial" w:cs="Arial"/>
          <w:b/>
        </w:rPr>
      </w:pPr>
      <w:r w:rsidRPr="00264227">
        <w:rPr>
          <w:rFonts w:ascii="Arial" w:hAnsi="Arial" w:cs="Arial"/>
          <w:b/>
        </w:rPr>
        <w:t>Do you sponsor staff from outside the UK?</w:t>
      </w:r>
    </w:p>
    <w:p w14:paraId="0B9370DB" w14:textId="2484F161" w:rsidR="005E1431" w:rsidRDefault="005E1431" w:rsidP="005E1431">
      <w:pPr>
        <w:spacing w:before="120" w:after="0" w:line="240" w:lineRule="auto"/>
        <w:contextualSpacing/>
        <w:rPr>
          <w:rFonts w:ascii="Arial" w:hAnsi="Arial" w:cs="Arial"/>
        </w:rPr>
      </w:pPr>
    </w:p>
    <w:p w14:paraId="70BA13E1" w14:textId="738CC493" w:rsidR="00FF075D" w:rsidRDefault="00E60F64" w:rsidP="00EA7204">
      <w:pPr>
        <w:spacing w:before="120" w:after="0" w:line="240" w:lineRule="auto"/>
        <w:contextualSpacing/>
        <w:jc w:val="both"/>
        <w:rPr>
          <w:rFonts w:ascii="Arial" w:hAnsi="Arial" w:cs="Arial"/>
        </w:rPr>
      </w:pPr>
      <w:proofErr w:type="gramStart"/>
      <w:r>
        <w:rPr>
          <w:rFonts w:ascii="Arial" w:hAnsi="Arial" w:cs="Arial"/>
        </w:rPr>
        <w:t>Unfortunately</w:t>
      </w:r>
      <w:proofErr w:type="gramEnd"/>
      <w:r>
        <w:rPr>
          <w:rFonts w:ascii="Arial" w:hAnsi="Arial" w:cs="Arial"/>
        </w:rPr>
        <w:t xml:space="preserve"> not</w:t>
      </w:r>
      <w:r w:rsidR="002D7BFD">
        <w:rPr>
          <w:rFonts w:ascii="Arial" w:hAnsi="Arial" w:cs="Arial"/>
        </w:rPr>
        <w:t xml:space="preserve">. </w:t>
      </w:r>
      <w:r w:rsidR="00FF075D">
        <w:rPr>
          <w:rFonts w:ascii="Arial" w:hAnsi="Arial" w:cs="Arial"/>
        </w:rPr>
        <w:t xml:space="preserve">Oasis is not </w:t>
      </w:r>
      <w:proofErr w:type="gramStart"/>
      <w:r w:rsidR="00FF075D">
        <w:rPr>
          <w:rFonts w:ascii="Arial" w:hAnsi="Arial" w:cs="Arial"/>
        </w:rPr>
        <w:t>in a position</w:t>
      </w:r>
      <w:proofErr w:type="gramEnd"/>
      <w:r w:rsidR="00FF075D">
        <w:rPr>
          <w:rFonts w:ascii="Arial" w:hAnsi="Arial" w:cs="Arial"/>
        </w:rPr>
        <w:t xml:space="preserve"> to sponsor anyone who does not have the right to work in the UK.  It is up to applicants to ensure they have this </w:t>
      </w:r>
      <w:r>
        <w:rPr>
          <w:rFonts w:ascii="Arial" w:hAnsi="Arial" w:cs="Arial"/>
        </w:rPr>
        <w:t xml:space="preserve">status </w:t>
      </w:r>
      <w:r w:rsidR="00FF075D">
        <w:rPr>
          <w:rFonts w:ascii="Arial" w:hAnsi="Arial" w:cs="Arial"/>
        </w:rPr>
        <w:t xml:space="preserve">and can present the correct documentation as proof. </w:t>
      </w:r>
    </w:p>
    <w:p w14:paraId="3E0D3D54" w14:textId="77777777" w:rsidR="005E1431" w:rsidRDefault="005E1431" w:rsidP="00EA7204">
      <w:pPr>
        <w:spacing w:before="120" w:after="0" w:line="240" w:lineRule="auto"/>
        <w:contextualSpacing/>
        <w:jc w:val="both"/>
        <w:rPr>
          <w:rFonts w:ascii="Arial" w:hAnsi="Arial" w:cs="Arial"/>
        </w:rPr>
      </w:pPr>
    </w:p>
    <w:p w14:paraId="2D99938E" w14:textId="294F2734" w:rsidR="00FF075D" w:rsidRPr="00264227" w:rsidRDefault="00FF075D" w:rsidP="00EA7204">
      <w:pPr>
        <w:spacing w:before="120" w:after="0" w:line="240" w:lineRule="auto"/>
        <w:contextualSpacing/>
        <w:jc w:val="both"/>
        <w:rPr>
          <w:rFonts w:ascii="Arial" w:hAnsi="Arial" w:cs="Arial"/>
          <w:b/>
        </w:rPr>
      </w:pPr>
      <w:r w:rsidRPr="00264227">
        <w:rPr>
          <w:rFonts w:ascii="Arial" w:hAnsi="Arial" w:cs="Arial"/>
          <w:b/>
        </w:rPr>
        <w:t xml:space="preserve">I’m not sure I have </w:t>
      </w:r>
      <w:proofErr w:type="gramStart"/>
      <w:r w:rsidRPr="00264227">
        <w:rPr>
          <w:rFonts w:ascii="Arial" w:hAnsi="Arial" w:cs="Arial"/>
          <w:b/>
        </w:rPr>
        <w:t>all of</w:t>
      </w:r>
      <w:proofErr w:type="gramEnd"/>
      <w:r w:rsidRPr="00264227">
        <w:rPr>
          <w:rFonts w:ascii="Arial" w:hAnsi="Arial" w:cs="Arial"/>
          <w:b/>
        </w:rPr>
        <w:t xml:space="preserve"> the qualifications or experience.  Should I still apply?</w:t>
      </w:r>
    </w:p>
    <w:p w14:paraId="3A88B3B0" w14:textId="77777777" w:rsidR="005E1431" w:rsidRDefault="005E1431" w:rsidP="00EA7204">
      <w:pPr>
        <w:spacing w:before="120" w:after="0" w:line="240" w:lineRule="auto"/>
        <w:contextualSpacing/>
        <w:jc w:val="both"/>
        <w:rPr>
          <w:rFonts w:ascii="Arial" w:hAnsi="Arial" w:cs="Arial"/>
        </w:rPr>
      </w:pPr>
    </w:p>
    <w:p w14:paraId="77BE68F4" w14:textId="6EE33DA4" w:rsidR="00FF075D" w:rsidRDefault="00FF075D" w:rsidP="00EA7204">
      <w:pPr>
        <w:spacing w:before="120" w:after="0" w:line="240" w:lineRule="auto"/>
        <w:contextualSpacing/>
        <w:jc w:val="both"/>
        <w:rPr>
          <w:rFonts w:ascii="Arial" w:hAnsi="Arial" w:cs="Arial"/>
        </w:rPr>
      </w:pPr>
      <w:r>
        <w:rPr>
          <w:rFonts w:ascii="Arial" w:hAnsi="Arial" w:cs="Arial"/>
        </w:rPr>
        <w:t xml:space="preserve">In general, we say the advertised job description and person specification is what we see as the “perfect candidate” for the role.  In the real world the “perfect candidate” may not apply!  You may have a convincing case for possessing other skills and experiences </w:t>
      </w:r>
      <w:r w:rsidR="00E60F64">
        <w:rPr>
          <w:rFonts w:ascii="Arial" w:hAnsi="Arial" w:cs="Arial"/>
        </w:rPr>
        <w:t xml:space="preserve">(including unpaid work) </w:t>
      </w:r>
      <w:r>
        <w:rPr>
          <w:rFonts w:ascii="Arial" w:hAnsi="Arial" w:cs="Arial"/>
        </w:rPr>
        <w:t xml:space="preserve">which </w:t>
      </w:r>
      <w:r w:rsidR="00E60F64">
        <w:rPr>
          <w:rFonts w:ascii="Arial" w:hAnsi="Arial" w:cs="Arial"/>
        </w:rPr>
        <w:t>might</w:t>
      </w:r>
      <w:r>
        <w:rPr>
          <w:rFonts w:ascii="Arial" w:hAnsi="Arial" w:cs="Arial"/>
        </w:rPr>
        <w:t xml:space="preserve"> </w:t>
      </w:r>
      <w:r w:rsidR="00E60F64">
        <w:rPr>
          <w:rFonts w:ascii="Arial" w:hAnsi="Arial" w:cs="Arial"/>
        </w:rPr>
        <w:t xml:space="preserve">also </w:t>
      </w:r>
      <w:r>
        <w:rPr>
          <w:rFonts w:ascii="Arial" w:hAnsi="Arial" w:cs="Arial"/>
        </w:rPr>
        <w:t xml:space="preserve">be beneficial.  We take a holistic approach </w:t>
      </w:r>
      <w:proofErr w:type="gramStart"/>
      <w:r>
        <w:rPr>
          <w:rFonts w:ascii="Arial" w:hAnsi="Arial" w:cs="Arial"/>
        </w:rPr>
        <w:t>and also</w:t>
      </w:r>
      <w:proofErr w:type="gramEnd"/>
      <w:r>
        <w:rPr>
          <w:rFonts w:ascii="Arial" w:hAnsi="Arial" w:cs="Arial"/>
        </w:rPr>
        <w:t xml:space="preserve"> look for </w:t>
      </w:r>
      <w:r w:rsidR="005A0CCA">
        <w:rPr>
          <w:rFonts w:ascii="Arial" w:hAnsi="Arial" w:cs="Arial"/>
        </w:rPr>
        <w:t xml:space="preserve">talent, </w:t>
      </w:r>
      <w:r>
        <w:rPr>
          <w:rFonts w:ascii="Arial" w:hAnsi="Arial" w:cs="Arial"/>
        </w:rPr>
        <w:t xml:space="preserve">passion, </w:t>
      </w:r>
      <w:r w:rsidR="0007762D">
        <w:rPr>
          <w:rFonts w:ascii="Arial" w:hAnsi="Arial" w:cs="Arial"/>
        </w:rPr>
        <w:t>demonstrable</w:t>
      </w:r>
      <w:r>
        <w:rPr>
          <w:rFonts w:ascii="Arial" w:hAnsi="Arial" w:cs="Arial"/>
        </w:rPr>
        <w:t xml:space="preserve"> commitment and alignment to our ethos. </w:t>
      </w:r>
    </w:p>
    <w:p w14:paraId="3ADA32C4" w14:textId="300040CE" w:rsidR="005E1431" w:rsidRDefault="005E1431" w:rsidP="00EA7204">
      <w:pPr>
        <w:spacing w:before="120" w:after="0" w:line="240" w:lineRule="auto"/>
        <w:contextualSpacing/>
        <w:jc w:val="both"/>
        <w:rPr>
          <w:rFonts w:ascii="Arial" w:hAnsi="Arial" w:cs="Arial"/>
        </w:rPr>
      </w:pPr>
    </w:p>
    <w:p w14:paraId="3102A047" w14:textId="7068F97E" w:rsidR="00FF075D" w:rsidRPr="00264227" w:rsidRDefault="00EA7204" w:rsidP="00EA7204">
      <w:pPr>
        <w:spacing w:before="120" w:after="0" w:line="240" w:lineRule="auto"/>
        <w:contextualSpacing/>
        <w:jc w:val="both"/>
        <w:rPr>
          <w:rFonts w:ascii="Arial" w:hAnsi="Arial" w:cs="Arial"/>
          <w:b/>
        </w:rPr>
      </w:pPr>
      <w:r>
        <w:rPr>
          <w:rFonts w:ascii="Arial" w:hAnsi="Arial" w:cs="Arial"/>
          <w:b/>
        </w:rPr>
        <w:t>Do I have</w:t>
      </w:r>
      <w:r w:rsidR="00FF075D" w:rsidRPr="00264227">
        <w:rPr>
          <w:rFonts w:ascii="Arial" w:hAnsi="Arial" w:cs="Arial"/>
          <w:b/>
        </w:rPr>
        <w:t xml:space="preserve"> to undergo an enhanced DBS check</w:t>
      </w:r>
      <w:r>
        <w:rPr>
          <w:rFonts w:ascii="Arial" w:hAnsi="Arial" w:cs="Arial"/>
          <w:b/>
        </w:rPr>
        <w:t>?</w:t>
      </w:r>
    </w:p>
    <w:p w14:paraId="565EA274" w14:textId="4CA8887F" w:rsidR="005E1431" w:rsidRDefault="005E1431" w:rsidP="00EA7204">
      <w:pPr>
        <w:spacing w:before="120" w:after="0" w:line="240" w:lineRule="auto"/>
        <w:contextualSpacing/>
        <w:jc w:val="both"/>
        <w:rPr>
          <w:rFonts w:ascii="Arial" w:hAnsi="Arial" w:cs="Arial"/>
        </w:rPr>
      </w:pPr>
    </w:p>
    <w:p w14:paraId="4CCBA054" w14:textId="4BB4FF15" w:rsidR="00FF075D" w:rsidRPr="00185E80" w:rsidRDefault="00FF075D" w:rsidP="00EA7204">
      <w:pPr>
        <w:spacing w:before="120" w:after="0" w:line="240" w:lineRule="auto"/>
        <w:contextualSpacing/>
        <w:jc w:val="both"/>
        <w:rPr>
          <w:rFonts w:ascii="Arial" w:hAnsi="Arial" w:cs="Arial"/>
        </w:rPr>
      </w:pPr>
      <w:r>
        <w:rPr>
          <w:rFonts w:ascii="Arial" w:hAnsi="Arial" w:cs="Arial"/>
        </w:rPr>
        <w:t xml:space="preserve">If your role is judged to have significant contact with young </w:t>
      </w:r>
      <w:proofErr w:type="gramStart"/>
      <w:r>
        <w:rPr>
          <w:rFonts w:ascii="Arial" w:hAnsi="Arial" w:cs="Arial"/>
        </w:rPr>
        <w:t>people</w:t>
      </w:r>
      <w:proofErr w:type="gramEnd"/>
      <w:r>
        <w:rPr>
          <w:rFonts w:ascii="Arial" w:hAnsi="Arial" w:cs="Arial"/>
        </w:rPr>
        <w:t xml:space="preserve"> then an enhanced DBS check is a condition of employment with Oasis.  For other</w:t>
      </w:r>
      <w:r w:rsidR="000D636C">
        <w:rPr>
          <w:rFonts w:ascii="Arial" w:hAnsi="Arial" w:cs="Arial"/>
        </w:rPr>
        <w:t xml:space="preserve"> roles</w:t>
      </w:r>
      <w:r>
        <w:rPr>
          <w:rFonts w:ascii="Arial" w:hAnsi="Arial" w:cs="Arial"/>
        </w:rPr>
        <w:t xml:space="preserve"> a decision will be made on a </w:t>
      </w:r>
      <w:proofErr w:type="gramStart"/>
      <w:r>
        <w:rPr>
          <w:rFonts w:ascii="Arial" w:hAnsi="Arial" w:cs="Arial"/>
        </w:rPr>
        <w:t>case by case</w:t>
      </w:r>
      <w:proofErr w:type="gramEnd"/>
      <w:r>
        <w:rPr>
          <w:rFonts w:ascii="Arial" w:hAnsi="Arial" w:cs="Arial"/>
        </w:rPr>
        <w:t xml:space="preserve"> basis.  If you </w:t>
      </w:r>
      <w:r w:rsidR="000D636C">
        <w:rPr>
          <w:rFonts w:ascii="Arial" w:hAnsi="Arial" w:cs="Arial"/>
        </w:rPr>
        <w:t xml:space="preserve">don’t want to apply because of </w:t>
      </w:r>
      <w:r>
        <w:rPr>
          <w:rFonts w:ascii="Arial" w:hAnsi="Arial" w:cs="Arial"/>
        </w:rPr>
        <w:t xml:space="preserve">a previous </w:t>
      </w:r>
      <w:r w:rsidR="000D636C">
        <w:rPr>
          <w:rFonts w:ascii="Arial" w:hAnsi="Arial" w:cs="Arial"/>
        </w:rPr>
        <w:t xml:space="preserve">criminal </w:t>
      </w:r>
      <w:r>
        <w:rPr>
          <w:rFonts w:ascii="Arial" w:hAnsi="Arial" w:cs="Arial"/>
        </w:rPr>
        <w:t xml:space="preserve">record and think this may </w:t>
      </w:r>
      <w:r w:rsidR="000D636C">
        <w:rPr>
          <w:rFonts w:ascii="Arial" w:hAnsi="Arial" w:cs="Arial"/>
        </w:rPr>
        <w:t>bar</w:t>
      </w:r>
      <w:r>
        <w:rPr>
          <w:rFonts w:ascii="Arial" w:hAnsi="Arial" w:cs="Arial"/>
        </w:rPr>
        <w:t xml:space="preserve"> you </w:t>
      </w:r>
      <w:r w:rsidR="000D636C">
        <w:rPr>
          <w:rFonts w:ascii="Arial" w:hAnsi="Arial" w:cs="Arial"/>
        </w:rPr>
        <w:t xml:space="preserve">from </w:t>
      </w:r>
      <w:r>
        <w:rPr>
          <w:rFonts w:ascii="Arial" w:hAnsi="Arial" w:cs="Arial"/>
        </w:rPr>
        <w:t xml:space="preserve">working for Oasis, please do contact the </w:t>
      </w:r>
      <w:r w:rsidR="00E34F16">
        <w:rPr>
          <w:rFonts w:ascii="Arial" w:hAnsi="Arial" w:cs="Arial"/>
        </w:rPr>
        <w:t>church</w:t>
      </w:r>
      <w:r>
        <w:rPr>
          <w:rFonts w:ascii="Arial" w:hAnsi="Arial" w:cs="Arial"/>
        </w:rPr>
        <w:t xml:space="preserve"> to discuss, as this may not be the case.</w:t>
      </w:r>
    </w:p>
    <w:p w14:paraId="5C1B5817" w14:textId="200F4CBD" w:rsidR="005A0CCA" w:rsidRDefault="005A0CCA" w:rsidP="00EA7204">
      <w:pPr>
        <w:spacing w:before="120" w:after="0" w:line="240" w:lineRule="auto"/>
        <w:contextualSpacing/>
        <w:jc w:val="both"/>
        <w:rPr>
          <w:rFonts w:ascii="Arial" w:hAnsi="Arial" w:cs="Arial"/>
        </w:rPr>
      </w:pPr>
    </w:p>
    <w:p w14:paraId="05FFB519" w14:textId="1487C474" w:rsidR="005A0CCA" w:rsidRDefault="005A0CCA" w:rsidP="00EA7204">
      <w:pPr>
        <w:spacing w:before="120" w:after="0" w:line="240" w:lineRule="auto"/>
        <w:contextualSpacing/>
        <w:jc w:val="both"/>
        <w:rPr>
          <w:rFonts w:ascii="Arial" w:hAnsi="Arial" w:cs="Arial"/>
        </w:rPr>
      </w:pPr>
    </w:p>
    <w:p w14:paraId="64BC736F" w14:textId="77777777" w:rsidR="000D636C" w:rsidRPr="00264227" w:rsidRDefault="000D636C" w:rsidP="00EA7204">
      <w:pPr>
        <w:spacing w:before="120" w:after="0" w:line="240" w:lineRule="auto"/>
        <w:contextualSpacing/>
        <w:jc w:val="both"/>
        <w:rPr>
          <w:rFonts w:ascii="Arial" w:hAnsi="Arial" w:cs="Arial"/>
          <w:b/>
        </w:rPr>
      </w:pPr>
      <w:r w:rsidRPr="00264227">
        <w:rPr>
          <w:rFonts w:ascii="Arial" w:hAnsi="Arial" w:cs="Arial"/>
          <w:b/>
        </w:rPr>
        <w:t>EQUALITY DIVERSITY AND INCLUSION</w:t>
      </w:r>
    </w:p>
    <w:p w14:paraId="2CA55200" w14:textId="663A627F" w:rsidR="000D636C" w:rsidRDefault="000D636C" w:rsidP="00EA7204">
      <w:pPr>
        <w:spacing w:before="120" w:after="0" w:line="240" w:lineRule="auto"/>
        <w:contextualSpacing/>
        <w:jc w:val="both"/>
        <w:rPr>
          <w:rFonts w:ascii="Arial" w:hAnsi="Arial" w:cs="Arial"/>
        </w:rPr>
      </w:pPr>
    </w:p>
    <w:p w14:paraId="55804476" w14:textId="01681537" w:rsidR="005A0CCA" w:rsidRDefault="000D636C" w:rsidP="00EA7204">
      <w:pPr>
        <w:spacing w:before="120" w:after="0" w:line="240" w:lineRule="auto"/>
        <w:contextualSpacing/>
        <w:jc w:val="both"/>
        <w:rPr>
          <w:rFonts w:ascii="Arial" w:hAnsi="Arial" w:cs="Arial"/>
        </w:rPr>
      </w:pPr>
      <w:r>
        <w:rPr>
          <w:rFonts w:ascii="Arial" w:hAnsi="Arial" w:cs="Arial"/>
        </w:rPr>
        <w:t xml:space="preserve">As an organisation, we are committed to </w:t>
      </w:r>
      <w:r w:rsidR="006E0023">
        <w:rPr>
          <w:rFonts w:ascii="Arial" w:hAnsi="Arial" w:cs="Arial"/>
        </w:rPr>
        <w:t>monitoring</w:t>
      </w:r>
      <w:r>
        <w:rPr>
          <w:rFonts w:ascii="Arial" w:hAnsi="Arial" w:cs="Arial"/>
        </w:rPr>
        <w:t xml:space="preserve"> the </w:t>
      </w:r>
      <w:proofErr w:type="spellStart"/>
      <w:r>
        <w:rPr>
          <w:rFonts w:ascii="Arial" w:hAnsi="Arial" w:cs="Arial"/>
        </w:rPr>
        <w:t>make up</w:t>
      </w:r>
      <w:proofErr w:type="spellEnd"/>
      <w:r>
        <w:rPr>
          <w:rFonts w:ascii="Arial" w:hAnsi="Arial" w:cs="Arial"/>
        </w:rPr>
        <w:t xml:space="preserve"> of our organ</w:t>
      </w:r>
      <w:r w:rsidR="00DE4FCF">
        <w:rPr>
          <w:rFonts w:ascii="Arial" w:hAnsi="Arial" w:cs="Arial"/>
        </w:rPr>
        <w:t>isation and taking steps</w:t>
      </w:r>
      <w:r>
        <w:rPr>
          <w:rFonts w:ascii="Arial" w:hAnsi="Arial" w:cs="Arial"/>
        </w:rPr>
        <w:t xml:space="preserve"> towards an inclusive workforce</w:t>
      </w:r>
      <w:r w:rsidR="00DE4FCF">
        <w:rPr>
          <w:rFonts w:ascii="Arial" w:hAnsi="Arial" w:cs="Arial"/>
        </w:rPr>
        <w:t>,</w:t>
      </w:r>
      <w:r>
        <w:rPr>
          <w:rFonts w:ascii="Arial" w:hAnsi="Arial" w:cs="Arial"/>
        </w:rPr>
        <w:t xml:space="preserve"> which reflect the communities we work in and </w:t>
      </w:r>
      <w:r w:rsidR="00DE4FCF">
        <w:rPr>
          <w:rFonts w:ascii="Arial" w:hAnsi="Arial" w:cs="Arial"/>
        </w:rPr>
        <w:t>ensure</w:t>
      </w:r>
      <w:r>
        <w:rPr>
          <w:rFonts w:ascii="Arial" w:hAnsi="Arial" w:cs="Arial"/>
        </w:rPr>
        <w:t xml:space="preserve"> equal opportunities to progress.  We are doing this by advertising roles to all staff and the local community</w:t>
      </w:r>
      <w:r w:rsidR="00DE4FCF">
        <w:rPr>
          <w:rFonts w:ascii="Arial" w:hAnsi="Arial" w:cs="Arial"/>
        </w:rPr>
        <w:t>,</w:t>
      </w:r>
      <w:r>
        <w:rPr>
          <w:rFonts w:ascii="Arial" w:hAnsi="Arial" w:cs="Arial"/>
        </w:rPr>
        <w:t xml:space="preserve"> as well as online</w:t>
      </w:r>
      <w:r w:rsidR="005A0CCA">
        <w:rPr>
          <w:rFonts w:ascii="Arial" w:hAnsi="Arial" w:cs="Arial"/>
        </w:rPr>
        <w:t>;</w:t>
      </w:r>
      <w:r>
        <w:rPr>
          <w:rFonts w:ascii="Arial" w:hAnsi="Arial" w:cs="Arial"/>
        </w:rPr>
        <w:t xml:space="preserve"> anonymising application forms at shortlisting stage</w:t>
      </w:r>
      <w:r w:rsidR="005A0CCA">
        <w:rPr>
          <w:rFonts w:ascii="Arial" w:hAnsi="Arial" w:cs="Arial"/>
        </w:rPr>
        <w:t>;</w:t>
      </w:r>
      <w:r>
        <w:rPr>
          <w:rFonts w:ascii="Arial" w:hAnsi="Arial" w:cs="Arial"/>
        </w:rPr>
        <w:t xml:space="preserve"> having diverse interview panels</w:t>
      </w:r>
      <w:r w:rsidR="005A0CCA">
        <w:rPr>
          <w:rFonts w:ascii="Arial" w:hAnsi="Arial" w:cs="Arial"/>
        </w:rPr>
        <w:t>;</w:t>
      </w:r>
      <w:r>
        <w:rPr>
          <w:rFonts w:ascii="Arial" w:hAnsi="Arial" w:cs="Arial"/>
        </w:rPr>
        <w:t xml:space="preserve"> training staff </w:t>
      </w:r>
      <w:r w:rsidR="0082153D">
        <w:rPr>
          <w:rFonts w:ascii="Arial" w:hAnsi="Arial" w:cs="Arial"/>
        </w:rPr>
        <w:t>in</w:t>
      </w:r>
      <w:r>
        <w:rPr>
          <w:rFonts w:ascii="Arial" w:hAnsi="Arial" w:cs="Arial"/>
        </w:rPr>
        <w:t xml:space="preserve"> unconscious bias</w:t>
      </w:r>
      <w:r w:rsidR="005A0CCA">
        <w:rPr>
          <w:rFonts w:ascii="Arial" w:hAnsi="Arial" w:cs="Arial"/>
        </w:rPr>
        <w:t>;</w:t>
      </w:r>
      <w:r>
        <w:rPr>
          <w:rFonts w:ascii="Arial" w:hAnsi="Arial" w:cs="Arial"/>
        </w:rPr>
        <w:t xml:space="preserve"> conducting open staff forums and local Equality, Diversity &amp; Inclusion </w:t>
      </w:r>
      <w:r w:rsidR="00DE4FCF">
        <w:rPr>
          <w:rFonts w:ascii="Arial" w:hAnsi="Arial" w:cs="Arial"/>
        </w:rPr>
        <w:t>groups</w:t>
      </w:r>
      <w:r w:rsidR="005A0CCA">
        <w:rPr>
          <w:rFonts w:ascii="Arial" w:hAnsi="Arial" w:cs="Arial"/>
        </w:rPr>
        <w:t>;</w:t>
      </w:r>
      <w:r>
        <w:rPr>
          <w:rFonts w:ascii="Arial" w:hAnsi="Arial" w:cs="Arial"/>
        </w:rPr>
        <w:t xml:space="preserve"> holding free national conferences on breaking systemic racism.  </w:t>
      </w:r>
      <w:r w:rsidR="00DE4FCF">
        <w:rPr>
          <w:rFonts w:ascii="Arial" w:hAnsi="Arial" w:cs="Arial"/>
        </w:rPr>
        <w:t>We recognise there are areas of improvement</w:t>
      </w:r>
      <w:r w:rsidR="00DD6E1A">
        <w:rPr>
          <w:rFonts w:ascii="Arial" w:hAnsi="Arial" w:cs="Arial"/>
        </w:rPr>
        <w:t xml:space="preserve"> and are accountable for this</w:t>
      </w:r>
      <w:r w:rsidR="00DE4FCF">
        <w:rPr>
          <w:rFonts w:ascii="Arial" w:hAnsi="Arial" w:cs="Arial"/>
        </w:rPr>
        <w:t>, so encourage applicants from underrepresented groups to apply for our roles.</w:t>
      </w:r>
    </w:p>
    <w:p w14:paraId="113590F1" w14:textId="7BF68D0C" w:rsidR="005A0CCA" w:rsidRDefault="005A0CCA" w:rsidP="00EA7204">
      <w:pPr>
        <w:spacing w:before="120" w:after="0" w:line="240" w:lineRule="auto"/>
        <w:contextualSpacing/>
        <w:jc w:val="both"/>
        <w:rPr>
          <w:rFonts w:ascii="Arial" w:hAnsi="Arial" w:cs="Arial"/>
        </w:rPr>
      </w:pPr>
    </w:p>
    <w:p w14:paraId="5D479A52" w14:textId="568A6A2D" w:rsidR="000D636C" w:rsidRDefault="000D636C" w:rsidP="00EA7204">
      <w:pPr>
        <w:spacing w:before="120" w:after="0" w:line="240" w:lineRule="auto"/>
        <w:contextualSpacing/>
        <w:jc w:val="both"/>
        <w:rPr>
          <w:rFonts w:ascii="Arial" w:hAnsi="Arial" w:cs="Arial"/>
        </w:rPr>
      </w:pPr>
      <w:r>
        <w:rPr>
          <w:rFonts w:ascii="Arial" w:hAnsi="Arial" w:cs="Arial"/>
        </w:rPr>
        <w:t xml:space="preserve">Examples of our current staff </w:t>
      </w:r>
      <w:r w:rsidR="005A0CCA">
        <w:rPr>
          <w:rFonts w:ascii="Arial" w:hAnsi="Arial" w:cs="Arial"/>
        </w:rPr>
        <w:t xml:space="preserve">make up </w:t>
      </w:r>
      <w:r>
        <w:rPr>
          <w:rFonts w:ascii="Arial" w:hAnsi="Arial" w:cs="Arial"/>
        </w:rPr>
        <w:t>include:</w:t>
      </w:r>
    </w:p>
    <w:p w14:paraId="69915EEF" w14:textId="3C8E1226" w:rsidR="00793B29" w:rsidRDefault="00F33408" w:rsidP="005E1431">
      <w:pPr>
        <w:spacing w:before="120" w:after="0" w:line="240" w:lineRule="auto"/>
        <w:contextualSpacing/>
        <w:rPr>
          <w:rFonts w:ascii="Arial" w:hAnsi="Arial" w:cs="Arial"/>
        </w:rPr>
      </w:pPr>
      <w:r>
        <w:rPr>
          <w:noProof/>
          <w:lang w:eastAsia="en-GB"/>
        </w:rPr>
        <mc:AlternateContent>
          <mc:Choice Requires="cx1">
            <w:drawing>
              <wp:anchor distT="0" distB="0" distL="114300" distR="114300" simplePos="0" relativeHeight="251746304" behindDoc="1" locked="0" layoutInCell="1" allowOverlap="1" wp14:anchorId="2D8BC3BC" wp14:editId="09EA3EC3">
                <wp:simplePos x="0" y="0"/>
                <wp:positionH relativeFrom="column">
                  <wp:posOffset>3949065</wp:posOffset>
                </wp:positionH>
                <wp:positionV relativeFrom="paragraph">
                  <wp:posOffset>161762</wp:posOffset>
                </wp:positionV>
                <wp:extent cx="1801495" cy="1231265"/>
                <wp:effectExtent l="0" t="0" r="8255" b="6985"/>
                <wp:wrapTight wrapText="bothSides">
                  <wp:wrapPolygon edited="0">
                    <wp:start x="0" y="0"/>
                    <wp:lineTo x="0" y="21388"/>
                    <wp:lineTo x="21471" y="21388"/>
                    <wp:lineTo x="21471" y="0"/>
                    <wp:lineTo x="0" y="0"/>
                  </wp:wrapPolygon>
                </wp:wrapTight>
                <wp:docPr id="193" name="Chart 19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746304" behindDoc="1" locked="0" layoutInCell="1" allowOverlap="1" wp14:anchorId="2D8BC3BC" wp14:editId="09EA3EC3">
                <wp:simplePos x="0" y="0"/>
                <wp:positionH relativeFrom="column">
                  <wp:posOffset>3949065</wp:posOffset>
                </wp:positionH>
                <wp:positionV relativeFrom="paragraph">
                  <wp:posOffset>161762</wp:posOffset>
                </wp:positionV>
                <wp:extent cx="1801495" cy="1231265"/>
                <wp:effectExtent l="0" t="0" r="8255" b="6985"/>
                <wp:wrapTight wrapText="bothSides">
                  <wp:wrapPolygon edited="0">
                    <wp:start x="0" y="0"/>
                    <wp:lineTo x="0" y="21388"/>
                    <wp:lineTo x="21471" y="21388"/>
                    <wp:lineTo x="21471" y="0"/>
                    <wp:lineTo x="0" y="0"/>
                  </wp:wrapPolygon>
                </wp:wrapTight>
                <wp:docPr id="193" name="Chart 19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3" name="Chart 193"/>
                        <pic:cNvPicPr>
                          <a:picLocks noGrp="1" noRot="1" noChangeAspect="1" noMove="1" noResize="1" noEditPoints="1" noAdjustHandles="1" noChangeArrowheads="1" noChangeShapeType="1"/>
                        </pic:cNvPicPr>
                      </pic:nvPicPr>
                      <pic:blipFill>
                        <a:blip r:embed="rId25"/>
                        <a:stretch>
                          <a:fillRect/>
                        </a:stretch>
                      </pic:blipFill>
                      <pic:spPr>
                        <a:xfrm>
                          <a:off x="0" y="0"/>
                          <a:ext cx="1801495" cy="1231265"/>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noProof/>
          <w:lang w:eastAsia="en-GB"/>
        </w:rPr>
        <mc:AlternateContent>
          <mc:Choice Requires="cx1">
            <w:drawing>
              <wp:anchor distT="0" distB="0" distL="114300" distR="114300" simplePos="0" relativeHeight="251744256" behindDoc="1" locked="0" layoutInCell="1" allowOverlap="1" wp14:anchorId="501E0ED5" wp14:editId="0163AB6E">
                <wp:simplePos x="0" y="0"/>
                <wp:positionH relativeFrom="column">
                  <wp:posOffset>1428913</wp:posOffset>
                </wp:positionH>
                <wp:positionV relativeFrom="paragraph">
                  <wp:posOffset>140335</wp:posOffset>
                </wp:positionV>
                <wp:extent cx="2380615" cy="1249045"/>
                <wp:effectExtent l="0" t="0" r="635" b="8255"/>
                <wp:wrapTight wrapText="bothSides">
                  <wp:wrapPolygon edited="0">
                    <wp:start x="0" y="0"/>
                    <wp:lineTo x="0" y="21413"/>
                    <wp:lineTo x="21433" y="21413"/>
                    <wp:lineTo x="21433" y="0"/>
                    <wp:lineTo x="0" y="0"/>
                  </wp:wrapPolygon>
                </wp:wrapTight>
                <wp:docPr id="21" name="Chart 2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744256" behindDoc="1" locked="0" layoutInCell="1" allowOverlap="1" wp14:anchorId="501E0ED5" wp14:editId="0163AB6E">
                <wp:simplePos x="0" y="0"/>
                <wp:positionH relativeFrom="column">
                  <wp:posOffset>1428913</wp:posOffset>
                </wp:positionH>
                <wp:positionV relativeFrom="paragraph">
                  <wp:posOffset>140335</wp:posOffset>
                </wp:positionV>
                <wp:extent cx="2380615" cy="1249045"/>
                <wp:effectExtent l="0" t="0" r="635" b="8255"/>
                <wp:wrapTight wrapText="bothSides">
                  <wp:wrapPolygon edited="0">
                    <wp:start x="0" y="0"/>
                    <wp:lineTo x="0" y="21413"/>
                    <wp:lineTo x="21433" y="21413"/>
                    <wp:lineTo x="21433" y="0"/>
                    <wp:lineTo x="0" y="0"/>
                  </wp:wrapPolygon>
                </wp:wrapTight>
                <wp:docPr id="21" name="Chart 2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pic:cNvPicPr>
                          <a:picLocks noGrp="1" noRot="1" noChangeAspect="1" noMove="1" noResize="1" noEditPoints="1" noAdjustHandles="1" noChangeArrowheads="1" noChangeShapeType="1"/>
                        </pic:cNvPicPr>
                      </pic:nvPicPr>
                      <pic:blipFill>
                        <a:blip r:embed="rId27"/>
                        <a:stretch>
                          <a:fillRect/>
                        </a:stretch>
                      </pic:blipFill>
                      <pic:spPr>
                        <a:xfrm>
                          <a:off x="0" y="0"/>
                          <a:ext cx="2380615" cy="1249045"/>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noProof/>
          <w:lang w:eastAsia="en-GB"/>
        </w:rPr>
        <mc:AlternateContent>
          <mc:Choice Requires="cx1">
            <w:drawing>
              <wp:anchor distT="0" distB="0" distL="114300" distR="114300" simplePos="0" relativeHeight="251745280" behindDoc="1" locked="0" layoutInCell="1" allowOverlap="1" wp14:anchorId="4B90C505" wp14:editId="12BC79FD">
                <wp:simplePos x="0" y="0"/>
                <wp:positionH relativeFrom="column">
                  <wp:posOffset>-9053</wp:posOffset>
                </wp:positionH>
                <wp:positionV relativeFrom="paragraph">
                  <wp:posOffset>102367</wp:posOffset>
                </wp:positionV>
                <wp:extent cx="1185545" cy="1285020"/>
                <wp:effectExtent l="0" t="0" r="14605" b="10795"/>
                <wp:wrapTight wrapText="bothSides">
                  <wp:wrapPolygon edited="0">
                    <wp:start x="0" y="0"/>
                    <wp:lineTo x="0" y="21461"/>
                    <wp:lineTo x="21519" y="21461"/>
                    <wp:lineTo x="21519" y="0"/>
                    <wp:lineTo x="0" y="0"/>
                  </wp:wrapPolygon>
                </wp:wrapTight>
                <wp:docPr id="30" name="Chart 30"/>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745280" behindDoc="1" locked="0" layoutInCell="1" allowOverlap="1" wp14:anchorId="4B90C505" wp14:editId="12BC79FD">
                <wp:simplePos x="0" y="0"/>
                <wp:positionH relativeFrom="column">
                  <wp:posOffset>-9053</wp:posOffset>
                </wp:positionH>
                <wp:positionV relativeFrom="paragraph">
                  <wp:posOffset>102367</wp:posOffset>
                </wp:positionV>
                <wp:extent cx="1185545" cy="1285020"/>
                <wp:effectExtent l="0" t="0" r="14605" b="10795"/>
                <wp:wrapTight wrapText="bothSides">
                  <wp:wrapPolygon edited="0">
                    <wp:start x="0" y="0"/>
                    <wp:lineTo x="0" y="21461"/>
                    <wp:lineTo x="21519" y="21461"/>
                    <wp:lineTo x="21519" y="0"/>
                    <wp:lineTo x="0" y="0"/>
                  </wp:wrapPolygon>
                </wp:wrapTight>
                <wp:docPr id="30" name="Chart 3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 name="Chart 30"/>
                        <pic:cNvPicPr>
                          <a:picLocks noGrp="1" noRot="1" noChangeAspect="1" noMove="1" noResize="1" noEditPoints="1" noAdjustHandles="1" noChangeArrowheads="1" noChangeShapeType="1"/>
                        </pic:cNvPicPr>
                      </pic:nvPicPr>
                      <pic:blipFill>
                        <a:blip r:embed="rId29"/>
                        <a:stretch>
                          <a:fillRect/>
                        </a:stretch>
                      </pic:blipFill>
                      <pic:spPr>
                        <a:xfrm>
                          <a:off x="0" y="0"/>
                          <a:ext cx="1185545" cy="1284605"/>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648F2710" w14:textId="62E272DB" w:rsidR="00FF075D" w:rsidRPr="00793B29" w:rsidRDefault="00793B29" w:rsidP="005E1431">
      <w:pPr>
        <w:spacing w:before="120" w:after="0" w:line="240" w:lineRule="auto"/>
        <w:contextualSpacing/>
        <w:rPr>
          <w:rFonts w:ascii="Arial" w:hAnsi="Arial" w:cs="Arial"/>
          <w:b/>
          <w:color w:val="FF5C00"/>
          <w:sz w:val="32"/>
          <w:szCs w:val="32"/>
        </w:rPr>
      </w:pPr>
      <w:r>
        <w:rPr>
          <w:rFonts w:ascii="Arial" w:hAnsi="Arial" w:cs="Arial"/>
          <w:b/>
          <w:color w:val="FF5C00"/>
          <w:sz w:val="32"/>
          <w:szCs w:val="32"/>
        </w:rPr>
        <w:lastRenderedPageBreak/>
        <w:t>WHAT IS THE RECRUITMENT PROCESS?</w:t>
      </w:r>
    </w:p>
    <w:p w14:paraId="7520996F" w14:textId="388B6930" w:rsidR="005E1431" w:rsidRDefault="005E1431" w:rsidP="005E1431">
      <w:pPr>
        <w:spacing w:before="120" w:after="0" w:line="240" w:lineRule="auto"/>
        <w:contextualSpacing/>
        <w:rPr>
          <w:rFonts w:ascii="Arial" w:hAnsi="Arial" w:cs="Arial"/>
        </w:rPr>
      </w:pPr>
    </w:p>
    <w:p w14:paraId="399D2659" w14:textId="523F0407" w:rsidR="00493C78" w:rsidRDefault="00E60F64" w:rsidP="000A04D3">
      <w:pPr>
        <w:pStyle w:val="ListParagraph"/>
        <w:numPr>
          <w:ilvl w:val="0"/>
          <w:numId w:val="14"/>
        </w:numPr>
        <w:spacing w:before="120" w:after="0" w:line="240" w:lineRule="auto"/>
        <w:jc w:val="both"/>
        <w:rPr>
          <w:rFonts w:ascii="Arial" w:hAnsi="Arial" w:cs="Arial"/>
        </w:rPr>
      </w:pPr>
      <w:r w:rsidRPr="00B375EC">
        <w:rPr>
          <w:rFonts w:ascii="Arial" w:hAnsi="Arial" w:cs="Arial"/>
        </w:rPr>
        <w:t xml:space="preserve">Please </w:t>
      </w:r>
      <w:r w:rsidR="00476694" w:rsidRPr="00B375EC">
        <w:rPr>
          <w:rFonts w:ascii="Arial" w:hAnsi="Arial" w:cs="Arial"/>
        </w:rPr>
        <w:t xml:space="preserve">send </w:t>
      </w:r>
      <w:r w:rsidR="00A0461B" w:rsidRPr="00B375EC">
        <w:rPr>
          <w:rFonts w:ascii="Arial" w:hAnsi="Arial" w:cs="Arial"/>
        </w:rPr>
        <w:t xml:space="preserve">a completed </w:t>
      </w:r>
      <w:r w:rsidR="002E3E1D" w:rsidRPr="00B375EC">
        <w:rPr>
          <w:rFonts w:ascii="Arial" w:hAnsi="Arial" w:cs="Arial"/>
        </w:rPr>
        <w:t>CV and Supporting Statement to</w:t>
      </w:r>
      <w:r w:rsidR="00476694" w:rsidRPr="00B375EC">
        <w:rPr>
          <w:rFonts w:ascii="Arial" w:hAnsi="Arial" w:cs="Arial"/>
        </w:rPr>
        <w:t xml:space="preserve"> </w:t>
      </w:r>
      <w:hyperlink r:id="rId30" w:history="1">
        <w:r w:rsidR="00B375EC" w:rsidRPr="00B375EC">
          <w:rPr>
            <w:rStyle w:val="Hyperlink"/>
            <w:rFonts w:ascii="Arial" w:hAnsi="Arial" w:cs="Arial"/>
          </w:rPr>
          <w:t>hello@oasischurchsouthampton.org</w:t>
        </w:r>
      </w:hyperlink>
      <w:r w:rsidR="00B375EC" w:rsidRPr="00B375EC">
        <w:rPr>
          <w:rFonts w:ascii="Arial" w:hAnsi="Arial" w:cs="Arial"/>
        </w:rPr>
        <w:t xml:space="preserve"> before</w:t>
      </w:r>
      <w:r w:rsidR="0082153D" w:rsidRPr="00B375EC">
        <w:rPr>
          <w:rFonts w:ascii="Arial" w:hAnsi="Arial" w:cs="Arial"/>
        </w:rPr>
        <w:t xml:space="preserve"> the closing date</w:t>
      </w:r>
      <w:r w:rsidR="0082153D" w:rsidRPr="00B375EC">
        <w:rPr>
          <w:rFonts w:cstheme="minorHAnsi"/>
        </w:rPr>
        <w:t>.</w:t>
      </w:r>
      <w:r w:rsidR="0082153D" w:rsidRPr="002E3E1D">
        <w:rPr>
          <w:rFonts w:ascii="Arial" w:hAnsi="Arial" w:cs="Arial"/>
        </w:rPr>
        <w:t xml:space="preserve"> </w:t>
      </w:r>
      <w:r w:rsidR="00507BD2">
        <w:rPr>
          <w:rFonts w:ascii="Arial" w:hAnsi="Arial" w:cs="Arial"/>
        </w:rPr>
        <w:t>Please ensure you have answered the specified question as part of your Supporting Statement.</w:t>
      </w:r>
    </w:p>
    <w:p w14:paraId="2DB0DB00" w14:textId="77777777" w:rsidR="002E3E1D" w:rsidRDefault="002E3E1D" w:rsidP="002E3E1D">
      <w:pPr>
        <w:pStyle w:val="ListParagraph"/>
        <w:spacing w:before="120" w:after="0" w:line="240" w:lineRule="auto"/>
        <w:jc w:val="both"/>
        <w:rPr>
          <w:rFonts w:ascii="Arial" w:hAnsi="Arial" w:cs="Arial"/>
        </w:rPr>
      </w:pPr>
    </w:p>
    <w:p w14:paraId="237EA813" w14:textId="011A4418" w:rsidR="00FB2EFD" w:rsidRDefault="00FF075D" w:rsidP="00EA7204">
      <w:pPr>
        <w:pStyle w:val="ListParagraph"/>
        <w:numPr>
          <w:ilvl w:val="0"/>
          <w:numId w:val="14"/>
        </w:numPr>
        <w:spacing w:before="120" w:after="0" w:line="240" w:lineRule="auto"/>
        <w:jc w:val="both"/>
        <w:rPr>
          <w:rFonts w:ascii="Arial" w:hAnsi="Arial" w:cs="Arial"/>
        </w:rPr>
      </w:pPr>
      <w:r w:rsidRPr="005E1431">
        <w:rPr>
          <w:rFonts w:ascii="Arial" w:hAnsi="Arial" w:cs="Arial"/>
        </w:rPr>
        <w:t>Once you have applied you</w:t>
      </w:r>
      <w:r w:rsidR="00FB2EFD">
        <w:rPr>
          <w:rFonts w:ascii="Arial" w:hAnsi="Arial" w:cs="Arial"/>
        </w:rPr>
        <w:t xml:space="preserve">r </w:t>
      </w:r>
      <w:r w:rsidR="00A0461B">
        <w:rPr>
          <w:rFonts w:ascii="Arial" w:hAnsi="Arial" w:cs="Arial"/>
        </w:rPr>
        <w:t>application</w:t>
      </w:r>
      <w:r w:rsidR="00FB2EFD">
        <w:rPr>
          <w:rFonts w:ascii="Arial" w:hAnsi="Arial" w:cs="Arial"/>
        </w:rPr>
        <w:t xml:space="preserve"> will be acknowledged via email.  </w:t>
      </w:r>
    </w:p>
    <w:p w14:paraId="73BA1D8C" w14:textId="3204B777" w:rsidR="00493C78" w:rsidRDefault="00493C78" w:rsidP="00EA7204">
      <w:pPr>
        <w:pStyle w:val="ListParagraph"/>
        <w:spacing w:before="120" w:after="0" w:line="240" w:lineRule="auto"/>
        <w:jc w:val="both"/>
        <w:rPr>
          <w:rFonts w:ascii="Arial" w:hAnsi="Arial" w:cs="Arial"/>
        </w:rPr>
      </w:pPr>
    </w:p>
    <w:p w14:paraId="62DA773D" w14:textId="07A5DAEA" w:rsidR="00FF075D" w:rsidRDefault="00493C78" w:rsidP="00EA7204">
      <w:pPr>
        <w:pStyle w:val="ListParagraph"/>
        <w:numPr>
          <w:ilvl w:val="0"/>
          <w:numId w:val="14"/>
        </w:numPr>
        <w:spacing w:before="120" w:after="0" w:line="240" w:lineRule="auto"/>
        <w:jc w:val="both"/>
        <w:rPr>
          <w:rFonts w:ascii="Arial" w:hAnsi="Arial" w:cs="Arial"/>
        </w:rPr>
      </w:pPr>
      <w:r>
        <w:rPr>
          <w:rFonts w:ascii="Arial" w:hAnsi="Arial" w:cs="Arial"/>
        </w:rPr>
        <w:t>Closer to the interview date, y</w:t>
      </w:r>
      <w:r w:rsidR="00FB2EFD">
        <w:rPr>
          <w:rFonts w:ascii="Arial" w:hAnsi="Arial" w:cs="Arial"/>
        </w:rPr>
        <w:t>ou</w:t>
      </w:r>
      <w:r w:rsidR="00FF075D" w:rsidRPr="005E1431">
        <w:rPr>
          <w:rFonts w:ascii="Arial" w:hAnsi="Arial" w:cs="Arial"/>
        </w:rPr>
        <w:t xml:space="preserve"> will be contacted to advise on the outcome of the shortlisting process</w:t>
      </w:r>
      <w:r w:rsidR="00FB2EFD">
        <w:rPr>
          <w:rFonts w:ascii="Arial" w:hAnsi="Arial" w:cs="Arial"/>
        </w:rPr>
        <w:t xml:space="preserve"> by email</w:t>
      </w:r>
      <w:r w:rsidR="00FF075D" w:rsidRPr="005E1431">
        <w:rPr>
          <w:rFonts w:ascii="Arial" w:hAnsi="Arial" w:cs="Arial"/>
        </w:rPr>
        <w:t>.</w:t>
      </w:r>
      <w:r w:rsidR="00FB2EFD">
        <w:rPr>
          <w:rFonts w:ascii="Arial" w:hAnsi="Arial" w:cs="Arial"/>
        </w:rPr>
        <w:t xml:space="preserve">  We understand there is a commitment of time and e</w:t>
      </w:r>
      <w:r>
        <w:rPr>
          <w:rFonts w:ascii="Arial" w:hAnsi="Arial" w:cs="Arial"/>
        </w:rPr>
        <w:t>motional investment</w:t>
      </w:r>
      <w:r w:rsidR="00FB2EFD">
        <w:rPr>
          <w:rFonts w:ascii="Arial" w:hAnsi="Arial" w:cs="Arial"/>
        </w:rPr>
        <w:t xml:space="preserve"> in com</w:t>
      </w:r>
      <w:r w:rsidR="00D14621">
        <w:rPr>
          <w:rFonts w:ascii="Arial" w:hAnsi="Arial" w:cs="Arial"/>
        </w:rPr>
        <w:t>pleting our application forms, and</w:t>
      </w:r>
      <w:r w:rsidR="00FB2EFD">
        <w:rPr>
          <w:rFonts w:ascii="Arial" w:hAnsi="Arial" w:cs="Arial"/>
        </w:rPr>
        <w:t xml:space="preserve"> we thank you for that.  Unfortunately, we do not have the resources to provide feedback on </w:t>
      </w:r>
      <w:r>
        <w:rPr>
          <w:rFonts w:ascii="Arial" w:hAnsi="Arial" w:cs="Arial"/>
        </w:rPr>
        <w:t xml:space="preserve">unsuccessful </w:t>
      </w:r>
      <w:r w:rsidR="00FB2EFD">
        <w:rPr>
          <w:rFonts w:ascii="Arial" w:hAnsi="Arial" w:cs="Arial"/>
        </w:rPr>
        <w:t>applications at shortlisting stage.</w:t>
      </w:r>
      <w:r w:rsidR="00FF075D" w:rsidRPr="005E1431">
        <w:rPr>
          <w:rFonts w:ascii="Arial" w:hAnsi="Arial" w:cs="Arial"/>
        </w:rPr>
        <w:t xml:space="preserve">  </w:t>
      </w:r>
    </w:p>
    <w:p w14:paraId="3DBD84B1" w14:textId="77777777" w:rsidR="005E1431" w:rsidRPr="005E1431" w:rsidRDefault="005E1431" w:rsidP="00EA7204">
      <w:pPr>
        <w:pStyle w:val="ListParagraph"/>
        <w:spacing w:before="120" w:after="0" w:line="240" w:lineRule="auto"/>
        <w:jc w:val="both"/>
        <w:rPr>
          <w:rFonts w:ascii="Arial" w:hAnsi="Arial" w:cs="Arial"/>
        </w:rPr>
      </w:pPr>
    </w:p>
    <w:p w14:paraId="0310E511" w14:textId="40D2EF05" w:rsidR="005E1431" w:rsidRPr="005E1431" w:rsidRDefault="00FF075D" w:rsidP="00EA7204">
      <w:pPr>
        <w:pStyle w:val="ListParagraph"/>
        <w:numPr>
          <w:ilvl w:val="0"/>
          <w:numId w:val="14"/>
        </w:numPr>
        <w:spacing w:before="120" w:after="0" w:line="240" w:lineRule="auto"/>
        <w:jc w:val="both"/>
        <w:rPr>
          <w:rFonts w:ascii="Arial" w:hAnsi="Arial" w:cs="Arial"/>
        </w:rPr>
      </w:pPr>
      <w:r w:rsidRPr="005E1431">
        <w:rPr>
          <w:rFonts w:ascii="Arial" w:hAnsi="Arial" w:cs="Arial"/>
        </w:rPr>
        <w:t>If shortlisted</w:t>
      </w:r>
      <w:r w:rsidR="00493C78">
        <w:rPr>
          <w:rFonts w:ascii="Arial" w:hAnsi="Arial" w:cs="Arial"/>
        </w:rPr>
        <w:t xml:space="preserve"> for interview</w:t>
      </w:r>
      <w:r w:rsidRPr="005E1431">
        <w:rPr>
          <w:rFonts w:ascii="Arial" w:hAnsi="Arial" w:cs="Arial"/>
        </w:rPr>
        <w:t xml:space="preserve">, you will be </w:t>
      </w:r>
      <w:r w:rsidR="00FB2EFD">
        <w:rPr>
          <w:rFonts w:ascii="Arial" w:hAnsi="Arial" w:cs="Arial"/>
        </w:rPr>
        <w:t xml:space="preserve">called </w:t>
      </w:r>
      <w:r w:rsidR="00FB2EFD" w:rsidRPr="005E1431">
        <w:rPr>
          <w:rFonts w:ascii="Arial" w:hAnsi="Arial" w:cs="Arial"/>
        </w:rPr>
        <w:t>by a member of the People Services team</w:t>
      </w:r>
      <w:r w:rsidR="00D264E0">
        <w:rPr>
          <w:rFonts w:ascii="Arial" w:hAnsi="Arial" w:cs="Arial"/>
        </w:rPr>
        <w:t>.  We will email you</w:t>
      </w:r>
      <w:r w:rsidR="00493C78">
        <w:rPr>
          <w:rFonts w:ascii="Arial" w:hAnsi="Arial" w:cs="Arial"/>
        </w:rPr>
        <w:t xml:space="preserve"> </w:t>
      </w:r>
      <w:r w:rsidR="00FB2EFD">
        <w:rPr>
          <w:rFonts w:ascii="Arial" w:hAnsi="Arial" w:cs="Arial"/>
        </w:rPr>
        <w:t xml:space="preserve">with </w:t>
      </w:r>
      <w:r w:rsidR="00D264E0">
        <w:rPr>
          <w:rFonts w:ascii="Arial" w:hAnsi="Arial" w:cs="Arial"/>
        </w:rPr>
        <w:t xml:space="preserve">the </w:t>
      </w:r>
      <w:r w:rsidR="00FB2EFD">
        <w:rPr>
          <w:rFonts w:ascii="Arial" w:hAnsi="Arial" w:cs="Arial"/>
        </w:rPr>
        <w:t>details of the</w:t>
      </w:r>
      <w:r w:rsidR="00D264E0">
        <w:rPr>
          <w:rFonts w:ascii="Arial" w:hAnsi="Arial" w:cs="Arial"/>
        </w:rPr>
        <w:t xml:space="preserve"> interview</w:t>
      </w:r>
      <w:r w:rsidRPr="005E1431">
        <w:rPr>
          <w:rFonts w:ascii="Arial" w:hAnsi="Arial" w:cs="Arial"/>
        </w:rPr>
        <w:t xml:space="preserve"> (the date is usually on the job advertisement).  You will be asked to bring your proof of right to work </w:t>
      </w:r>
      <w:r w:rsidR="0082153D">
        <w:rPr>
          <w:rFonts w:ascii="Arial" w:hAnsi="Arial" w:cs="Arial"/>
        </w:rPr>
        <w:t xml:space="preserve">in the UK </w:t>
      </w:r>
      <w:r w:rsidRPr="005E1431">
        <w:rPr>
          <w:rFonts w:ascii="Arial" w:hAnsi="Arial" w:cs="Arial"/>
        </w:rPr>
        <w:t xml:space="preserve">to the interview day for copying.  </w:t>
      </w:r>
    </w:p>
    <w:p w14:paraId="3E37F077" w14:textId="09371AB8" w:rsidR="005E1431" w:rsidRDefault="005E1431" w:rsidP="00EA7204">
      <w:pPr>
        <w:pStyle w:val="ListParagraph"/>
        <w:spacing w:before="120" w:after="0" w:line="240" w:lineRule="auto"/>
        <w:jc w:val="both"/>
        <w:rPr>
          <w:rFonts w:ascii="Arial" w:hAnsi="Arial" w:cs="Arial"/>
        </w:rPr>
      </w:pPr>
    </w:p>
    <w:p w14:paraId="23AB30E9" w14:textId="00B82465" w:rsidR="005E1431" w:rsidRPr="005E1431" w:rsidRDefault="00FF075D" w:rsidP="00EA7204">
      <w:pPr>
        <w:pStyle w:val="ListParagraph"/>
        <w:numPr>
          <w:ilvl w:val="0"/>
          <w:numId w:val="14"/>
        </w:numPr>
        <w:spacing w:before="120" w:after="0" w:line="240" w:lineRule="auto"/>
        <w:jc w:val="both"/>
        <w:rPr>
          <w:rFonts w:ascii="Arial" w:hAnsi="Arial" w:cs="Arial"/>
        </w:rPr>
      </w:pPr>
      <w:r w:rsidRPr="005E1431">
        <w:rPr>
          <w:rFonts w:ascii="Arial" w:hAnsi="Arial" w:cs="Arial"/>
        </w:rPr>
        <w:t xml:space="preserve">Interviews may consist of a section of the </w:t>
      </w:r>
      <w:r w:rsidR="00FB2EFD">
        <w:rPr>
          <w:rFonts w:ascii="Arial" w:hAnsi="Arial" w:cs="Arial"/>
        </w:rPr>
        <w:t xml:space="preserve">one or more of the </w:t>
      </w:r>
      <w:r w:rsidRPr="005E1431">
        <w:rPr>
          <w:rFonts w:ascii="Arial" w:hAnsi="Arial" w:cs="Arial"/>
        </w:rPr>
        <w:t>following</w:t>
      </w:r>
      <w:r w:rsidR="00FB2EFD">
        <w:rPr>
          <w:rFonts w:ascii="Arial" w:hAnsi="Arial" w:cs="Arial"/>
        </w:rPr>
        <w:t xml:space="preserve"> examples</w:t>
      </w:r>
      <w:r w:rsidRPr="005E1431">
        <w:rPr>
          <w:rFonts w:ascii="Arial" w:hAnsi="Arial" w:cs="Arial"/>
        </w:rPr>
        <w:t>:  a panel interview, youth panel interview, telephone interview, Skype</w:t>
      </w:r>
      <w:r w:rsidR="00AA6731">
        <w:rPr>
          <w:rFonts w:ascii="Arial" w:hAnsi="Arial" w:cs="Arial"/>
        </w:rPr>
        <w:t>/Teams</w:t>
      </w:r>
      <w:r w:rsidRPr="005E1431">
        <w:rPr>
          <w:rFonts w:ascii="Arial" w:hAnsi="Arial" w:cs="Arial"/>
        </w:rPr>
        <w:t xml:space="preserve"> interview, a written/computer task, a presentation, group task with other candidates, </w:t>
      </w:r>
      <w:r w:rsidR="003068BB">
        <w:rPr>
          <w:rFonts w:ascii="Arial" w:hAnsi="Arial" w:cs="Arial"/>
        </w:rPr>
        <w:t>academy</w:t>
      </w:r>
      <w:r w:rsidRPr="005E1431">
        <w:rPr>
          <w:rFonts w:ascii="Arial" w:hAnsi="Arial" w:cs="Arial"/>
        </w:rPr>
        <w:t xml:space="preserve"> assembly presentation.</w:t>
      </w:r>
      <w:r w:rsidR="00D264E0">
        <w:rPr>
          <w:rFonts w:ascii="Arial" w:hAnsi="Arial" w:cs="Arial"/>
        </w:rPr>
        <w:t xml:space="preserve">  Sometimes interviews consist of two rounds.</w:t>
      </w:r>
    </w:p>
    <w:p w14:paraId="0A2E0CBC" w14:textId="39B514FD" w:rsidR="005E1431" w:rsidRPr="005E1431" w:rsidRDefault="005E1431" w:rsidP="00EA7204">
      <w:pPr>
        <w:pStyle w:val="ListParagraph"/>
        <w:spacing w:before="120" w:after="0" w:line="240" w:lineRule="auto"/>
        <w:jc w:val="both"/>
        <w:rPr>
          <w:rFonts w:ascii="Arial" w:hAnsi="Arial" w:cs="Arial"/>
        </w:rPr>
      </w:pPr>
    </w:p>
    <w:p w14:paraId="7B8BBAC8" w14:textId="14F6E282" w:rsidR="005E1431" w:rsidRPr="005E1431" w:rsidRDefault="00FF075D" w:rsidP="00EA7204">
      <w:pPr>
        <w:pStyle w:val="ListParagraph"/>
        <w:numPr>
          <w:ilvl w:val="0"/>
          <w:numId w:val="14"/>
        </w:numPr>
        <w:spacing w:before="120" w:after="0" w:line="240" w:lineRule="auto"/>
        <w:jc w:val="both"/>
        <w:rPr>
          <w:rFonts w:ascii="Arial" w:hAnsi="Arial" w:cs="Arial"/>
        </w:rPr>
      </w:pPr>
      <w:r w:rsidRPr="005E1431">
        <w:rPr>
          <w:rFonts w:ascii="Arial" w:hAnsi="Arial" w:cs="Arial"/>
        </w:rPr>
        <w:t xml:space="preserve">After the interview, </w:t>
      </w:r>
      <w:r w:rsidR="00FB2EFD">
        <w:rPr>
          <w:rFonts w:ascii="Arial" w:hAnsi="Arial" w:cs="Arial"/>
        </w:rPr>
        <w:t>one of the</w:t>
      </w:r>
      <w:r w:rsidRPr="005E1431">
        <w:rPr>
          <w:rFonts w:ascii="Arial" w:hAnsi="Arial" w:cs="Arial"/>
        </w:rPr>
        <w:t xml:space="preserve"> panel member</w:t>
      </w:r>
      <w:r w:rsidR="00FB2EFD">
        <w:rPr>
          <w:rFonts w:ascii="Arial" w:hAnsi="Arial" w:cs="Arial"/>
        </w:rPr>
        <w:t>s</w:t>
      </w:r>
      <w:r w:rsidRPr="005E1431">
        <w:rPr>
          <w:rFonts w:ascii="Arial" w:hAnsi="Arial" w:cs="Arial"/>
        </w:rPr>
        <w:t xml:space="preserve"> will call you with the outcome of the interview.  Feedback will be provided either on that call or in a subsequent email.</w:t>
      </w:r>
    </w:p>
    <w:p w14:paraId="40619B33" w14:textId="10597958" w:rsidR="005E1431" w:rsidRPr="005E1431" w:rsidRDefault="005E1431" w:rsidP="00EA7204">
      <w:pPr>
        <w:pStyle w:val="ListParagraph"/>
        <w:spacing w:before="120" w:after="0" w:line="240" w:lineRule="auto"/>
        <w:jc w:val="both"/>
        <w:rPr>
          <w:rFonts w:ascii="Arial" w:hAnsi="Arial" w:cs="Arial"/>
        </w:rPr>
      </w:pPr>
    </w:p>
    <w:p w14:paraId="0648FB6D" w14:textId="727F80D4" w:rsidR="00FB2EFD" w:rsidRDefault="00FF075D" w:rsidP="00EA7204">
      <w:pPr>
        <w:pStyle w:val="ListParagraph"/>
        <w:numPr>
          <w:ilvl w:val="0"/>
          <w:numId w:val="14"/>
        </w:numPr>
        <w:spacing w:before="120" w:after="0" w:line="240" w:lineRule="auto"/>
        <w:jc w:val="both"/>
        <w:rPr>
          <w:rFonts w:ascii="Arial" w:hAnsi="Arial" w:cs="Arial"/>
        </w:rPr>
      </w:pPr>
      <w:r w:rsidRPr="005E1431">
        <w:rPr>
          <w:rFonts w:ascii="Arial" w:hAnsi="Arial" w:cs="Arial"/>
        </w:rPr>
        <w:t xml:space="preserve">The successful candidate will be verbally offered the </w:t>
      </w:r>
      <w:proofErr w:type="gramStart"/>
      <w:r w:rsidRPr="005E1431">
        <w:rPr>
          <w:rFonts w:ascii="Arial" w:hAnsi="Arial" w:cs="Arial"/>
        </w:rPr>
        <w:t>role</w:t>
      </w:r>
      <w:proofErr w:type="gramEnd"/>
      <w:r w:rsidRPr="005E1431">
        <w:rPr>
          <w:rFonts w:ascii="Arial" w:hAnsi="Arial" w:cs="Arial"/>
        </w:rPr>
        <w:t xml:space="preserve"> and this will be followed up with a formal </w:t>
      </w:r>
      <w:r w:rsidR="00493C78">
        <w:rPr>
          <w:rFonts w:ascii="Arial" w:hAnsi="Arial" w:cs="Arial"/>
        </w:rPr>
        <w:t xml:space="preserve">conditional </w:t>
      </w:r>
      <w:r w:rsidRPr="005E1431">
        <w:rPr>
          <w:rFonts w:ascii="Arial" w:hAnsi="Arial" w:cs="Arial"/>
        </w:rPr>
        <w:t xml:space="preserve">offer letter from </w:t>
      </w:r>
      <w:r w:rsidR="00B375EC">
        <w:rPr>
          <w:rFonts w:ascii="Arial" w:hAnsi="Arial" w:cs="Arial"/>
        </w:rPr>
        <w:t>Oasis Church Southampton</w:t>
      </w:r>
      <w:r w:rsidRPr="005E1431">
        <w:rPr>
          <w:rFonts w:ascii="Arial" w:hAnsi="Arial" w:cs="Arial"/>
        </w:rPr>
        <w:t xml:space="preserve">.  </w:t>
      </w:r>
    </w:p>
    <w:p w14:paraId="38E23B39" w14:textId="023264BE" w:rsidR="00FB2EFD" w:rsidRPr="00FB2EFD" w:rsidRDefault="00FB2EFD" w:rsidP="00EA7204">
      <w:pPr>
        <w:pStyle w:val="ListParagraph"/>
        <w:jc w:val="both"/>
        <w:rPr>
          <w:rFonts w:ascii="Arial" w:hAnsi="Arial" w:cs="Arial"/>
        </w:rPr>
      </w:pPr>
    </w:p>
    <w:p w14:paraId="5F7EC7E6" w14:textId="288C148C" w:rsidR="00FF075D" w:rsidRDefault="00FF075D" w:rsidP="00EA7204">
      <w:pPr>
        <w:pStyle w:val="ListParagraph"/>
        <w:numPr>
          <w:ilvl w:val="0"/>
          <w:numId w:val="14"/>
        </w:numPr>
        <w:spacing w:before="120" w:after="0" w:line="240" w:lineRule="auto"/>
        <w:jc w:val="both"/>
        <w:rPr>
          <w:rFonts w:ascii="Arial" w:hAnsi="Arial" w:cs="Arial"/>
        </w:rPr>
      </w:pPr>
      <w:r w:rsidRPr="005E1431">
        <w:rPr>
          <w:rFonts w:ascii="Arial" w:hAnsi="Arial" w:cs="Arial"/>
        </w:rPr>
        <w:t xml:space="preserve">Once the candidate accepts the </w:t>
      </w:r>
      <w:r w:rsidR="00493C78">
        <w:rPr>
          <w:rFonts w:ascii="Arial" w:hAnsi="Arial" w:cs="Arial"/>
        </w:rPr>
        <w:t xml:space="preserve">conditional </w:t>
      </w:r>
      <w:r w:rsidRPr="005E1431">
        <w:rPr>
          <w:rFonts w:ascii="Arial" w:hAnsi="Arial" w:cs="Arial"/>
        </w:rPr>
        <w:t>offer in writing</w:t>
      </w:r>
      <w:r w:rsidR="00AA6731">
        <w:rPr>
          <w:rFonts w:ascii="Arial" w:hAnsi="Arial" w:cs="Arial"/>
        </w:rPr>
        <w:t>,</w:t>
      </w:r>
      <w:r w:rsidRPr="005E1431">
        <w:rPr>
          <w:rFonts w:ascii="Arial" w:hAnsi="Arial" w:cs="Arial"/>
        </w:rPr>
        <w:t xml:space="preserve"> </w:t>
      </w:r>
      <w:r w:rsidR="00E34F16">
        <w:rPr>
          <w:rFonts w:ascii="Arial" w:hAnsi="Arial" w:cs="Arial"/>
        </w:rPr>
        <w:t xml:space="preserve">Oasis Church </w:t>
      </w:r>
      <w:proofErr w:type="spellStart"/>
      <w:r w:rsidR="00E34F16">
        <w:rPr>
          <w:rFonts w:ascii="Arial" w:hAnsi="Arial" w:cs="Arial"/>
        </w:rPr>
        <w:t>Soutampton</w:t>
      </w:r>
      <w:proofErr w:type="spellEnd"/>
      <w:r w:rsidRPr="005E1431">
        <w:rPr>
          <w:rFonts w:ascii="Arial" w:hAnsi="Arial" w:cs="Arial"/>
        </w:rPr>
        <w:t xml:space="preserve"> will begin the DBS application (if needed) and reference checking.  Please note, references will only be taken once the successful candidate has given the authority to do so (</w:t>
      </w:r>
      <w:r w:rsidR="00FB2EFD">
        <w:rPr>
          <w:rFonts w:ascii="Arial" w:hAnsi="Arial" w:cs="Arial"/>
        </w:rPr>
        <w:t xml:space="preserve">i.e. </w:t>
      </w:r>
      <w:r w:rsidRPr="005E1431">
        <w:rPr>
          <w:rFonts w:ascii="Arial" w:hAnsi="Arial" w:cs="Arial"/>
        </w:rPr>
        <w:t xml:space="preserve">not before </w:t>
      </w:r>
      <w:r w:rsidR="00FB2EFD">
        <w:rPr>
          <w:rFonts w:ascii="Arial" w:hAnsi="Arial" w:cs="Arial"/>
        </w:rPr>
        <w:t>an offer has been accepted</w:t>
      </w:r>
      <w:r w:rsidRPr="005E1431">
        <w:rPr>
          <w:rFonts w:ascii="Arial" w:hAnsi="Arial" w:cs="Arial"/>
        </w:rPr>
        <w:t>).</w:t>
      </w:r>
      <w:r w:rsidR="00FB2EFD">
        <w:rPr>
          <w:rFonts w:ascii="Arial" w:hAnsi="Arial" w:cs="Arial"/>
        </w:rPr>
        <w:t xml:space="preserve">  One reference must be your </w:t>
      </w:r>
      <w:r w:rsidR="00D264E0">
        <w:rPr>
          <w:rFonts w:ascii="Arial" w:hAnsi="Arial" w:cs="Arial"/>
        </w:rPr>
        <w:t xml:space="preserve">current or </w:t>
      </w:r>
      <w:r w:rsidR="00FB2EFD">
        <w:rPr>
          <w:rFonts w:ascii="Arial" w:hAnsi="Arial" w:cs="Arial"/>
        </w:rPr>
        <w:t>most recent employer.</w:t>
      </w:r>
    </w:p>
    <w:p w14:paraId="580E0F4B" w14:textId="39990230" w:rsidR="00493C78" w:rsidRPr="00493C78" w:rsidRDefault="00493C78" w:rsidP="00EA7204">
      <w:pPr>
        <w:pStyle w:val="ListParagraph"/>
        <w:jc w:val="both"/>
        <w:rPr>
          <w:rFonts w:ascii="Arial" w:hAnsi="Arial" w:cs="Arial"/>
        </w:rPr>
      </w:pPr>
    </w:p>
    <w:p w14:paraId="58693B20" w14:textId="0C206447" w:rsidR="00493C78" w:rsidRPr="005E1431" w:rsidRDefault="00493C78" w:rsidP="00EA7204">
      <w:pPr>
        <w:pStyle w:val="ListParagraph"/>
        <w:numPr>
          <w:ilvl w:val="0"/>
          <w:numId w:val="14"/>
        </w:numPr>
        <w:spacing w:before="120" w:after="0" w:line="240" w:lineRule="auto"/>
        <w:jc w:val="both"/>
        <w:rPr>
          <w:rFonts w:ascii="Arial" w:hAnsi="Arial" w:cs="Arial"/>
        </w:rPr>
      </w:pPr>
      <w:r>
        <w:rPr>
          <w:rFonts w:ascii="Arial" w:hAnsi="Arial" w:cs="Arial"/>
        </w:rPr>
        <w:t>The successful candidate will then move onto our</w:t>
      </w:r>
      <w:r w:rsidR="00D264E0">
        <w:rPr>
          <w:rFonts w:ascii="Arial" w:hAnsi="Arial" w:cs="Arial"/>
        </w:rPr>
        <w:t xml:space="preserve"> on</w:t>
      </w:r>
      <w:r>
        <w:rPr>
          <w:rFonts w:ascii="Arial" w:hAnsi="Arial" w:cs="Arial"/>
        </w:rPr>
        <w:t>boarding process</w:t>
      </w:r>
      <w:r w:rsidR="00EA7204">
        <w:rPr>
          <w:rFonts w:ascii="Arial" w:hAnsi="Arial" w:cs="Arial"/>
        </w:rPr>
        <w:t>,</w:t>
      </w:r>
      <w:r w:rsidR="000D636C">
        <w:rPr>
          <w:rFonts w:ascii="Arial" w:hAnsi="Arial" w:cs="Arial"/>
        </w:rPr>
        <w:t xml:space="preserve"> in preparation for </w:t>
      </w:r>
      <w:r w:rsidR="003068BB">
        <w:rPr>
          <w:rFonts w:ascii="Arial" w:hAnsi="Arial" w:cs="Arial"/>
        </w:rPr>
        <w:t>their start date</w:t>
      </w:r>
      <w:r w:rsidR="000D636C">
        <w:rPr>
          <w:rFonts w:ascii="Arial" w:hAnsi="Arial" w:cs="Arial"/>
        </w:rPr>
        <w:t xml:space="preserve"> with Oasis.</w:t>
      </w:r>
    </w:p>
    <w:p w14:paraId="22038681" w14:textId="3AF44787" w:rsidR="00B849B6" w:rsidRPr="00FF075D" w:rsidRDefault="00B849B6" w:rsidP="005E1431">
      <w:pPr>
        <w:spacing w:before="120" w:after="0" w:line="240" w:lineRule="auto"/>
        <w:contextualSpacing/>
        <w:rPr>
          <w:rFonts w:ascii="Arial" w:hAnsi="Arial" w:cs="Arial"/>
        </w:rPr>
      </w:pPr>
    </w:p>
    <w:p w14:paraId="47F0EE8D" w14:textId="409BC666"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71676F03" w14:textId="42E81B60"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271BFE30" w14:textId="4B8BA28F"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49E9E057" w14:textId="3E6AA530"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1D18CB05" w14:textId="66304106"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124E7D06" w14:textId="79AA9E45"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52250AED" w14:textId="77777777" w:rsidR="000D636C" w:rsidRDefault="000D636C" w:rsidP="005E1431">
      <w:pPr>
        <w:spacing w:before="120" w:after="0" w:line="240" w:lineRule="auto"/>
        <w:contextualSpacing/>
        <w:outlineLvl w:val="0"/>
        <w:rPr>
          <w:rFonts w:ascii="Arial" w:eastAsia="Times New Roman" w:hAnsi="Arial" w:cs="Arial"/>
          <w:b/>
          <w:bCs/>
          <w:kern w:val="28"/>
          <w:lang w:eastAsia="en-GB"/>
        </w:rPr>
      </w:pPr>
    </w:p>
    <w:p w14:paraId="0B33DBFF" w14:textId="2FAF1497" w:rsidR="005E1431" w:rsidRDefault="005E1431" w:rsidP="005E1431">
      <w:pPr>
        <w:spacing w:before="120" w:after="0" w:line="240" w:lineRule="auto"/>
        <w:contextualSpacing/>
        <w:outlineLvl w:val="0"/>
        <w:rPr>
          <w:rFonts w:ascii="Arial" w:eastAsia="Times New Roman" w:hAnsi="Arial" w:cs="Arial"/>
          <w:b/>
          <w:bCs/>
          <w:kern w:val="28"/>
          <w:lang w:eastAsia="en-GB"/>
        </w:rPr>
      </w:pPr>
    </w:p>
    <w:p w14:paraId="2F7C0D22" w14:textId="77777777" w:rsidR="00476694" w:rsidRDefault="00476694" w:rsidP="005E1431">
      <w:pPr>
        <w:spacing w:before="120" w:after="0" w:line="240" w:lineRule="auto"/>
        <w:contextualSpacing/>
        <w:outlineLvl w:val="0"/>
        <w:rPr>
          <w:rFonts w:ascii="Arial" w:eastAsia="Times New Roman" w:hAnsi="Arial" w:cs="Arial"/>
          <w:b/>
          <w:bCs/>
          <w:color w:val="FF5C00"/>
          <w:kern w:val="28"/>
          <w:sz w:val="32"/>
          <w:szCs w:val="32"/>
          <w:lang w:eastAsia="en-GB"/>
        </w:rPr>
      </w:pPr>
    </w:p>
    <w:p w14:paraId="2C58FEE7" w14:textId="77777777" w:rsidR="00476694" w:rsidRDefault="00476694" w:rsidP="005E1431">
      <w:pPr>
        <w:spacing w:before="120" w:after="0" w:line="240" w:lineRule="auto"/>
        <w:contextualSpacing/>
        <w:outlineLvl w:val="0"/>
        <w:rPr>
          <w:rFonts w:ascii="Arial" w:eastAsia="Times New Roman" w:hAnsi="Arial" w:cs="Arial"/>
          <w:b/>
          <w:bCs/>
          <w:color w:val="FF5C00"/>
          <w:kern w:val="28"/>
          <w:sz w:val="32"/>
          <w:szCs w:val="32"/>
          <w:lang w:eastAsia="en-GB"/>
        </w:rPr>
      </w:pPr>
    </w:p>
    <w:p w14:paraId="0EB10A91" w14:textId="376D7A08" w:rsidR="00476694" w:rsidRDefault="00476694" w:rsidP="005E1431">
      <w:pPr>
        <w:spacing w:before="120" w:after="0" w:line="240" w:lineRule="auto"/>
        <w:contextualSpacing/>
        <w:outlineLvl w:val="0"/>
        <w:rPr>
          <w:rFonts w:ascii="Arial" w:eastAsia="Times New Roman" w:hAnsi="Arial" w:cs="Arial"/>
          <w:b/>
          <w:bCs/>
          <w:color w:val="FF5C00"/>
          <w:kern w:val="28"/>
          <w:sz w:val="32"/>
          <w:szCs w:val="32"/>
          <w:lang w:eastAsia="en-GB"/>
        </w:rPr>
      </w:pPr>
    </w:p>
    <w:p w14:paraId="7DEF584C" w14:textId="77777777" w:rsidR="00A0461B" w:rsidRDefault="00A0461B" w:rsidP="005E1431">
      <w:pPr>
        <w:spacing w:before="120" w:after="0" w:line="240" w:lineRule="auto"/>
        <w:contextualSpacing/>
        <w:outlineLvl w:val="0"/>
        <w:rPr>
          <w:rFonts w:ascii="Arial" w:eastAsia="Times New Roman" w:hAnsi="Arial" w:cs="Arial"/>
          <w:b/>
          <w:bCs/>
          <w:color w:val="FF5C00"/>
          <w:kern w:val="28"/>
          <w:sz w:val="32"/>
          <w:szCs w:val="32"/>
          <w:lang w:eastAsia="en-GB"/>
        </w:rPr>
      </w:pPr>
    </w:p>
    <w:p w14:paraId="2FDEB99D" w14:textId="38EF0A28" w:rsidR="00FF075D" w:rsidRPr="006E0023" w:rsidRDefault="00FF075D" w:rsidP="005E1431">
      <w:pPr>
        <w:spacing w:before="120" w:after="0" w:line="240" w:lineRule="auto"/>
        <w:contextualSpacing/>
        <w:outlineLvl w:val="0"/>
        <w:rPr>
          <w:rFonts w:ascii="Arial" w:eastAsia="Times New Roman" w:hAnsi="Arial" w:cs="Arial"/>
          <w:b/>
          <w:bCs/>
          <w:color w:val="FF5C00"/>
          <w:kern w:val="28"/>
          <w:sz w:val="32"/>
          <w:szCs w:val="32"/>
          <w:lang w:eastAsia="en-GB"/>
        </w:rPr>
      </w:pPr>
      <w:r w:rsidRPr="006E0023">
        <w:rPr>
          <w:rFonts w:ascii="Arial" w:eastAsia="Times New Roman" w:hAnsi="Arial" w:cs="Arial"/>
          <w:b/>
          <w:bCs/>
          <w:color w:val="FF5C00"/>
          <w:kern w:val="28"/>
          <w:sz w:val="32"/>
          <w:szCs w:val="32"/>
          <w:lang w:eastAsia="en-GB"/>
        </w:rPr>
        <w:lastRenderedPageBreak/>
        <w:t>GDPR C</w:t>
      </w:r>
      <w:r w:rsidR="00BB2398">
        <w:rPr>
          <w:rFonts w:ascii="Arial" w:eastAsia="Times New Roman" w:hAnsi="Arial" w:cs="Arial"/>
          <w:b/>
          <w:bCs/>
          <w:color w:val="FF5C00"/>
          <w:kern w:val="28"/>
          <w:sz w:val="32"/>
          <w:szCs w:val="32"/>
          <w:lang w:eastAsia="en-GB"/>
        </w:rPr>
        <w:t>ANDIDATE PRIVACY NOTICE</w:t>
      </w:r>
    </w:p>
    <w:p w14:paraId="0E8392A8" w14:textId="1CCFF5C5" w:rsidR="00FF075D" w:rsidRPr="000D636C" w:rsidRDefault="00FF075D" w:rsidP="005E1431">
      <w:pPr>
        <w:spacing w:before="120" w:after="0" w:line="240" w:lineRule="auto"/>
        <w:contextualSpacing/>
        <w:outlineLvl w:val="0"/>
        <w:rPr>
          <w:rFonts w:ascii="Arial" w:eastAsia="Times New Roman" w:hAnsi="Arial" w:cs="Arial"/>
          <w:b/>
          <w:bCs/>
          <w:kern w:val="28"/>
          <w:sz w:val="20"/>
          <w:szCs w:val="20"/>
          <w:lang w:eastAsia="en-GB"/>
        </w:rPr>
      </w:pPr>
    </w:p>
    <w:p w14:paraId="206461C0" w14:textId="77777777" w:rsidR="005E1431" w:rsidRPr="000D636C" w:rsidRDefault="005E1431" w:rsidP="005E1431">
      <w:pPr>
        <w:spacing w:before="120" w:after="0" w:line="240" w:lineRule="auto"/>
        <w:contextualSpacing/>
        <w:outlineLvl w:val="0"/>
        <w:rPr>
          <w:rFonts w:ascii="Arial" w:eastAsia="Times New Roman" w:hAnsi="Arial" w:cs="Arial"/>
          <w:b/>
          <w:bCs/>
          <w:kern w:val="28"/>
          <w:sz w:val="20"/>
          <w:szCs w:val="20"/>
          <w:lang w:eastAsia="en-GB"/>
        </w:rPr>
      </w:pPr>
    </w:p>
    <w:p w14:paraId="689DE99B"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What is the purpose of this document?</w:t>
      </w:r>
    </w:p>
    <w:p w14:paraId="0D17D074" w14:textId="7EBAEE72"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Oasis is a “data controller”. This means that we are responsible for deciding how we hold and use personal information about you. You are being sent a copy of this privacy notice because you are applying for work with us (whether as an employee, worker or contractor). </w:t>
      </w:r>
    </w:p>
    <w:p w14:paraId="65A4B041"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p>
    <w:p w14:paraId="7A0A9DB4"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Pr="000D636C">
        <w:rPr>
          <w:rFonts w:ascii="Arial" w:eastAsia="Times New Roman" w:hAnsi="Arial" w:cs="Arial"/>
          <w:i/>
          <w:iCs/>
          <w:sz w:val="20"/>
          <w:szCs w:val="20"/>
          <w:lang w:eastAsia="en-GB"/>
        </w:rPr>
        <w:t>(EU) 2016/679</w:t>
      </w:r>
      <w:r w:rsidRPr="000D636C">
        <w:rPr>
          <w:rFonts w:ascii="Arial" w:eastAsia="Times New Roman" w:hAnsi="Arial" w:cs="Arial"/>
          <w:sz w:val="20"/>
          <w:szCs w:val="20"/>
          <w:lang w:eastAsia="en-GB"/>
        </w:rPr>
        <w:t>) (GDPR).</w:t>
      </w:r>
    </w:p>
    <w:p w14:paraId="0450F868" w14:textId="77777777" w:rsidR="00FF075D" w:rsidRPr="000D636C" w:rsidRDefault="00FF075D" w:rsidP="005E1431">
      <w:pPr>
        <w:keepNext/>
        <w:spacing w:before="120" w:after="0" w:line="240" w:lineRule="auto"/>
        <w:contextualSpacing/>
        <w:outlineLvl w:val="0"/>
        <w:rPr>
          <w:rFonts w:ascii="Arial" w:eastAsia="Times New Roman" w:hAnsi="Arial" w:cs="Arial"/>
          <w:b/>
          <w:bCs/>
          <w:kern w:val="32"/>
          <w:sz w:val="20"/>
          <w:szCs w:val="20"/>
          <w:lang w:eastAsia="en-GB"/>
        </w:rPr>
      </w:pPr>
    </w:p>
    <w:p w14:paraId="3156648E"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Data Protection Principles</w:t>
      </w:r>
    </w:p>
    <w:p w14:paraId="5A5C6CF5"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will comply with data protection law and principles, which means that your data will be:</w:t>
      </w:r>
    </w:p>
    <w:p w14:paraId="26CCD6E3"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Used lawfully, fairly and in a transparent way.</w:t>
      </w:r>
    </w:p>
    <w:p w14:paraId="1B5C7AD0"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Collected only for valid purposes that we have clearly explained to </w:t>
      </w:r>
      <w:proofErr w:type="gramStart"/>
      <w:r w:rsidRPr="000D636C">
        <w:rPr>
          <w:rFonts w:ascii="Arial" w:eastAsia="Times New Roman" w:hAnsi="Arial" w:cs="Arial"/>
          <w:sz w:val="20"/>
          <w:szCs w:val="20"/>
          <w:lang w:eastAsia="en-GB"/>
        </w:rPr>
        <w:t>you</w:t>
      </w:r>
      <w:proofErr w:type="gramEnd"/>
      <w:r w:rsidRPr="000D636C">
        <w:rPr>
          <w:rFonts w:ascii="Arial" w:eastAsia="Times New Roman" w:hAnsi="Arial" w:cs="Arial"/>
          <w:sz w:val="20"/>
          <w:szCs w:val="20"/>
          <w:lang w:eastAsia="en-GB"/>
        </w:rPr>
        <w:t xml:space="preserve"> and it will not be used in any way that is incompatible with those purposes.</w:t>
      </w:r>
    </w:p>
    <w:p w14:paraId="45E047D1"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Relevant to the purposes we have told you about and limited only to those purposes.</w:t>
      </w:r>
    </w:p>
    <w:p w14:paraId="482FF6FD"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Accurate and kept up to date. (Based on what you have provided to us)</w:t>
      </w:r>
    </w:p>
    <w:p w14:paraId="73232E7C"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Kept only as long as necessary for the purposes we have told you about.</w:t>
      </w:r>
    </w:p>
    <w:p w14:paraId="27BB3E70"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Kept securely.</w:t>
      </w:r>
    </w:p>
    <w:p w14:paraId="55571E09"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0A2826D3"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The Information we collect</w:t>
      </w:r>
    </w:p>
    <w:p w14:paraId="4166212D"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In connection with your application for work with us, we will collect, store, and use the following categories of personal information about you: </w:t>
      </w:r>
    </w:p>
    <w:p w14:paraId="0613A1DA"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The information you have provided on our application form, including name, title, address, telephone number(s), personal email address, National Insurance Number, information about your entitlement to work in the UK employment history, qualifications, current and previous levels of remuneration and contact details for referees.</w:t>
      </w:r>
    </w:p>
    <w:p w14:paraId="3A34EE41"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The information you have provided to us in your curriculum vitae and covering letter (if you have submitted one).</w:t>
      </w:r>
    </w:p>
    <w:p w14:paraId="1BA50716"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Any information you provide to us during an interview.</w:t>
      </w:r>
    </w:p>
    <w:p w14:paraId="250D97CF"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Any paperwork you may provide post interview in the way of a passport, right to work or birth certificate.</w:t>
      </w:r>
    </w:p>
    <w:p w14:paraId="15859840"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p>
    <w:p w14:paraId="412E7DA2"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may also collect, store and use the following “special categories” or sensitive personal information:</w:t>
      </w:r>
    </w:p>
    <w:p w14:paraId="2F96740A"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Information about your race, gender, national or ethnic origin, religious beliefs, or your sexual orientation. </w:t>
      </w:r>
    </w:p>
    <w:p w14:paraId="39EE6259"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Information about criminal convictions and offences in the UK and internationally.</w:t>
      </w:r>
    </w:p>
    <w:p w14:paraId="093FCB73"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Information about your medical history and fitness for work.</w:t>
      </w:r>
    </w:p>
    <w:p w14:paraId="6F6CA975"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36ADCD90"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How is your information collected?</w:t>
      </w:r>
    </w:p>
    <w:p w14:paraId="44B3E20E"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collect personal information about candidates from the following sources:</w:t>
      </w:r>
    </w:p>
    <w:p w14:paraId="43F41DA2"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You, the candidate.</w:t>
      </w:r>
    </w:p>
    <w:p w14:paraId="0721B4EF"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Your Recruitment Agency, should you be recruited through this route.</w:t>
      </w:r>
    </w:p>
    <w:p w14:paraId="3326E993"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CCPAS and Disclosure and Barring Service in respect of criminal convictions.</w:t>
      </w:r>
    </w:p>
    <w:p w14:paraId="76DB8171"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Your named referees, from whom we collect information about your previous employment details and suitability to work with us.</w:t>
      </w:r>
    </w:p>
    <w:p w14:paraId="5E01D278"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A course provider if you list a qualification and we need to confirm details.</w:t>
      </w:r>
    </w:p>
    <w:p w14:paraId="06F440B4"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b/>
          <w:bCs/>
          <w:sz w:val="20"/>
          <w:szCs w:val="20"/>
          <w:lang w:eastAsia="en-GB"/>
        </w:rPr>
      </w:pPr>
      <w:r w:rsidRPr="000D636C">
        <w:rPr>
          <w:rFonts w:ascii="Arial" w:eastAsia="Times New Roman" w:hAnsi="Arial" w:cs="Arial"/>
          <w:sz w:val="20"/>
          <w:szCs w:val="20"/>
          <w:lang w:eastAsia="en-GB"/>
        </w:rPr>
        <w:t>Where applicable overseas police apply and the (potential) employer is required to complete a check.</w:t>
      </w:r>
    </w:p>
    <w:p w14:paraId="035349ED" w14:textId="77777777" w:rsidR="0087047B" w:rsidRDefault="0087047B"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6362FD93" w14:textId="22C53A1E"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Why do we process personal data?</w:t>
      </w:r>
    </w:p>
    <w:p w14:paraId="67A6D57A"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Essentially, we need to process your personal information to decide whether to </w:t>
      </w:r>
      <w:proofErr w:type="gramStart"/>
      <w:r w:rsidRPr="000D636C">
        <w:rPr>
          <w:rFonts w:ascii="Arial" w:eastAsia="Times New Roman" w:hAnsi="Arial" w:cs="Arial"/>
          <w:sz w:val="20"/>
          <w:szCs w:val="20"/>
          <w:lang w:eastAsia="en-GB"/>
        </w:rPr>
        <w:t>enter into</w:t>
      </w:r>
      <w:proofErr w:type="gramEnd"/>
      <w:r w:rsidRPr="000D636C">
        <w:rPr>
          <w:rFonts w:ascii="Arial" w:eastAsia="Times New Roman" w:hAnsi="Arial" w:cs="Arial"/>
          <w:sz w:val="20"/>
          <w:szCs w:val="20"/>
          <w:lang w:eastAsia="en-GB"/>
        </w:rPr>
        <w:t xml:space="preserve"> a contract of employment with you.</w:t>
      </w:r>
    </w:p>
    <w:p w14:paraId="0658AACD"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It is in our legitimate interests to make an informed decision whether to appoint you to the role that it would be beneficial to our business.</w:t>
      </w:r>
    </w:p>
    <w:p w14:paraId="129D2928"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32409D3A"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Having received your application form and any other supporting documentation you provide we will then process that information to decide whether you meet the requirements to be shortlisted for the role. </w:t>
      </w:r>
    </w:p>
    <w:p w14:paraId="73DC8EA9" w14:textId="77777777" w:rsidR="00FF075D" w:rsidRPr="000D636C" w:rsidRDefault="00FF075D" w:rsidP="00EA7204">
      <w:pPr>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lastRenderedPageBreak/>
        <w:t xml:space="preserve">If we decide to call you for an interview, we will use the contact details you have provided to communicate with you about the recruitment process and take up references prior to interview (if you grant us express permission to do so). </w:t>
      </w:r>
    </w:p>
    <w:p w14:paraId="6F59EC5E" w14:textId="77777777" w:rsidR="00FF075D" w:rsidRPr="000D636C" w:rsidRDefault="00FF075D" w:rsidP="00EA7204">
      <w:pPr>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We will use the information you provide to us at the interview to decide whether to offer you the role. If we decide to offer you the </w:t>
      </w:r>
      <w:proofErr w:type="gramStart"/>
      <w:r w:rsidRPr="000D636C">
        <w:rPr>
          <w:rFonts w:ascii="Arial" w:eastAsia="Times New Roman" w:hAnsi="Arial" w:cs="Arial"/>
          <w:sz w:val="20"/>
          <w:szCs w:val="20"/>
          <w:lang w:eastAsia="en-GB"/>
        </w:rPr>
        <w:t>role</w:t>
      </w:r>
      <w:proofErr w:type="gramEnd"/>
      <w:r w:rsidRPr="000D636C">
        <w:rPr>
          <w:rFonts w:ascii="Arial" w:eastAsia="Times New Roman" w:hAnsi="Arial" w:cs="Arial"/>
          <w:sz w:val="20"/>
          <w:szCs w:val="20"/>
          <w:lang w:eastAsia="en-GB"/>
        </w:rPr>
        <w:t xml:space="preserve"> we will then follow-up on any outstanding references </w:t>
      </w:r>
      <w:r w:rsidRPr="000D636C">
        <w:rPr>
          <w:rFonts w:ascii="Arial" w:eastAsia="Times New Roman" w:hAnsi="Arial" w:cs="Arial"/>
          <w:bCs/>
          <w:sz w:val="20"/>
          <w:szCs w:val="20"/>
          <w:lang w:eastAsia="en-GB"/>
        </w:rPr>
        <w:t>a</w:t>
      </w:r>
      <w:r w:rsidRPr="000D636C">
        <w:rPr>
          <w:rFonts w:ascii="Arial" w:eastAsia="Times New Roman" w:hAnsi="Arial" w:cs="Arial"/>
          <w:sz w:val="20"/>
          <w:szCs w:val="20"/>
          <w:lang w:eastAsia="en-GB"/>
        </w:rPr>
        <w:t xml:space="preserve">nd carry out pre-employment checks, as outlined in the Oasis Recruitment and Selection Policy. These include (but are not limited to) confirmation of your Right to Work in the UK; verification of qualifications; satisfactory completion of a Health assessment and successful completion of an enhanced DBS check with barred list check and where applicable overseas police checks. </w:t>
      </w:r>
    </w:p>
    <w:p w14:paraId="6A946BDC" w14:textId="77777777" w:rsidR="0087047B" w:rsidRDefault="0087047B" w:rsidP="00EA7204">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67CDBF77" w14:textId="36F18552" w:rsidR="00FF075D" w:rsidRPr="000D636C" w:rsidRDefault="00FF075D" w:rsidP="00EA7204">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If you fail to provide personal information</w:t>
      </w:r>
    </w:p>
    <w:p w14:paraId="5B373908" w14:textId="77777777" w:rsidR="00FF075D" w:rsidRPr="000D636C" w:rsidRDefault="00FF075D" w:rsidP="00EA7204">
      <w:pPr>
        <w:shd w:val="clear" w:color="auto" w:fill="FFFFFF"/>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You are under no statutory or contractual obligation to provide data to us during the recruitment process. However, if you do not provide the information, we may not be able to process your application properly or at all.</w:t>
      </w:r>
    </w:p>
    <w:p w14:paraId="7093CAF5" w14:textId="77777777" w:rsidR="00FF075D" w:rsidRPr="000D636C" w:rsidRDefault="00FF075D" w:rsidP="00EA7204">
      <w:pPr>
        <w:shd w:val="clear" w:color="auto" w:fill="FFFFFF"/>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You are under no obligation to provide information for equal opportunities monitoring purposes and there are no consequences for your application if you choose not to provide such information.</w:t>
      </w:r>
    </w:p>
    <w:p w14:paraId="3EC8A4B2" w14:textId="77777777" w:rsidR="0087047B" w:rsidRDefault="0087047B"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70DE1E26" w14:textId="6C817DEB"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How we use sensitive personal information</w:t>
      </w:r>
    </w:p>
    <w:p w14:paraId="14378F78"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will use your sensitive personal information in the following ways:</w:t>
      </w:r>
    </w:p>
    <w:p w14:paraId="3287A538"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We will use information about your disability status to consider whether we need to provide appropriate adjustments during the recruitment process, for example whether adjustments need to be made during a test or interview. </w:t>
      </w:r>
    </w:p>
    <w:p w14:paraId="18DA18C8" w14:textId="77777777" w:rsidR="00FF075D" w:rsidRPr="000D636C" w:rsidRDefault="00FF075D" w:rsidP="005E1431">
      <w:pPr>
        <w:widowControl w:val="0"/>
        <w:numPr>
          <w:ilvl w:val="0"/>
          <w:numId w:val="1"/>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will use information about your race, gender, national or ethnic origin, religious, philosophical or moral beliefs, or your sexual orientation, to ensure meaningful equal opportunity monitoring and reporting. We do this with the explicit consent of job applicants, which can be withdrawn at any time.</w:t>
      </w:r>
    </w:p>
    <w:p w14:paraId="01F5766B"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40CC9E78"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Information about Criminal convictions</w:t>
      </w:r>
    </w:p>
    <w:p w14:paraId="04E832E6"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We are obliged to seek information about criminal convictions and offences in the UK and in certain cases internationally. When we seek this information, we do so because it is necessary for us to carry out our obligations and exercise specific rights in relation to employment. We are entitled to carry out a criminal records check </w:t>
      </w:r>
      <w:proofErr w:type="gramStart"/>
      <w:r w:rsidRPr="000D636C">
        <w:rPr>
          <w:rFonts w:ascii="Arial" w:eastAsia="Times New Roman" w:hAnsi="Arial" w:cs="Arial"/>
          <w:sz w:val="20"/>
          <w:szCs w:val="20"/>
          <w:lang w:eastAsia="en-GB"/>
        </w:rPr>
        <w:t>in order to</w:t>
      </w:r>
      <w:proofErr w:type="gramEnd"/>
      <w:r w:rsidRPr="000D636C">
        <w:rPr>
          <w:rFonts w:ascii="Arial" w:eastAsia="Times New Roman" w:hAnsi="Arial" w:cs="Arial"/>
          <w:sz w:val="20"/>
          <w:szCs w:val="20"/>
          <w:lang w:eastAsia="en-GB"/>
        </w:rPr>
        <w:t xml:space="preserve"> satisfy ourselves that there is nothing in your criminal convictions history which makes you unsuitable for the role. In particular:</w:t>
      </w:r>
    </w:p>
    <w:p w14:paraId="5AF548BE"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0EF47ACA" w14:textId="77777777" w:rsidR="00FF075D" w:rsidRPr="000D636C" w:rsidRDefault="00FF075D" w:rsidP="0087047B">
      <w:pPr>
        <w:widowControl w:val="0"/>
        <w:numPr>
          <w:ilvl w:val="0"/>
          <w:numId w:val="2"/>
        </w:numPr>
        <w:autoSpaceDE w:val="0"/>
        <w:autoSpaceDN w:val="0"/>
        <w:adjustRightInd w:val="0"/>
        <w:spacing w:before="120" w:after="0" w:line="240" w:lineRule="auto"/>
        <w:ind w:left="567" w:hanging="87"/>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The role you are applying for is considered an ‘excepted post’ under the Rehabilitation of Offenders Act 1974 (Exceptions) Order 1975 (</w:t>
      </w:r>
      <w:r w:rsidRPr="000D636C">
        <w:rPr>
          <w:rFonts w:ascii="Arial" w:eastAsia="Times New Roman" w:hAnsi="Arial" w:cs="Arial"/>
          <w:i/>
          <w:iCs/>
          <w:sz w:val="20"/>
          <w:szCs w:val="20"/>
          <w:lang w:eastAsia="en-GB"/>
        </w:rPr>
        <w:t>SI 1975/1023</w:t>
      </w:r>
      <w:r w:rsidRPr="000D636C">
        <w:rPr>
          <w:rFonts w:ascii="Arial" w:eastAsia="Times New Roman" w:hAnsi="Arial" w:cs="Arial"/>
          <w:sz w:val="20"/>
          <w:szCs w:val="20"/>
          <w:lang w:eastAsia="en-GB"/>
        </w:rPr>
        <w:t>)] so is eligible for an enhanced check from the Disclosure and Barring Service.</w:t>
      </w:r>
    </w:p>
    <w:p w14:paraId="54176216"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have in place an appropriate policy document and safeguards which we are required by law to maintain when processing such data.</w:t>
      </w:r>
    </w:p>
    <w:p w14:paraId="201AC381"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3DCAF9B7"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Automated decision making</w:t>
      </w:r>
    </w:p>
    <w:p w14:paraId="2EDAB0C2"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You will not be subject to decisions that will have a significant impact on you based solely on automated decision-making.</w:t>
      </w:r>
    </w:p>
    <w:p w14:paraId="16BBBCB3"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sz w:val="20"/>
          <w:szCs w:val="20"/>
          <w:lang w:eastAsia="en-GB"/>
        </w:rPr>
        <w:t> </w:t>
      </w:r>
    </w:p>
    <w:p w14:paraId="3B42D7AC" w14:textId="77777777" w:rsidR="00FF075D" w:rsidRPr="000D636C" w:rsidRDefault="00FF075D" w:rsidP="00DD6E1A">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Data Sharing</w:t>
      </w:r>
    </w:p>
    <w:p w14:paraId="0E58C79D" w14:textId="77777777" w:rsidR="00FF075D" w:rsidRPr="000D636C" w:rsidRDefault="00FF075D" w:rsidP="00DD6E1A">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Why might you share my personal information with third parties?</w:t>
      </w:r>
    </w:p>
    <w:p w14:paraId="7EEE9B9C" w14:textId="77777777" w:rsidR="00FF075D" w:rsidRPr="000D636C" w:rsidRDefault="00FF075D" w:rsidP="00DD6E1A">
      <w:pPr>
        <w:shd w:val="clear" w:color="auto" w:fill="FFFFFF"/>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Your information will be shared internally for the purposes of the recruitment exercise. This includes members of the academy staff who carry out HR activities, the central People Directorate, </w:t>
      </w:r>
      <w:proofErr w:type="spellStart"/>
      <w:r w:rsidRPr="000D636C">
        <w:rPr>
          <w:rFonts w:ascii="Arial" w:eastAsia="Times New Roman" w:hAnsi="Arial" w:cs="Arial"/>
          <w:sz w:val="20"/>
          <w:szCs w:val="20"/>
          <w:lang w:eastAsia="en-GB"/>
        </w:rPr>
        <w:t>shortlisters</w:t>
      </w:r>
      <w:proofErr w:type="spellEnd"/>
      <w:r w:rsidRPr="000D636C">
        <w:rPr>
          <w:rFonts w:ascii="Arial" w:eastAsia="Times New Roman" w:hAnsi="Arial" w:cs="Arial"/>
          <w:sz w:val="20"/>
          <w:szCs w:val="20"/>
          <w:lang w:eastAsia="en-GB"/>
        </w:rPr>
        <w:t xml:space="preserve"> and interviewers involved in the recruitment process, line mangers in the area where the vacancy sits and IT staff if access to the data is necessary for the performance of their roles.</w:t>
      </w:r>
    </w:p>
    <w:p w14:paraId="22D4BE1D" w14:textId="77777777" w:rsidR="00FF075D" w:rsidRPr="000D636C" w:rsidRDefault="00FF075D" w:rsidP="00DD6E1A">
      <w:pPr>
        <w:shd w:val="clear" w:color="auto" w:fill="FFFFFF"/>
        <w:spacing w:before="120" w:after="0" w:line="240" w:lineRule="auto"/>
        <w:contextualSpacing/>
        <w:jc w:val="both"/>
        <w:rPr>
          <w:rFonts w:ascii="Arial" w:eastAsia="Times New Roman" w:hAnsi="Arial" w:cs="Arial"/>
          <w:sz w:val="20"/>
          <w:szCs w:val="20"/>
          <w:lang w:eastAsia="en-GB"/>
        </w:rPr>
      </w:pPr>
      <w:proofErr w:type="gramStart"/>
      <w:r w:rsidRPr="000D636C">
        <w:rPr>
          <w:rFonts w:ascii="Arial" w:eastAsia="Times New Roman" w:hAnsi="Arial" w:cs="Arial"/>
          <w:sz w:val="20"/>
          <w:szCs w:val="20"/>
          <w:lang w:eastAsia="en-GB"/>
        </w:rPr>
        <w:t>In order to</w:t>
      </w:r>
      <w:proofErr w:type="gramEnd"/>
      <w:r w:rsidRPr="000D636C">
        <w:rPr>
          <w:rFonts w:ascii="Arial" w:eastAsia="Times New Roman" w:hAnsi="Arial" w:cs="Arial"/>
          <w:sz w:val="20"/>
          <w:szCs w:val="20"/>
          <w:lang w:eastAsia="en-GB"/>
        </w:rPr>
        <w:t xml:space="preserve"> meet our safeguarding duties, we are required to obtain references from your former employers as part of the interview process.  We will not share your data with third parties for this purpose without your consent.</w:t>
      </w:r>
    </w:p>
    <w:p w14:paraId="568E1D8C" w14:textId="77777777" w:rsidR="00FF075D" w:rsidRPr="000D636C" w:rsidRDefault="00FF075D" w:rsidP="00DD6E1A">
      <w:pPr>
        <w:shd w:val="clear" w:color="auto" w:fill="FFFFFF"/>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The organisation will share data with third party employment background check providers to obtain necessary background checks (for example our occupational health provider when required) and the Disclosure and Barring Service to obtain necessary criminal records checks.</w:t>
      </w:r>
    </w:p>
    <w:p w14:paraId="25107AD9" w14:textId="77777777" w:rsidR="00FF075D" w:rsidRPr="000D636C" w:rsidRDefault="00FF075D" w:rsidP="00DD6E1A">
      <w:pPr>
        <w:shd w:val="clear" w:color="auto" w:fill="FFFFFF"/>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will not transfer your data to countries outside the European Economic Area or any company that is not included in the EU-US Privacy Shield.</w:t>
      </w:r>
    </w:p>
    <w:p w14:paraId="04459B65" w14:textId="77777777" w:rsidR="00FF075D" w:rsidRPr="000D636C" w:rsidRDefault="00FF075D" w:rsidP="00DD6E1A">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We only permit them to process your personal data for specified purposes and in accordance with our instructions.</w:t>
      </w:r>
    </w:p>
    <w:p w14:paraId="7A31C6F8" w14:textId="6331F1F6"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lastRenderedPageBreak/>
        <w:t> </w:t>
      </w:r>
      <w:r w:rsidRPr="000D636C">
        <w:rPr>
          <w:rFonts w:ascii="Arial" w:eastAsia="Times New Roman" w:hAnsi="Arial" w:cs="Arial"/>
          <w:b/>
          <w:bCs/>
          <w:sz w:val="20"/>
          <w:szCs w:val="20"/>
          <w:lang w:eastAsia="en-GB"/>
        </w:rPr>
        <w:t>Data Security</w:t>
      </w:r>
    </w:p>
    <w:p w14:paraId="62AB1572"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0D636C">
        <w:rPr>
          <w:rFonts w:ascii="Arial" w:eastAsia="Times New Roman" w:hAnsi="Arial" w:cs="Arial"/>
          <w:sz w:val="20"/>
          <w:szCs w:val="20"/>
          <w:lang w:eastAsia="en-GB"/>
        </w:rPr>
        <w:t>instructions</w:t>
      </w:r>
      <w:proofErr w:type="gramEnd"/>
      <w:r w:rsidRPr="000D636C">
        <w:rPr>
          <w:rFonts w:ascii="Arial" w:eastAsia="Times New Roman" w:hAnsi="Arial" w:cs="Arial"/>
          <w:sz w:val="20"/>
          <w:szCs w:val="20"/>
          <w:lang w:eastAsia="en-GB"/>
        </w:rPr>
        <w:t xml:space="preserve"> and they are subject to a duty of confidentiality. For more </w:t>
      </w:r>
      <w:proofErr w:type="gramStart"/>
      <w:r w:rsidRPr="000D636C">
        <w:rPr>
          <w:rFonts w:ascii="Arial" w:eastAsia="Times New Roman" w:hAnsi="Arial" w:cs="Arial"/>
          <w:sz w:val="20"/>
          <w:szCs w:val="20"/>
          <w:lang w:eastAsia="en-GB"/>
        </w:rPr>
        <w:t>information</w:t>
      </w:r>
      <w:proofErr w:type="gramEnd"/>
      <w:r w:rsidRPr="000D636C">
        <w:rPr>
          <w:rFonts w:ascii="Arial" w:eastAsia="Times New Roman" w:hAnsi="Arial" w:cs="Arial"/>
          <w:sz w:val="20"/>
          <w:szCs w:val="20"/>
          <w:lang w:eastAsia="en-GB"/>
        </w:rPr>
        <w:t xml:space="preserve"> please refer to the Oasis Privacy Policy.</w:t>
      </w:r>
    </w:p>
    <w:p w14:paraId="5862B245"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5D5DE492" w14:textId="77777777" w:rsidR="00FF075D" w:rsidRPr="000D636C" w:rsidRDefault="00FF075D" w:rsidP="005E1431">
      <w:pPr>
        <w:spacing w:before="120" w:after="0" w:line="240" w:lineRule="auto"/>
        <w:contextualSpacing/>
        <w:rPr>
          <w:rFonts w:ascii="Arial" w:eastAsia="Times New Roman" w:hAnsi="Arial" w:cs="Arial"/>
          <w:sz w:val="20"/>
          <w:szCs w:val="20"/>
          <w:lang w:eastAsia="en-GB"/>
        </w:rPr>
      </w:pPr>
      <w:r w:rsidRPr="000D636C">
        <w:rPr>
          <w:rFonts w:ascii="Arial" w:eastAsia="Times New Roman" w:hAnsi="Arial" w:cs="Arial"/>
          <w:sz w:val="20"/>
          <w:szCs w:val="20"/>
          <w:lang w:eastAsia="en-GB"/>
        </w:rPr>
        <w:t>We have put in place procedures to deal with any suspected data security breach and will notify you and the Information Commissioner’s Office (ICO), the UK regulator for data protection issues, of any suspected breach where we are legally required to do so.</w:t>
      </w:r>
    </w:p>
    <w:p w14:paraId="76169744"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5BB610ED"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Data Retention</w:t>
      </w:r>
    </w:p>
    <w:p w14:paraId="72B42C6F"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r w:rsidRPr="000D636C">
        <w:rPr>
          <w:rFonts w:ascii="Arial" w:eastAsia="Times New Roman" w:hAnsi="Arial" w:cs="Arial"/>
          <w:b/>
          <w:bCs/>
          <w:sz w:val="20"/>
          <w:szCs w:val="20"/>
          <w:lang w:eastAsia="en-GB"/>
        </w:rPr>
        <w:t>How long will you use my information for?</w:t>
      </w:r>
    </w:p>
    <w:p w14:paraId="0519A473"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If your application is unsuccessful, we will retain your personal information for a period of </w:t>
      </w:r>
      <w:r w:rsidRPr="000D636C">
        <w:rPr>
          <w:rFonts w:ascii="Arial" w:eastAsia="Times New Roman" w:hAnsi="Arial" w:cs="Arial"/>
          <w:b/>
          <w:sz w:val="20"/>
          <w:szCs w:val="20"/>
          <w:lang w:eastAsia="en-GB"/>
        </w:rPr>
        <w:t>6 months</w:t>
      </w:r>
      <w:r w:rsidRPr="000D636C">
        <w:rPr>
          <w:rFonts w:ascii="Arial" w:eastAsia="Times New Roman" w:hAnsi="Arial" w:cs="Arial"/>
          <w:sz w:val="20"/>
          <w:szCs w:val="20"/>
          <w:lang w:eastAsia="en-GB"/>
        </w:rPr>
        <w:t xml:space="preserve"> after we have communicated to 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43C688A6"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32751CFA"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51E56009"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p>
    <w:p w14:paraId="67A22277"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What if a candidate is successful? And </w:t>
      </w:r>
      <w:proofErr w:type="gramStart"/>
      <w:r w:rsidRPr="000D636C">
        <w:rPr>
          <w:rFonts w:ascii="Arial" w:eastAsia="Times New Roman" w:hAnsi="Arial" w:cs="Arial"/>
          <w:sz w:val="20"/>
          <w:szCs w:val="20"/>
          <w:lang w:eastAsia="en-GB"/>
        </w:rPr>
        <w:t>also</w:t>
      </w:r>
      <w:proofErr w:type="gramEnd"/>
      <w:r w:rsidRPr="000D636C">
        <w:rPr>
          <w:rFonts w:ascii="Arial" w:eastAsia="Times New Roman" w:hAnsi="Arial" w:cs="Arial"/>
          <w:sz w:val="20"/>
          <w:szCs w:val="20"/>
          <w:lang w:eastAsia="en-GB"/>
        </w:rPr>
        <w:t xml:space="preserve"> for agency staff who are successful and engaged for longer than a month should their information be kept in line with other fixed term/permanent staff?</w:t>
      </w:r>
    </w:p>
    <w:p w14:paraId="52113055"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w:t>
      </w:r>
    </w:p>
    <w:p w14:paraId="78780571"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Rights of access, correction, erasure and restriction</w:t>
      </w:r>
      <w:r w:rsidRPr="000D636C">
        <w:rPr>
          <w:rFonts w:ascii="Arial" w:eastAsia="Times New Roman" w:hAnsi="Arial" w:cs="Arial"/>
          <w:sz w:val="20"/>
          <w:szCs w:val="20"/>
          <w:lang w:eastAsia="en-GB"/>
        </w:rPr>
        <w:t> </w:t>
      </w:r>
    </w:p>
    <w:p w14:paraId="2F75B4B7"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Under certain circumstances, by law you have the right to:</w:t>
      </w:r>
    </w:p>
    <w:p w14:paraId="51A2A347" w14:textId="77777777" w:rsidR="00FF075D" w:rsidRPr="000D636C" w:rsidRDefault="00FF075D" w:rsidP="005E1431">
      <w:pPr>
        <w:widowControl w:val="0"/>
        <w:numPr>
          <w:ilvl w:val="0"/>
          <w:numId w:val="3"/>
        </w:numPr>
        <w:autoSpaceDE w:val="0"/>
        <w:autoSpaceDN w:val="0"/>
        <w:adjustRightInd w:val="0"/>
        <w:spacing w:before="120" w:after="0" w:line="240" w:lineRule="auto"/>
        <w:ind w:left="480"/>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Request access </w:t>
      </w:r>
      <w:r w:rsidRPr="000D636C">
        <w:rPr>
          <w:rFonts w:ascii="Arial" w:eastAsia="Times New Roman" w:hAnsi="Arial" w:cs="Arial"/>
          <w:sz w:val="20"/>
          <w:szCs w:val="20"/>
          <w:lang w:eastAsia="en-GB"/>
        </w:rPr>
        <w:t>to your personal information (commonly known as a “data subject access request”)</w:t>
      </w:r>
    </w:p>
    <w:p w14:paraId="675EA99E" w14:textId="77777777" w:rsidR="00FF075D" w:rsidRPr="000D636C" w:rsidRDefault="00FF075D" w:rsidP="005E1431">
      <w:pPr>
        <w:widowControl w:val="0"/>
        <w:numPr>
          <w:ilvl w:val="0"/>
          <w:numId w:val="4"/>
        </w:numPr>
        <w:autoSpaceDE w:val="0"/>
        <w:autoSpaceDN w:val="0"/>
        <w:adjustRightInd w:val="0"/>
        <w:spacing w:before="120" w:after="0" w:line="240" w:lineRule="auto"/>
        <w:ind w:left="476" w:hanging="357"/>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Request correction </w:t>
      </w:r>
      <w:r w:rsidRPr="000D636C">
        <w:rPr>
          <w:rFonts w:ascii="Arial" w:eastAsia="Times New Roman" w:hAnsi="Arial" w:cs="Arial"/>
          <w:sz w:val="20"/>
          <w:szCs w:val="20"/>
          <w:lang w:eastAsia="en-GB"/>
        </w:rPr>
        <w:t xml:space="preserve">of the personal information that we hold about you. </w:t>
      </w:r>
    </w:p>
    <w:p w14:paraId="359DEF89" w14:textId="77777777" w:rsidR="00FF075D" w:rsidRPr="000D636C" w:rsidRDefault="00FF075D" w:rsidP="005E1431">
      <w:pPr>
        <w:widowControl w:val="0"/>
        <w:numPr>
          <w:ilvl w:val="0"/>
          <w:numId w:val="5"/>
        </w:numPr>
        <w:autoSpaceDE w:val="0"/>
        <w:autoSpaceDN w:val="0"/>
        <w:adjustRightInd w:val="0"/>
        <w:spacing w:before="120" w:after="0" w:line="240" w:lineRule="auto"/>
        <w:ind w:left="476" w:hanging="357"/>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Request erasure </w:t>
      </w:r>
      <w:r w:rsidRPr="000D636C">
        <w:rPr>
          <w:rFonts w:ascii="Arial" w:eastAsia="Times New Roman" w:hAnsi="Arial" w:cs="Arial"/>
          <w:sz w:val="20"/>
          <w:szCs w:val="20"/>
          <w:lang w:eastAsia="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6FB2C25" w14:textId="77777777" w:rsidR="00FF075D" w:rsidRPr="000D636C" w:rsidRDefault="00FF075D" w:rsidP="005E1431">
      <w:pPr>
        <w:widowControl w:val="0"/>
        <w:numPr>
          <w:ilvl w:val="0"/>
          <w:numId w:val="6"/>
        </w:numPr>
        <w:autoSpaceDE w:val="0"/>
        <w:autoSpaceDN w:val="0"/>
        <w:adjustRightInd w:val="0"/>
        <w:spacing w:before="120" w:after="0" w:line="240" w:lineRule="auto"/>
        <w:ind w:left="476" w:hanging="357"/>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Object to processing </w:t>
      </w:r>
      <w:r w:rsidRPr="000D636C">
        <w:rPr>
          <w:rFonts w:ascii="Arial" w:eastAsia="Times New Roman" w:hAnsi="Arial" w:cs="Arial"/>
          <w:sz w:val="20"/>
          <w:szCs w:val="20"/>
          <w:lang w:eastAsia="en-GB"/>
        </w:rPr>
        <w:t xml:space="preserve">of your personal information where we are relying on a legitimate interest (or those of a third party) and there is something about your </w:t>
      </w:r>
      <w:proofErr w:type="gramStart"/>
      <w:r w:rsidRPr="000D636C">
        <w:rPr>
          <w:rFonts w:ascii="Arial" w:eastAsia="Times New Roman" w:hAnsi="Arial" w:cs="Arial"/>
          <w:sz w:val="20"/>
          <w:szCs w:val="20"/>
          <w:lang w:eastAsia="en-GB"/>
        </w:rPr>
        <w:t>particular situation</w:t>
      </w:r>
      <w:proofErr w:type="gramEnd"/>
      <w:r w:rsidRPr="000D636C">
        <w:rPr>
          <w:rFonts w:ascii="Arial" w:eastAsia="Times New Roman" w:hAnsi="Arial" w:cs="Arial"/>
          <w:sz w:val="20"/>
          <w:szCs w:val="20"/>
          <w:lang w:eastAsia="en-GB"/>
        </w:rPr>
        <w:t xml:space="preserve"> which makes you want to object to processing on this ground. </w:t>
      </w:r>
    </w:p>
    <w:p w14:paraId="6CD944F5" w14:textId="77777777" w:rsidR="00FF075D" w:rsidRPr="000D636C" w:rsidRDefault="00FF075D" w:rsidP="005E1431">
      <w:pPr>
        <w:widowControl w:val="0"/>
        <w:numPr>
          <w:ilvl w:val="0"/>
          <w:numId w:val="7"/>
        </w:numPr>
        <w:autoSpaceDE w:val="0"/>
        <w:autoSpaceDN w:val="0"/>
        <w:adjustRightInd w:val="0"/>
        <w:spacing w:before="120" w:after="0" w:line="240" w:lineRule="auto"/>
        <w:ind w:left="476" w:hanging="357"/>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Request the restriction of processing </w:t>
      </w:r>
      <w:r w:rsidRPr="000D636C">
        <w:rPr>
          <w:rFonts w:ascii="Arial" w:eastAsia="Times New Roman" w:hAnsi="Arial" w:cs="Arial"/>
          <w:sz w:val="20"/>
          <w:szCs w:val="20"/>
          <w:lang w:eastAsia="en-GB"/>
        </w:rPr>
        <w:t xml:space="preserve">of your personal information. </w:t>
      </w:r>
    </w:p>
    <w:p w14:paraId="663749B6" w14:textId="77777777" w:rsidR="00FF075D" w:rsidRPr="000D636C" w:rsidRDefault="00FF075D" w:rsidP="005E1431">
      <w:pPr>
        <w:widowControl w:val="0"/>
        <w:numPr>
          <w:ilvl w:val="0"/>
          <w:numId w:val="7"/>
        </w:numPr>
        <w:autoSpaceDE w:val="0"/>
        <w:autoSpaceDN w:val="0"/>
        <w:adjustRightInd w:val="0"/>
        <w:spacing w:before="120" w:after="0" w:line="240" w:lineRule="auto"/>
        <w:ind w:left="476" w:hanging="357"/>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Request the transfer </w:t>
      </w:r>
      <w:r w:rsidRPr="000D636C">
        <w:rPr>
          <w:rFonts w:ascii="Arial" w:eastAsia="Times New Roman" w:hAnsi="Arial" w:cs="Arial"/>
          <w:sz w:val="20"/>
          <w:szCs w:val="20"/>
          <w:lang w:eastAsia="en-GB"/>
        </w:rPr>
        <w:t>of your personal information to another party.</w:t>
      </w:r>
    </w:p>
    <w:p w14:paraId="7213BBBB" w14:textId="03ADE993"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If you want to review, verify, correct or request erasure of your personal information, object to the processing of your personal data, or request that we transfer a copy of your personal information to another party, please contact </w:t>
      </w:r>
      <w:r w:rsidR="003B18F0">
        <w:rPr>
          <w:rFonts w:ascii="Arial" w:eastAsia="Times New Roman" w:hAnsi="Arial" w:cs="Arial"/>
          <w:sz w:val="20"/>
          <w:szCs w:val="20"/>
          <w:lang w:eastAsia="en-GB"/>
        </w:rPr>
        <w:t>Kat Simmonds</w:t>
      </w:r>
      <w:r w:rsidRPr="000D636C">
        <w:rPr>
          <w:rFonts w:ascii="Arial" w:eastAsia="Times New Roman" w:hAnsi="Arial" w:cs="Arial"/>
          <w:sz w:val="20"/>
          <w:szCs w:val="20"/>
          <w:lang w:eastAsia="en-GB"/>
        </w:rPr>
        <w:t>, Data Protection Lead (DPL).</w:t>
      </w:r>
    </w:p>
    <w:p w14:paraId="7A15F55C"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b/>
          <w:bCs/>
          <w:sz w:val="20"/>
          <w:szCs w:val="20"/>
          <w:lang w:eastAsia="en-GB"/>
        </w:rPr>
      </w:pPr>
    </w:p>
    <w:p w14:paraId="3772B126" w14:textId="5E6FE6D9"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b/>
          <w:bCs/>
          <w:sz w:val="20"/>
          <w:szCs w:val="20"/>
          <w:lang w:eastAsia="en-GB"/>
        </w:rPr>
        <w:t xml:space="preserve">Data Protection </w:t>
      </w:r>
      <w:r w:rsidR="003B18F0">
        <w:rPr>
          <w:rFonts w:ascii="Arial" w:eastAsia="Times New Roman" w:hAnsi="Arial" w:cs="Arial"/>
          <w:b/>
          <w:bCs/>
          <w:sz w:val="20"/>
          <w:szCs w:val="20"/>
          <w:lang w:eastAsia="en-GB"/>
        </w:rPr>
        <w:t>Lead</w:t>
      </w:r>
    </w:p>
    <w:p w14:paraId="4602D9D8" w14:textId="2FD23502"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Our DP</w:t>
      </w:r>
      <w:r w:rsidR="003B18F0">
        <w:rPr>
          <w:rFonts w:ascii="Arial" w:eastAsia="Times New Roman" w:hAnsi="Arial" w:cs="Arial"/>
          <w:sz w:val="20"/>
          <w:szCs w:val="20"/>
          <w:lang w:eastAsia="en-GB"/>
        </w:rPr>
        <w:t>L</w:t>
      </w:r>
      <w:r w:rsidRPr="000D636C">
        <w:rPr>
          <w:rFonts w:ascii="Arial" w:eastAsia="Times New Roman" w:hAnsi="Arial" w:cs="Arial"/>
          <w:sz w:val="20"/>
          <w:szCs w:val="20"/>
          <w:lang w:eastAsia="en-GB"/>
        </w:rPr>
        <w:t xml:space="preserve"> oversees compliance with this privacy notice. If you have any questions about this privacy notice or how we handle your personal information, please contact the DP</w:t>
      </w:r>
      <w:r w:rsidR="003B18F0">
        <w:rPr>
          <w:rFonts w:ascii="Arial" w:eastAsia="Times New Roman" w:hAnsi="Arial" w:cs="Arial"/>
          <w:sz w:val="20"/>
          <w:szCs w:val="20"/>
          <w:lang w:eastAsia="en-GB"/>
        </w:rPr>
        <w:t>L</w:t>
      </w:r>
      <w:r w:rsidRPr="000D636C">
        <w:rPr>
          <w:rFonts w:ascii="Arial" w:eastAsia="Times New Roman" w:hAnsi="Arial" w:cs="Arial"/>
          <w:sz w:val="20"/>
          <w:szCs w:val="20"/>
          <w:lang w:eastAsia="en-GB"/>
        </w:rPr>
        <w:t>.</w:t>
      </w:r>
    </w:p>
    <w:p w14:paraId="766C018B"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p>
    <w:p w14:paraId="288415AD" w14:textId="08B64DFB" w:rsidR="00FF075D" w:rsidRPr="000D636C" w:rsidRDefault="00D264E0"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Kat Simmonds</w:t>
      </w:r>
    </w:p>
    <w:p w14:paraId="6E406224" w14:textId="41E665B9" w:rsidR="00FF075D" w:rsidRPr="000D636C" w:rsidRDefault="00D264E0"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CEO of Oasis Community Partnerships</w:t>
      </w:r>
    </w:p>
    <w:p w14:paraId="3701E62E"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Oasis </w:t>
      </w:r>
    </w:p>
    <w:p w14:paraId="5EE84A27" w14:textId="03D622F1" w:rsidR="00FF075D" w:rsidRPr="000D636C" w:rsidRDefault="00D264E0"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1 Kennington Road</w:t>
      </w:r>
    </w:p>
    <w:p w14:paraId="10719309" w14:textId="67633D6C" w:rsidR="00FF075D" w:rsidRPr="000D636C" w:rsidRDefault="00D264E0"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London</w:t>
      </w:r>
    </w:p>
    <w:p w14:paraId="70228414" w14:textId="2E9F5093" w:rsidR="00FF075D" w:rsidRPr="000D636C" w:rsidRDefault="00D264E0"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SE1 7QP</w:t>
      </w:r>
    </w:p>
    <w:p w14:paraId="7731DBDD" w14:textId="67D583DF"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r w:rsidRPr="000D636C">
        <w:rPr>
          <w:rFonts w:ascii="Arial" w:eastAsia="Times New Roman" w:hAnsi="Arial" w:cs="Arial"/>
          <w:sz w:val="20"/>
          <w:szCs w:val="20"/>
          <w:lang w:eastAsia="en-GB"/>
        </w:rPr>
        <w:t xml:space="preserve">020 7921 4200 / </w:t>
      </w:r>
      <w:hyperlink r:id="rId31" w:history="1">
        <w:r w:rsidR="00D264E0" w:rsidRPr="00771590">
          <w:rPr>
            <w:rStyle w:val="Hyperlink"/>
            <w:rFonts w:ascii="Arial" w:eastAsia="Times New Roman" w:hAnsi="Arial" w:cs="Arial"/>
            <w:sz w:val="20"/>
            <w:szCs w:val="20"/>
            <w:lang w:eastAsia="en-GB"/>
          </w:rPr>
          <w:t>kat.simmonds@oasisuk.org</w:t>
        </w:r>
      </w:hyperlink>
      <w:r w:rsidR="00D264E0">
        <w:rPr>
          <w:rFonts w:ascii="Arial" w:eastAsia="Times New Roman" w:hAnsi="Arial" w:cs="Arial"/>
          <w:sz w:val="20"/>
          <w:szCs w:val="20"/>
          <w:lang w:eastAsia="en-GB"/>
        </w:rPr>
        <w:t xml:space="preserve"> </w:t>
      </w:r>
    </w:p>
    <w:p w14:paraId="4ECC9D01" w14:textId="77777777" w:rsidR="00FF075D" w:rsidRPr="000D636C" w:rsidRDefault="00FF075D" w:rsidP="005E1431">
      <w:pPr>
        <w:widowControl w:val="0"/>
        <w:autoSpaceDE w:val="0"/>
        <w:autoSpaceDN w:val="0"/>
        <w:adjustRightInd w:val="0"/>
        <w:spacing w:before="120" w:after="0" w:line="240" w:lineRule="auto"/>
        <w:contextualSpacing/>
        <w:jc w:val="both"/>
        <w:rPr>
          <w:rFonts w:ascii="Arial" w:eastAsia="Times New Roman" w:hAnsi="Arial" w:cs="Arial"/>
          <w:sz w:val="20"/>
          <w:szCs w:val="20"/>
          <w:lang w:eastAsia="en-GB"/>
        </w:rPr>
      </w:pPr>
    </w:p>
    <w:p w14:paraId="1585BFC7" w14:textId="7EB87116" w:rsidR="0065066B" w:rsidRPr="000D636C" w:rsidRDefault="00FF075D" w:rsidP="000D636C">
      <w:pPr>
        <w:widowControl w:val="0"/>
        <w:autoSpaceDE w:val="0"/>
        <w:autoSpaceDN w:val="0"/>
        <w:adjustRightInd w:val="0"/>
        <w:spacing w:before="120" w:after="0" w:line="240" w:lineRule="auto"/>
        <w:contextualSpacing/>
        <w:jc w:val="both"/>
        <w:rPr>
          <w:rFonts w:ascii="Arial" w:hAnsi="Arial" w:cs="Arial"/>
          <w:sz w:val="20"/>
          <w:szCs w:val="20"/>
        </w:rPr>
      </w:pPr>
      <w:r w:rsidRPr="000D636C">
        <w:rPr>
          <w:rFonts w:ascii="Arial" w:eastAsia="Times New Roman" w:hAnsi="Arial" w:cs="Arial"/>
          <w:sz w:val="20"/>
          <w:szCs w:val="20"/>
          <w:lang w:eastAsia="en-GB"/>
        </w:rPr>
        <w:t xml:space="preserve">If at any time you believe we have made an error in the way we have processed your personal data, you have the right to make a complaint to the ICO at: </w:t>
      </w:r>
      <w:hyperlink r:id="rId32" w:history="1">
        <w:r w:rsidRPr="000D636C">
          <w:rPr>
            <w:rStyle w:val="Hyperlink"/>
            <w:rFonts w:ascii="Arial" w:eastAsia="Times New Roman" w:hAnsi="Arial" w:cs="Arial"/>
            <w:color w:val="0563C1"/>
            <w:sz w:val="20"/>
            <w:szCs w:val="20"/>
            <w:lang w:eastAsia="en-GB"/>
          </w:rPr>
          <w:t>www.ico.org.uk</w:t>
        </w:r>
      </w:hyperlink>
      <w:r w:rsidRPr="000D636C">
        <w:rPr>
          <w:rFonts w:ascii="Arial" w:eastAsia="Times New Roman" w:hAnsi="Arial" w:cs="Arial"/>
          <w:sz w:val="20"/>
          <w:szCs w:val="20"/>
          <w:lang w:eastAsia="en-GB"/>
        </w:rPr>
        <w:t>.</w:t>
      </w:r>
      <w:bookmarkStart w:id="0" w:name="kh_relatedContentOffset_1"/>
      <w:bookmarkEnd w:id="0"/>
    </w:p>
    <w:sectPr w:rsidR="0065066B" w:rsidRPr="000D636C">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4FDF" w14:textId="77777777" w:rsidR="00304380" w:rsidRDefault="00304380" w:rsidP="00304380">
      <w:pPr>
        <w:spacing w:after="0" w:line="240" w:lineRule="auto"/>
      </w:pPr>
      <w:r>
        <w:separator/>
      </w:r>
    </w:p>
  </w:endnote>
  <w:endnote w:type="continuationSeparator" w:id="0">
    <w:p w14:paraId="1FEE3C8E" w14:textId="77777777" w:rsidR="00304380" w:rsidRDefault="00304380" w:rsidP="0030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462084"/>
      <w:docPartObj>
        <w:docPartGallery w:val="Page Numbers (Bottom of Page)"/>
        <w:docPartUnique/>
      </w:docPartObj>
    </w:sdtPr>
    <w:sdtEndPr>
      <w:rPr>
        <w:noProof/>
      </w:rPr>
    </w:sdtEndPr>
    <w:sdtContent>
      <w:p w14:paraId="4C6CE2CA" w14:textId="6C0F934B" w:rsidR="00304380" w:rsidRDefault="00304380">
        <w:pPr>
          <w:pStyle w:val="Footer"/>
          <w:jc w:val="right"/>
        </w:pPr>
        <w:r>
          <w:fldChar w:fldCharType="begin"/>
        </w:r>
        <w:r>
          <w:instrText xml:space="preserve"> PAGE   \* MERGEFORMAT </w:instrText>
        </w:r>
        <w:r>
          <w:fldChar w:fldCharType="separate"/>
        </w:r>
        <w:r w:rsidR="007F410D">
          <w:rPr>
            <w:noProof/>
          </w:rPr>
          <w:t>2</w:t>
        </w:r>
        <w:r>
          <w:rPr>
            <w:noProof/>
          </w:rPr>
          <w:fldChar w:fldCharType="end"/>
        </w:r>
      </w:p>
    </w:sdtContent>
  </w:sdt>
  <w:p w14:paraId="5388FAF6" w14:textId="5A51F685" w:rsidR="00304380" w:rsidRDefault="0030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CC414" w14:textId="77777777" w:rsidR="00304380" w:rsidRDefault="00304380" w:rsidP="00304380">
      <w:pPr>
        <w:spacing w:after="0" w:line="240" w:lineRule="auto"/>
      </w:pPr>
      <w:r>
        <w:separator/>
      </w:r>
    </w:p>
  </w:footnote>
  <w:footnote w:type="continuationSeparator" w:id="0">
    <w:p w14:paraId="588AA072" w14:textId="77777777" w:rsidR="00304380" w:rsidRDefault="00304380" w:rsidP="00304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021D" w14:textId="156B384A" w:rsidR="007541AA" w:rsidRDefault="007541AA">
    <w:pPr>
      <w:pStyle w:val="Header"/>
    </w:pPr>
    <w:r>
      <w:rPr>
        <w:noProof/>
        <w:lang w:eastAsia="en-GB"/>
      </w:rPr>
      <w:drawing>
        <wp:anchor distT="0" distB="0" distL="114300" distR="114300" simplePos="0" relativeHeight="251658240" behindDoc="1" locked="0" layoutInCell="1" allowOverlap="1" wp14:anchorId="23402A51" wp14:editId="67A254E3">
          <wp:simplePos x="0" y="0"/>
          <wp:positionH relativeFrom="column">
            <wp:posOffset>4404995</wp:posOffset>
          </wp:positionH>
          <wp:positionV relativeFrom="paragraph">
            <wp:posOffset>-280974</wp:posOffset>
          </wp:positionV>
          <wp:extent cx="1009650" cy="720725"/>
          <wp:effectExtent l="0" t="0" r="0" b="3175"/>
          <wp:wrapTight wrapText="bothSides">
            <wp:wrapPolygon edited="0">
              <wp:start x="0" y="0"/>
              <wp:lineTo x="0" y="21124"/>
              <wp:lineTo x="21192" y="21124"/>
              <wp:lineTo x="21192"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20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2B9236"/>
    <w:multiLevelType w:val="singleLevel"/>
    <w:tmpl w:val="5B41B525"/>
    <w:lvl w:ilvl="0">
      <w:numFmt w:val="decimal"/>
      <w:lvlText w:val="•"/>
      <w:lvlJc w:val="left"/>
      <w:pPr>
        <w:ind w:left="0" w:firstLine="0"/>
      </w:pPr>
      <w:rPr>
        <w:rFonts w:cs="Times New Roman"/>
      </w:rPr>
    </w:lvl>
  </w:abstractNum>
  <w:abstractNum w:abstractNumId="1" w15:restartNumberingAfterBreak="0">
    <w:nsid w:val="EC96322C"/>
    <w:multiLevelType w:val="singleLevel"/>
    <w:tmpl w:val="5B1F2A85"/>
    <w:lvl w:ilvl="0">
      <w:numFmt w:val="decimal"/>
      <w:lvlText w:val="•"/>
      <w:lvlJc w:val="left"/>
      <w:pPr>
        <w:ind w:left="0" w:firstLine="0"/>
      </w:pPr>
      <w:rPr>
        <w:rFonts w:cs="Times New Roman"/>
      </w:rPr>
    </w:lvl>
  </w:abstractNum>
  <w:abstractNum w:abstractNumId="2" w15:restartNumberingAfterBreak="0">
    <w:nsid w:val="EDB8F5DB"/>
    <w:multiLevelType w:val="singleLevel"/>
    <w:tmpl w:val="60032FF9"/>
    <w:lvl w:ilvl="0">
      <w:numFmt w:val="decimal"/>
      <w:lvlText w:val="•"/>
      <w:lvlJc w:val="left"/>
      <w:pPr>
        <w:ind w:left="0" w:firstLine="0"/>
      </w:pPr>
      <w:rPr>
        <w:rFonts w:cs="Times New Roman"/>
      </w:rPr>
    </w:lvl>
  </w:abstractNum>
  <w:abstractNum w:abstractNumId="3" w15:restartNumberingAfterBreak="0">
    <w:nsid w:val="F3A931B5"/>
    <w:multiLevelType w:val="singleLevel"/>
    <w:tmpl w:val="B1FA74F4"/>
    <w:lvl w:ilvl="0">
      <w:numFmt w:val="decimal"/>
      <w:lvlText w:val="•"/>
      <w:lvlJc w:val="left"/>
      <w:pPr>
        <w:ind w:left="0" w:firstLine="0"/>
      </w:pPr>
      <w:rPr>
        <w:rFonts w:cs="Times New Roman"/>
      </w:rPr>
    </w:lvl>
  </w:abstractNum>
  <w:abstractNum w:abstractNumId="4" w15:restartNumberingAfterBreak="0">
    <w:nsid w:val="F49F1196"/>
    <w:multiLevelType w:val="singleLevel"/>
    <w:tmpl w:val="AE5DAC8E"/>
    <w:lvl w:ilvl="0">
      <w:numFmt w:val="decimal"/>
      <w:lvlText w:val="•"/>
      <w:lvlJc w:val="left"/>
      <w:pPr>
        <w:ind w:left="0" w:firstLine="0"/>
      </w:pPr>
      <w:rPr>
        <w:rFonts w:cs="Times New Roman"/>
      </w:rPr>
    </w:lvl>
  </w:abstractNum>
  <w:abstractNum w:abstractNumId="5" w15:restartNumberingAfterBreak="0">
    <w:nsid w:val="05274A48"/>
    <w:multiLevelType w:val="hybridMultilevel"/>
    <w:tmpl w:val="F57A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84D54"/>
    <w:multiLevelType w:val="hybridMultilevel"/>
    <w:tmpl w:val="87126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F7AFD"/>
    <w:multiLevelType w:val="hybridMultilevel"/>
    <w:tmpl w:val="059C6EE4"/>
    <w:lvl w:ilvl="0" w:tplc="AE5DAC8E">
      <w:numFmt w:val="decimal"/>
      <w:lvlText w:val="•"/>
      <w:lvlJc w:val="left"/>
      <w:pPr>
        <w:ind w:left="0" w:firstLine="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FB5C291"/>
    <w:multiLevelType w:val="singleLevel"/>
    <w:tmpl w:val="44B5FA59"/>
    <w:lvl w:ilvl="0">
      <w:numFmt w:val="decimal"/>
      <w:lvlText w:val="•"/>
      <w:lvlJc w:val="left"/>
      <w:pPr>
        <w:ind w:left="0" w:firstLine="0"/>
      </w:pPr>
      <w:rPr>
        <w:rFonts w:cs="Times New Roman"/>
      </w:rPr>
    </w:lvl>
  </w:abstractNum>
  <w:abstractNum w:abstractNumId="9" w15:restartNumberingAfterBreak="0">
    <w:nsid w:val="2DB53418"/>
    <w:multiLevelType w:val="hybridMultilevel"/>
    <w:tmpl w:val="8472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11F2D"/>
    <w:multiLevelType w:val="hybridMultilevel"/>
    <w:tmpl w:val="7776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81A51"/>
    <w:multiLevelType w:val="hybridMultilevel"/>
    <w:tmpl w:val="A6FED5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EE455C"/>
    <w:multiLevelType w:val="hybridMultilevel"/>
    <w:tmpl w:val="3D88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C4B0D"/>
    <w:multiLevelType w:val="hybridMultilevel"/>
    <w:tmpl w:val="D9F4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523FC"/>
    <w:multiLevelType w:val="hybridMultilevel"/>
    <w:tmpl w:val="886639E4"/>
    <w:lvl w:ilvl="0" w:tplc="E6D8B1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67287038">
    <w:abstractNumId w:val="4"/>
  </w:num>
  <w:num w:numId="2" w16cid:durableId="21115801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057896">
    <w:abstractNumId w:val="1"/>
  </w:num>
  <w:num w:numId="4" w16cid:durableId="1450319502">
    <w:abstractNumId w:val="3"/>
  </w:num>
  <w:num w:numId="5" w16cid:durableId="657853694">
    <w:abstractNumId w:val="0"/>
  </w:num>
  <w:num w:numId="6" w16cid:durableId="479462157">
    <w:abstractNumId w:val="8"/>
  </w:num>
  <w:num w:numId="7" w16cid:durableId="1739479717">
    <w:abstractNumId w:val="2"/>
  </w:num>
  <w:num w:numId="8" w16cid:durableId="1363046700">
    <w:abstractNumId w:val="7"/>
  </w:num>
  <w:num w:numId="9" w16cid:durableId="1385374775">
    <w:abstractNumId w:val="9"/>
  </w:num>
  <w:num w:numId="10" w16cid:durableId="1848903092">
    <w:abstractNumId w:val="12"/>
  </w:num>
  <w:num w:numId="11" w16cid:durableId="462191948">
    <w:abstractNumId w:val="10"/>
  </w:num>
  <w:num w:numId="12" w16cid:durableId="449016056">
    <w:abstractNumId w:val="5"/>
  </w:num>
  <w:num w:numId="13" w16cid:durableId="1369601390">
    <w:abstractNumId w:val="13"/>
  </w:num>
  <w:num w:numId="14" w16cid:durableId="911042697">
    <w:abstractNumId w:val="6"/>
  </w:num>
  <w:num w:numId="15" w16cid:durableId="1302079782">
    <w:abstractNumId w:val="14"/>
  </w:num>
  <w:num w:numId="16" w16cid:durableId="64739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B6"/>
    <w:rsid w:val="0001131F"/>
    <w:rsid w:val="0005549C"/>
    <w:rsid w:val="0007762D"/>
    <w:rsid w:val="000A400F"/>
    <w:rsid w:val="000B555F"/>
    <w:rsid w:val="000D0DA1"/>
    <w:rsid w:val="000D636C"/>
    <w:rsid w:val="00137AAE"/>
    <w:rsid w:val="001728FD"/>
    <w:rsid w:val="00176115"/>
    <w:rsid w:val="00185E80"/>
    <w:rsid w:val="001F10E3"/>
    <w:rsid w:val="001F5244"/>
    <w:rsid w:val="00235B89"/>
    <w:rsid w:val="00237AE5"/>
    <w:rsid w:val="002526C5"/>
    <w:rsid w:val="00257F46"/>
    <w:rsid w:val="00260E15"/>
    <w:rsid w:val="00264227"/>
    <w:rsid w:val="00264EF1"/>
    <w:rsid w:val="002851FA"/>
    <w:rsid w:val="00291D9A"/>
    <w:rsid w:val="002B2897"/>
    <w:rsid w:val="002B654C"/>
    <w:rsid w:val="002C32E7"/>
    <w:rsid w:val="002C332A"/>
    <w:rsid w:val="002D7BFD"/>
    <w:rsid w:val="002E3E1D"/>
    <w:rsid w:val="002F0F09"/>
    <w:rsid w:val="00304380"/>
    <w:rsid w:val="0030511E"/>
    <w:rsid w:val="003068BB"/>
    <w:rsid w:val="00324A5A"/>
    <w:rsid w:val="003644E0"/>
    <w:rsid w:val="00367B17"/>
    <w:rsid w:val="00391FFF"/>
    <w:rsid w:val="00392186"/>
    <w:rsid w:val="003A1113"/>
    <w:rsid w:val="003B18F0"/>
    <w:rsid w:val="003C1404"/>
    <w:rsid w:val="003D37B0"/>
    <w:rsid w:val="003F5FF9"/>
    <w:rsid w:val="004225F0"/>
    <w:rsid w:val="004346D6"/>
    <w:rsid w:val="00445D1C"/>
    <w:rsid w:val="00453DA0"/>
    <w:rsid w:val="00465358"/>
    <w:rsid w:val="00472272"/>
    <w:rsid w:val="00476694"/>
    <w:rsid w:val="00493C78"/>
    <w:rsid w:val="004957F0"/>
    <w:rsid w:val="00507BD2"/>
    <w:rsid w:val="00546BC7"/>
    <w:rsid w:val="00550984"/>
    <w:rsid w:val="005612F9"/>
    <w:rsid w:val="005709CD"/>
    <w:rsid w:val="00574B86"/>
    <w:rsid w:val="00581B1B"/>
    <w:rsid w:val="00596B97"/>
    <w:rsid w:val="005A0CCA"/>
    <w:rsid w:val="005E1431"/>
    <w:rsid w:val="005E38B5"/>
    <w:rsid w:val="005E4466"/>
    <w:rsid w:val="00604F4D"/>
    <w:rsid w:val="00605553"/>
    <w:rsid w:val="006073B4"/>
    <w:rsid w:val="00620D24"/>
    <w:rsid w:val="00637352"/>
    <w:rsid w:val="0063737D"/>
    <w:rsid w:val="006451BE"/>
    <w:rsid w:val="0065066B"/>
    <w:rsid w:val="00655DB1"/>
    <w:rsid w:val="00680124"/>
    <w:rsid w:val="006C38C4"/>
    <w:rsid w:val="006E0023"/>
    <w:rsid w:val="006E02EC"/>
    <w:rsid w:val="006E7C9B"/>
    <w:rsid w:val="00712470"/>
    <w:rsid w:val="0071364A"/>
    <w:rsid w:val="0072774A"/>
    <w:rsid w:val="00727E7C"/>
    <w:rsid w:val="0073124D"/>
    <w:rsid w:val="007541AA"/>
    <w:rsid w:val="007702E6"/>
    <w:rsid w:val="00793B29"/>
    <w:rsid w:val="007A288F"/>
    <w:rsid w:val="007A78DD"/>
    <w:rsid w:val="007C7F68"/>
    <w:rsid w:val="007D534B"/>
    <w:rsid w:val="007E5AC3"/>
    <w:rsid w:val="007F410D"/>
    <w:rsid w:val="00805C59"/>
    <w:rsid w:val="00806F55"/>
    <w:rsid w:val="0082153D"/>
    <w:rsid w:val="0087047B"/>
    <w:rsid w:val="009335A0"/>
    <w:rsid w:val="009374AF"/>
    <w:rsid w:val="009526A9"/>
    <w:rsid w:val="00982FAE"/>
    <w:rsid w:val="009A0F17"/>
    <w:rsid w:val="009F699B"/>
    <w:rsid w:val="00A0094B"/>
    <w:rsid w:val="00A0461B"/>
    <w:rsid w:val="00A230FA"/>
    <w:rsid w:val="00A41A19"/>
    <w:rsid w:val="00A65E7A"/>
    <w:rsid w:val="00A84AE5"/>
    <w:rsid w:val="00A91DDF"/>
    <w:rsid w:val="00AA6731"/>
    <w:rsid w:val="00AA7277"/>
    <w:rsid w:val="00AB0CE3"/>
    <w:rsid w:val="00AC733E"/>
    <w:rsid w:val="00B13098"/>
    <w:rsid w:val="00B375EC"/>
    <w:rsid w:val="00B515ED"/>
    <w:rsid w:val="00B64741"/>
    <w:rsid w:val="00B849B6"/>
    <w:rsid w:val="00BA3914"/>
    <w:rsid w:val="00BB2398"/>
    <w:rsid w:val="00BD2E5B"/>
    <w:rsid w:val="00BF25EB"/>
    <w:rsid w:val="00C41E97"/>
    <w:rsid w:val="00C92D0C"/>
    <w:rsid w:val="00CA1BFB"/>
    <w:rsid w:val="00CE596D"/>
    <w:rsid w:val="00CF15E5"/>
    <w:rsid w:val="00D14621"/>
    <w:rsid w:val="00D264E0"/>
    <w:rsid w:val="00D32840"/>
    <w:rsid w:val="00D42377"/>
    <w:rsid w:val="00D42A4C"/>
    <w:rsid w:val="00D43317"/>
    <w:rsid w:val="00D65631"/>
    <w:rsid w:val="00DB4728"/>
    <w:rsid w:val="00DC1047"/>
    <w:rsid w:val="00DC5383"/>
    <w:rsid w:val="00DD2DF3"/>
    <w:rsid w:val="00DD6E1A"/>
    <w:rsid w:val="00DD6F31"/>
    <w:rsid w:val="00DE4FCF"/>
    <w:rsid w:val="00DE5B90"/>
    <w:rsid w:val="00E13BB5"/>
    <w:rsid w:val="00E158E7"/>
    <w:rsid w:val="00E34F16"/>
    <w:rsid w:val="00E60582"/>
    <w:rsid w:val="00E60F64"/>
    <w:rsid w:val="00E66BCC"/>
    <w:rsid w:val="00E762B6"/>
    <w:rsid w:val="00EA0E48"/>
    <w:rsid w:val="00EA7204"/>
    <w:rsid w:val="00EB7D1A"/>
    <w:rsid w:val="00EC38AB"/>
    <w:rsid w:val="00F14194"/>
    <w:rsid w:val="00F33408"/>
    <w:rsid w:val="00F40FD3"/>
    <w:rsid w:val="00F52078"/>
    <w:rsid w:val="00F73C03"/>
    <w:rsid w:val="00F8485B"/>
    <w:rsid w:val="00F905CC"/>
    <w:rsid w:val="00F95274"/>
    <w:rsid w:val="00FA3480"/>
    <w:rsid w:val="00FB2EFD"/>
    <w:rsid w:val="00FB63DD"/>
    <w:rsid w:val="00FD120D"/>
    <w:rsid w:val="00FD28D6"/>
    <w:rsid w:val="00FF012C"/>
    <w:rsid w:val="00FF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494528"/>
  <w15:chartTrackingRefBased/>
  <w15:docId w15:val="{20452EB5-CA8C-4E73-AC53-075310DB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075D"/>
    <w:rPr>
      <w:color w:val="0000FF"/>
      <w:u w:val="single"/>
    </w:rPr>
  </w:style>
  <w:style w:type="paragraph" w:styleId="ListParagraph">
    <w:name w:val="List Paragraph"/>
    <w:basedOn w:val="Normal"/>
    <w:uiPriority w:val="34"/>
    <w:qFormat/>
    <w:rsid w:val="00FF075D"/>
    <w:pPr>
      <w:ind w:left="720"/>
      <w:contextualSpacing/>
    </w:pPr>
  </w:style>
  <w:style w:type="character" w:customStyle="1" w:styleId="UnresolvedMention1">
    <w:name w:val="Unresolved Mention1"/>
    <w:basedOn w:val="DefaultParagraphFont"/>
    <w:uiPriority w:val="99"/>
    <w:semiHidden/>
    <w:unhideWhenUsed/>
    <w:rsid w:val="00E13BB5"/>
    <w:rPr>
      <w:color w:val="605E5C"/>
      <w:shd w:val="clear" w:color="auto" w:fill="E1DFDD"/>
    </w:rPr>
  </w:style>
  <w:style w:type="paragraph" w:styleId="Header">
    <w:name w:val="header"/>
    <w:basedOn w:val="Normal"/>
    <w:link w:val="HeaderChar"/>
    <w:uiPriority w:val="99"/>
    <w:unhideWhenUsed/>
    <w:rsid w:val="00304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380"/>
  </w:style>
  <w:style w:type="paragraph" w:styleId="Footer">
    <w:name w:val="footer"/>
    <w:basedOn w:val="Normal"/>
    <w:link w:val="FooterChar"/>
    <w:uiPriority w:val="99"/>
    <w:unhideWhenUsed/>
    <w:rsid w:val="00304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380"/>
  </w:style>
  <w:style w:type="paragraph" w:styleId="BodyText">
    <w:name w:val="Body Text"/>
    <w:basedOn w:val="Normal"/>
    <w:link w:val="BodyTextChar"/>
    <w:rsid w:val="00E6058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E60582"/>
    <w:rPr>
      <w:rFonts w:ascii="Arial" w:eastAsia="Times New Roman" w:hAnsi="Arial" w:cs="Times New Roman"/>
      <w:szCs w:val="20"/>
    </w:rPr>
  </w:style>
  <w:style w:type="character" w:styleId="UnresolvedMention">
    <w:name w:val="Unresolved Mention"/>
    <w:basedOn w:val="DefaultParagraphFont"/>
    <w:uiPriority w:val="99"/>
    <w:semiHidden/>
    <w:unhideWhenUsed/>
    <w:rsid w:val="0036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1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ment@oasisuk.org" TargetMode="External"/><Relationship Id="rId18" Type="http://schemas.openxmlformats.org/officeDocument/2006/relationships/image" Target="media/image6.png"/><Relationship Id="rId26" Type="http://schemas.microsoft.com/office/2014/relationships/chartEx" Target="charts/chartEx2.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4/relationships/chartEx" Target="charts/chartEx1.xml"/><Relationship Id="rId32"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microsoft.com/office/2014/relationships/chartEx" Target="charts/chartEx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mailto:kat.simmonds@oasis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oasisuk.org"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mailto:hello@oasischurchsouthampton.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2"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2"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2"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Sheet1!$C$19:$C$22</cx:f>
        <cx:lvl ptCount="4">
          <cx:pt idx="0">&lt;29</cx:pt>
          <cx:pt idx="1">30-39</cx:pt>
          <cx:pt idx="2">40-49</cx:pt>
          <cx:pt idx="3">50+</cx:pt>
        </cx:lvl>
      </cx:strDim>
      <cx:numDim type="size">
        <cx:f>Sheet1!$D$19:$D$22</cx:f>
        <cx:lvl ptCount="4" formatCode="General">
          <cx:pt idx="0">55</cx:pt>
          <cx:pt idx="1">38</cx:pt>
          <cx:pt idx="2">25</cx:pt>
          <cx:pt idx="3">33</cx:pt>
        </cx:lvl>
      </cx:numDim>
    </cx:data>
  </cx:chartData>
  <cx:chart>
    <cx:title pos="t" align="ctr" overlay="0">
      <cx:tx>
        <cx:txData>
          <cx:v>Age</cx:v>
        </cx:txData>
      </cx:tx>
      <cx:txPr>
        <a:bodyPr spcFirstLastPara="1" vertOverflow="ellipsis" wrap="square" lIns="0" tIns="0" rIns="0" bIns="0" anchor="ctr" anchorCtr="1"/>
        <a:lstStyle/>
        <a:p>
          <a:pPr algn="ctr">
            <a:defRPr/>
          </a:pPr>
          <a:r>
            <a:rPr lang="en-US" b="1"/>
            <a:t>Age</a:t>
          </a:r>
        </a:p>
      </cx:txPr>
    </cx:title>
    <cx:plotArea>
      <cx:plotAreaRegion>
        <cx:series layoutId="treemap" uniqueId="{94FC8A6E-8737-4E57-BDCB-F887A6C39024}">
          <cx:dataLabels pos="inEnd">
            <cx:txPr>
              <a:bodyPr spcFirstLastPara="1" vertOverflow="ellipsis" wrap="square" lIns="0" tIns="0" rIns="0" bIns="0" anchor="ctr" anchorCtr="1">
                <a:spAutoFit/>
              </a:bodyPr>
              <a:lstStyle/>
              <a:p>
                <a:pPr>
                  <a:defRPr lang="en-US" sz="1000" b="1" i="0" u="none" strike="noStrike" kern="1200" baseline="0">
                    <a:solidFill>
                      <a:sysClr val="window" lastClr="FFFFFF"/>
                    </a:solidFill>
                    <a:latin typeface="Calibri" panose="020F0502020204030204"/>
                  </a:defRPr>
                </a:pPr>
                <a:endParaRPr lang="en-US" sz="1000" b="1"/>
              </a:p>
            </cx:txPr>
            <cx:visibility seriesName="0" categoryName="1" value="0"/>
          </cx:dataLabels>
          <cx:dataId val="0"/>
          <cx:layoutPr>
            <cx:parentLabelLayout val="overlapping"/>
          </cx:layoutPr>
        </cx:series>
      </cx:plotAreaRegion>
    </cx:plotArea>
  </cx:chart>
  <cx:spPr>
    <a:ln>
      <a:no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Sheet1!$C$3:$C$5</cx:f>
        <cx:lvl ptCount="3">
          <cx:pt idx="0">White</cx:pt>
          <cx:pt idx="1">Black</cx:pt>
          <cx:pt idx="2">Mixed</cx:pt>
        </cx:lvl>
      </cx:strDim>
      <cx:numDim type="size">
        <cx:f>Sheet1!$D$3:$D$5</cx:f>
        <cx:lvl ptCount="3" formatCode="General">
          <cx:pt idx="0">46</cx:pt>
          <cx:pt idx="1">6</cx:pt>
          <cx:pt idx="2">5</cx:pt>
        </cx:lvl>
      </cx:numDim>
    </cx:data>
  </cx:chartData>
  <cx:chart>
    <cx:title pos="t" align="ctr" overlay="0">
      <cx:tx>
        <cx:txData>
          <cx:v>Ethnicity</cx:v>
        </cx:txData>
      </cx:tx>
      <cx:txPr>
        <a:bodyPr spcFirstLastPara="1" vertOverflow="ellipsis" wrap="square" lIns="0" tIns="0" rIns="0" bIns="0" anchor="ctr" anchorCtr="1"/>
        <a:lstStyle/>
        <a:p>
          <a:pPr algn="ctr">
            <a:defRPr/>
          </a:pPr>
          <a:r>
            <a:rPr lang="en-US" b="1"/>
            <a:t>Ethnicity</a:t>
          </a:r>
        </a:p>
      </cx:txPr>
    </cx:title>
    <cx:plotArea>
      <cx:plotAreaRegion>
        <cx:series layoutId="treemap" uniqueId="{97338E91-20BD-489C-9A17-B71DE8A666A1}">
          <cx:dataLabels pos="inEnd">
            <cx:visibility seriesName="0" categoryName="1" value="0"/>
            <cx:dataLabel idx="0" pos="inEnd">
              <cx:txPr>
                <a:bodyPr spcFirstLastPara="1" vertOverflow="ellipsis" wrap="square" lIns="0" tIns="0" rIns="0" bIns="0" anchor="ctr" anchorCtr="1">
                  <a:spAutoFit/>
                </a:bodyPr>
                <a:lstStyle/>
                <a:p>
                  <a:pPr>
                    <a:defRPr lang="en-US" sz="1000" b="0" i="0" u="none" strike="noStrike" kern="1200" baseline="0">
                      <a:solidFill>
                        <a:sysClr val="window" lastClr="FFFFFF"/>
                      </a:solidFill>
                      <a:latin typeface="Calibri" panose="020F0502020204030204"/>
                    </a:defRPr>
                  </a:pPr>
                  <a:r>
                    <a:rPr lang="en-US" sz="1000"/>
                    <a:t>White</a:t>
                  </a:r>
                </a:p>
              </cx:txPr>
            </cx:dataLabel>
            <cx:dataLabel idx="1" pos="inEnd">
              <cx:txPr>
                <a:bodyPr spcFirstLastPara="1" vertOverflow="ellipsis" wrap="square" lIns="0" tIns="0" rIns="0" bIns="0" anchor="ctr" anchorCtr="1">
                  <a:spAutoFit/>
                </a:bodyPr>
                <a:lstStyle/>
                <a:p>
                  <a:pPr>
                    <a:defRPr lang="en-US" sz="1000" b="0" i="0" u="none" strike="noStrike" kern="1200" baseline="0">
                      <a:solidFill>
                        <a:sysClr val="window" lastClr="FFFFFF"/>
                      </a:solidFill>
                      <a:latin typeface="Calibri" panose="020F0502020204030204"/>
                    </a:defRPr>
                  </a:pPr>
                  <a:r>
                    <a:rPr lang="en-US" sz="1000"/>
                    <a:t>Black</a:t>
                  </a:r>
                </a:p>
              </cx:txPr>
            </cx:dataLabel>
            <cx:dataLabel idx="2" pos="inEnd">
              <cx:txPr>
                <a:bodyPr spcFirstLastPara="1" vertOverflow="ellipsis" wrap="square" lIns="0" tIns="0" rIns="0" bIns="0" anchor="ctr" anchorCtr="1">
                  <a:spAutoFit/>
                </a:bodyPr>
                <a:lstStyle/>
                <a:p>
                  <a:pPr>
                    <a:defRPr lang="en-US" sz="1000" b="0" i="0" u="none" strike="noStrike" kern="1200" baseline="0">
                      <a:solidFill>
                        <a:sysClr val="window" lastClr="FFFFFF"/>
                      </a:solidFill>
                      <a:latin typeface="Calibri" panose="020F0502020204030204"/>
                    </a:defRPr>
                  </a:pPr>
                  <a:r>
                    <a:rPr lang="en-US" sz="1000"/>
                    <a:t>Mixed</a:t>
                  </a:r>
                </a:p>
              </cx:txPr>
            </cx:dataLabel>
          </cx:dataLabels>
          <cx:dataId val="0"/>
          <cx:layoutPr>
            <cx:parentLabelLayout val="overlapping"/>
          </cx:layoutPr>
        </cx:series>
      </cx:plotAreaRegion>
    </cx:plotArea>
  </cx:chart>
  <cx:spPr>
    <a:ln>
      <a:noFill/>
    </a:ln>
  </cx:spPr>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Sheet1!$C$16:$C$17</cx:f>
        <cx:lvl ptCount="2">
          <cx:pt idx="0">Male</cx:pt>
          <cx:pt idx="1">Female</cx:pt>
        </cx:lvl>
      </cx:strDim>
      <cx:numDim type="size">
        <cx:f>Sheet1!$D$16:$D$17</cx:f>
        <cx:lvl ptCount="2" formatCode="General">
          <cx:pt idx="0">52</cx:pt>
          <cx:pt idx="1">103</cx:pt>
        </cx:lvl>
      </cx:numDim>
    </cx:data>
  </cx:chartData>
  <cx:chart>
    <cx:title pos="t" align="ctr" overlay="0">
      <cx:tx>
        <cx:txData>
          <cx:v>Gender</cx:v>
        </cx:txData>
      </cx:tx>
      <cx:txPr>
        <a:bodyPr spcFirstLastPara="1" vertOverflow="ellipsis" wrap="square" lIns="0" tIns="0" rIns="0" bIns="0" anchor="ctr" anchorCtr="1"/>
        <a:lstStyle/>
        <a:p>
          <a:pPr algn="ctr">
            <a:defRPr/>
          </a:pPr>
          <a:r>
            <a:rPr lang="en-US" b="1"/>
            <a:t>Gender</a:t>
          </a:r>
        </a:p>
      </cx:txPr>
    </cx:title>
    <cx:plotArea>
      <cx:plotAreaRegion>
        <cx:series layoutId="treemap" uniqueId="{8922456E-9DE5-4CAC-8786-4B330480514E}">
          <cx:dataLabels pos="inEnd">
            <cx:visibility seriesName="0" categoryName="1" value="0"/>
          </cx:dataLabels>
          <cx:dataId val="0"/>
          <cx:layoutPr>
            <cx:parentLabelLayout val="overlapping"/>
          </cx:layoutPr>
        </cx:series>
      </cx:plotAreaRegion>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6FCFD1DF2FB44584DCD0D4CC33FC78" ma:contentTypeVersion="18" ma:contentTypeDescription="Create a new document." ma:contentTypeScope="" ma:versionID="6d3d65439194f89aeb5d23028d66bd2f">
  <xsd:schema xmlns:xsd="http://www.w3.org/2001/XMLSchema" xmlns:xs="http://www.w3.org/2001/XMLSchema" xmlns:p="http://schemas.microsoft.com/office/2006/metadata/properties" xmlns:ns3="ebf949e0-2f9d-4f22-8bf0-d8d22b5de57e" xmlns:ns4="362f425b-5b9c-4f20-b1f2-00cc01d74ddd" targetNamespace="http://schemas.microsoft.com/office/2006/metadata/properties" ma:root="true" ma:fieldsID="cd91e7291210e4a1c39abdf9bc38d819" ns3:_="" ns4:_="">
    <xsd:import namespace="ebf949e0-2f9d-4f22-8bf0-d8d22b5de57e"/>
    <xsd:import namespace="362f425b-5b9c-4f20-b1f2-00cc01d74d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949e0-2f9d-4f22-8bf0-d8d22b5de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f425b-5b9c-4f20-b1f2-00cc01d74d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f949e0-2f9d-4f22-8bf0-d8d22b5de57e" xsi:nil="true"/>
  </documentManagement>
</p:properties>
</file>

<file path=customXml/itemProps1.xml><?xml version="1.0" encoding="utf-8"?>
<ds:datastoreItem xmlns:ds="http://schemas.openxmlformats.org/officeDocument/2006/customXml" ds:itemID="{3B28A17C-885E-4FA7-B2D7-720340BD5F2A}">
  <ds:schemaRefs>
    <ds:schemaRef ds:uri="http://schemas.openxmlformats.org/officeDocument/2006/bibliography"/>
  </ds:schemaRefs>
</ds:datastoreItem>
</file>

<file path=customXml/itemProps2.xml><?xml version="1.0" encoding="utf-8"?>
<ds:datastoreItem xmlns:ds="http://schemas.openxmlformats.org/officeDocument/2006/customXml" ds:itemID="{CCD6BA2D-4192-401A-B388-2CFF0910F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949e0-2f9d-4f22-8bf0-d8d22b5de57e"/>
    <ds:schemaRef ds:uri="362f425b-5b9c-4f20-b1f2-00cc01d74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C009D-8A83-46A8-A8CC-BE18C7600D96}">
  <ds:schemaRefs>
    <ds:schemaRef ds:uri="http://schemas.microsoft.com/sharepoint/v3/contenttype/forms"/>
  </ds:schemaRefs>
</ds:datastoreItem>
</file>

<file path=customXml/itemProps4.xml><?xml version="1.0" encoding="utf-8"?>
<ds:datastoreItem xmlns:ds="http://schemas.openxmlformats.org/officeDocument/2006/customXml" ds:itemID="{6284C3E8-A2C8-4D72-9F0B-612EBFC4C3CB}">
  <ds:schemaRefs>
    <ds:schemaRef ds:uri="http://schemas.openxmlformats.org/package/2006/metadata/core-properties"/>
    <ds:schemaRef ds:uri="http://purl.org/dc/dcmitype/"/>
    <ds:schemaRef ds:uri="http://www.w3.org/XML/1998/namespace"/>
    <ds:schemaRef ds:uri="ebf949e0-2f9d-4f22-8bf0-d8d22b5de57e"/>
    <ds:schemaRef ds:uri="http://schemas.microsoft.com/office/2006/documentManagement/types"/>
    <ds:schemaRef ds:uri="http://schemas.microsoft.com/office/infopath/2007/PartnerControls"/>
    <ds:schemaRef ds:uri="362f425b-5b9c-4f20-b1f2-00cc01d74ddd"/>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2737</Words>
  <Characters>15603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Norris</dc:creator>
  <cp:keywords/>
  <dc:description/>
  <cp:lastModifiedBy>Williams, Conroy</cp:lastModifiedBy>
  <cp:revision>2</cp:revision>
  <cp:lastPrinted>2023-10-30T13:31:00Z</cp:lastPrinted>
  <dcterms:created xsi:type="dcterms:W3CDTF">2025-03-11T13:27:00Z</dcterms:created>
  <dcterms:modified xsi:type="dcterms:W3CDTF">2025-03-11T13:27:00Z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d63538-a7d0-4d63-95ef-ceb71aab01ba_Enabled">
    <vt:lpwstr>true</vt:lpwstr>
  </property>
  <property fmtid="{D5CDD505-2E9C-101B-9397-08002B2CF9AE}" pid="3" name="MSIP_Label_5ad63538-a7d0-4d63-95ef-ceb71aab01ba_SetDate">
    <vt:lpwstr>2025-03-11T13:13:06Z</vt:lpwstr>
  </property>
  <property fmtid="{D5CDD505-2E9C-101B-9397-08002B2CF9AE}" pid="4" name="MSIP_Label_5ad63538-a7d0-4d63-95ef-ceb71aab01ba_Method">
    <vt:lpwstr>Standard</vt:lpwstr>
  </property>
  <property fmtid="{D5CDD505-2E9C-101B-9397-08002B2CF9AE}" pid="5" name="MSIP_Label_5ad63538-a7d0-4d63-95ef-ceb71aab01ba_Name">
    <vt:lpwstr>Official</vt:lpwstr>
  </property>
  <property fmtid="{D5CDD505-2E9C-101B-9397-08002B2CF9AE}" pid="6" name="MSIP_Label_5ad63538-a7d0-4d63-95ef-ceb71aab01ba_SiteId">
    <vt:lpwstr>05c525e9-f9e4-4ca2-8c55-e4740272c3bc</vt:lpwstr>
  </property>
  <property fmtid="{D5CDD505-2E9C-101B-9397-08002B2CF9AE}" pid="7" name="MSIP_Label_5ad63538-a7d0-4d63-95ef-ceb71aab01ba_ActionId">
    <vt:lpwstr>82483dfe-d116-4c78-a80b-e190f4cb482b</vt:lpwstr>
  </property>
  <property fmtid="{D5CDD505-2E9C-101B-9397-08002B2CF9AE}" pid="8" name="MSIP_Label_5ad63538-a7d0-4d63-95ef-ceb71aab01ba_ContentBits">
    <vt:lpwstr>0</vt:lpwstr>
  </property>
  <property fmtid="{D5CDD505-2E9C-101B-9397-08002B2CF9AE}" pid="9" name="MSIP_Label_5ad63538-a7d0-4d63-95ef-ceb71aab01ba_Tag">
    <vt:lpwstr>10, 3, 0, 1</vt:lpwstr>
  </property>
  <property fmtid="{D5CDD505-2E9C-101B-9397-08002B2CF9AE}" pid="10" name="ContentTypeId">
    <vt:lpwstr>0x010100856FCFD1DF2FB44584DCD0D4CC33FC78</vt:lpwstr>
  </property>
</Properties>
</file>