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7ED35" w14:textId="0ABE11BE" w:rsidR="00FF3863" w:rsidRPr="007D780A" w:rsidRDefault="00614C95" w:rsidP="00FF3863">
      <w:pPr>
        <w:spacing w:after="3838" w:line="259" w:lineRule="auto"/>
        <w:ind w:left="0" w:right="5678" w:firstLine="0"/>
        <w:jc w:val="center"/>
      </w:pPr>
      <w:r>
        <w:rPr>
          <w:noProof/>
        </w:rPr>
        <w:drawing>
          <wp:inline distT="0" distB="0" distL="0" distR="0" wp14:anchorId="38BB4C2A" wp14:editId="3801E94F">
            <wp:extent cx="2091741" cy="769620"/>
            <wp:effectExtent l="0" t="0" r="3810" b="0"/>
            <wp:docPr id="18277838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783809" name="Picture 182778380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7335" cy="771678"/>
                    </a:xfrm>
                    <a:prstGeom prst="rect">
                      <a:avLst/>
                    </a:prstGeom>
                  </pic:spPr>
                </pic:pic>
              </a:graphicData>
            </a:graphic>
          </wp:inline>
        </w:drawing>
      </w:r>
    </w:p>
    <w:p w14:paraId="2D6087A1" w14:textId="2E8F577D" w:rsidR="00590AC3" w:rsidRPr="007D780A" w:rsidRDefault="00AE1717" w:rsidP="00AA04EE">
      <w:pPr>
        <w:spacing w:after="0" w:line="259" w:lineRule="auto"/>
        <w:ind w:left="1440" w:right="1527" w:firstLine="0"/>
        <w:jc w:val="center"/>
        <w:rPr>
          <w:b/>
          <w:color w:val="E97132"/>
          <w:sz w:val="52"/>
        </w:rPr>
      </w:pPr>
      <w:r w:rsidRPr="007D780A">
        <w:rPr>
          <w:b/>
          <w:color w:val="E97132"/>
          <w:sz w:val="52"/>
        </w:rPr>
        <w:t>Health and Safety Policy</w:t>
      </w:r>
    </w:p>
    <w:p w14:paraId="602101CE" w14:textId="3A3B1091" w:rsidR="00FF3863" w:rsidRPr="007D780A" w:rsidRDefault="00FF3863" w:rsidP="00B156B7">
      <w:pPr>
        <w:pStyle w:val="ListParagraph"/>
        <w:numPr>
          <w:ilvl w:val="0"/>
          <w:numId w:val="38"/>
        </w:numPr>
        <w:spacing w:after="0" w:line="259" w:lineRule="auto"/>
        <w:ind w:right="1527"/>
        <w:jc w:val="center"/>
        <w:rPr>
          <w:b/>
          <w:color w:val="000000" w:themeColor="text1"/>
          <w:sz w:val="36"/>
          <w:szCs w:val="36"/>
        </w:rPr>
      </w:pPr>
      <w:r w:rsidRPr="007D780A">
        <w:rPr>
          <w:b/>
          <w:color w:val="E97132"/>
          <w:sz w:val="52"/>
        </w:rPr>
        <w:t>OCP and Hub Charities</w:t>
      </w:r>
    </w:p>
    <w:p w14:paraId="634368E6" w14:textId="4CA643CE" w:rsidR="004D4C18" w:rsidRPr="007D780A" w:rsidRDefault="00AE1717" w:rsidP="00AA04EE">
      <w:pPr>
        <w:spacing w:after="0" w:line="259" w:lineRule="auto"/>
        <w:ind w:left="1440" w:right="1527" w:firstLine="0"/>
        <w:jc w:val="center"/>
        <w:rPr>
          <w:b/>
          <w:color w:val="000000" w:themeColor="text1"/>
          <w:sz w:val="36"/>
          <w:szCs w:val="36"/>
        </w:rPr>
      </w:pPr>
      <w:r w:rsidRPr="007D780A">
        <w:rPr>
          <w:b/>
          <w:color w:val="000000" w:themeColor="text1"/>
          <w:sz w:val="36"/>
          <w:szCs w:val="36"/>
        </w:rPr>
        <w:t xml:space="preserve">Last reviewed: </w:t>
      </w:r>
      <w:r w:rsidR="00E87A6F">
        <w:rPr>
          <w:b/>
          <w:color w:val="000000" w:themeColor="text1"/>
          <w:sz w:val="36"/>
          <w:szCs w:val="36"/>
        </w:rPr>
        <w:t>August</w:t>
      </w:r>
      <w:r w:rsidR="00DB1540" w:rsidRPr="007D780A">
        <w:rPr>
          <w:b/>
          <w:color w:val="000000" w:themeColor="text1"/>
          <w:sz w:val="36"/>
          <w:szCs w:val="36"/>
        </w:rPr>
        <w:t xml:space="preserve"> </w:t>
      </w:r>
      <w:r w:rsidRPr="007D780A">
        <w:rPr>
          <w:b/>
          <w:color w:val="000000" w:themeColor="text1"/>
          <w:sz w:val="36"/>
          <w:szCs w:val="36"/>
        </w:rPr>
        <w:t>2025</w:t>
      </w:r>
    </w:p>
    <w:p w14:paraId="2C1C3378" w14:textId="0C440684" w:rsidR="004D4C18" w:rsidRDefault="004D4C18" w:rsidP="00AA04EE">
      <w:pPr>
        <w:spacing w:after="211" w:line="259" w:lineRule="auto"/>
        <w:ind w:left="0" w:firstLine="0"/>
        <w:jc w:val="center"/>
      </w:pPr>
    </w:p>
    <w:p w14:paraId="10538D24" w14:textId="77777777" w:rsidR="0094585A" w:rsidRDefault="0094585A" w:rsidP="0094585A">
      <w:pPr>
        <w:spacing w:after="211" w:line="259" w:lineRule="auto"/>
        <w:ind w:left="0" w:firstLine="0"/>
      </w:pPr>
    </w:p>
    <w:p w14:paraId="29A07751" w14:textId="57055606" w:rsidR="0094585A" w:rsidRPr="0094585A" w:rsidRDefault="0094585A" w:rsidP="0094585A">
      <w:pPr>
        <w:spacing w:after="211" w:line="259" w:lineRule="auto"/>
        <w:ind w:left="0" w:firstLine="0"/>
        <w:jc w:val="center"/>
        <w:rPr>
          <w:sz w:val="36"/>
          <w:szCs w:val="36"/>
        </w:rPr>
      </w:pPr>
      <w:r w:rsidRPr="0094585A">
        <w:rPr>
          <w:b/>
          <w:bCs/>
          <w:sz w:val="36"/>
          <w:szCs w:val="36"/>
        </w:rPr>
        <w:t xml:space="preserve">Oasis </w:t>
      </w:r>
      <w:r w:rsidR="00CC5FAF">
        <w:rPr>
          <w:b/>
          <w:bCs/>
          <w:sz w:val="36"/>
          <w:szCs w:val="36"/>
        </w:rPr>
        <w:t>Church Southampton</w:t>
      </w:r>
    </w:p>
    <w:tbl>
      <w:tblPr>
        <w:tblW w:w="976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82"/>
        <w:gridCol w:w="4087"/>
      </w:tblGrid>
      <w:tr w:rsidR="0094585A" w:rsidRPr="0094585A" w14:paraId="15CE7C4A" w14:textId="77777777" w:rsidTr="0094585A">
        <w:trPr>
          <w:trHeight w:val="315"/>
        </w:trPr>
        <w:tc>
          <w:tcPr>
            <w:tcW w:w="5682" w:type="dxa"/>
            <w:tcBorders>
              <w:top w:val="single" w:sz="6" w:space="0" w:color="auto"/>
              <w:left w:val="single" w:sz="6" w:space="0" w:color="auto"/>
              <w:bottom w:val="single" w:sz="6" w:space="0" w:color="auto"/>
              <w:right w:val="single" w:sz="6" w:space="0" w:color="auto"/>
            </w:tcBorders>
            <w:vAlign w:val="center"/>
            <w:hideMark/>
          </w:tcPr>
          <w:p w14:paraId="0C0E266F" w14:textId="44D89163" w:rsidR="0094585A" w:rsidRPr="0094585A" w:rsidRDefault="0094585A" w:rsidP="0094585A">
            <w:pPr>
              <w:spacing w:after="211" w:line="259" w:lineRule="auto"/>
              <w:ind w:left="0" w:firstLine="0"/>
              <w:jc w:val="center"/>
            </w:pPr>
          </w:p>
        </w:tc>
        <w:tc>
          <w:tcPr>
            <w:tcW w:w="4087" w:type="dxa"/>
            <w:tcBorders>
              <w:top w:val="single" w:sz="6" w:space="0" w:color="auto"/>
              <w:left w:val="single" w:sz="6" w:space="0" w:color="auto"/>
              <w:bottom w:val="single" w:sz="6" w:space="0" w:color="auto"/>
              <w:right w:val="single" w:sz="6" w:space="0" w:color="auto"/>
            </w:tcBorders>
            <w:vAlign w:val="center"/>
            <w:hideMark/>
          </w:tcPr>
          <w:p w14:paraId="15E53928" w14:textId="77777777" w:rsidR="0094585A" w:rsidRPr="0094585A" w:rsidRDefault="0094585A" w:rsidP="0094585A">
            <w:pPr>
              <w:spacing w:after="211" w:line="259" w:lineRule="auto"/>
              <w:ind w:left="0" w:firstLine="0"/>
              <w:jc w:val="center"/>
            </w:pPr>
            <w:r w:rsidRPr="0094585A">
              <w:rPr>
                <w:b/>
                <w:bCs/>
              </w:rPr>
              <w:t>Name</w:t>
            </w:r>
            <w:r w:rsidRPr="0094585A">
              <w:t> </w:t>
            </w:r>
          </w:p>
        </w:tc>
      </w:tr>
      <w:tr w:rsidR="0094585A" w:rsidRPr="0094585A" w14:paraId="2AFDC83A" w14:textId="77777777" w:rsidTr="0094585A">
        <w:trPr>
          <w:trHeight w:val="315"/>
        </w:trPr>
        <w:tc>
          <w:tcPr>
            <w:tcW w:w="5682" w:type="dxa"/>
            <w:tcBorders>
              <w:top w:val="single" w:sz="6" w:space="0" w:color="auto"/>
              <w:left w:val="single" w:sz="6" w:space="0" w:color="auto"/>
              <w:bottom w:val="single" w:sz="6" w:space="0" w:color="auto"/>
              <w:right w:val="single" w:sz="6" w:space="0" w:color="auto"/>
            </w:tcBorders>
            <w:vAlign w:val="center"/>
            <w:hideMark/>
          </w:tcPr>
          <w:p w14:paraId="2D82E4AC" w14:textId="7C86B37E" w:rsidR="0094585A" w:rsidRPr="0094585A" w:rsidRDefault="0094585A" w:rsidP="0094585A">
            <w:pPr>
              <w:spacing w:after="211" w:line="259" w:lineRule="auto"/>
              <w:ind w:left="0" w:firstLine="0"/>
              <w:jc w:val="center"/>
            </w:pPr>
            <w:r w:rsidRPr="0094585A">
              <w:t>OCP Hub/Site Leader (where appropriate) </w:t>
            </w:r>
          </w:p>
        </w:tc>
        <w:tc>
          <w:tcPr>
            <w:tcW w:w="4087" w:type="dxa"/>
            <w:tcBorders>
              <w:top w:val="single" w:sz="6" w:space="0" w:color="auto"/>
              <w:left w:val="single" w:sz="6" w:space="0" w:color="auto"/>
              <w:bottom w:val="single" w:sz="6" w:space="0" w:color="auto"/>
              <w:right w:val="single" w:sz="6" w:space="0" w:color="auto"/>
            </w:tcBorders>
            <w:vAlign w:val="center"/>
            <w:hideMark/>
          </w:tcPr>
          <w:p w14:paraId="3DA8470B" w14:textId="6C693E7C" w:rsidR="0094585A" w:rsidRDefault="00CC5FAF" w:rsidP="0094585A">
            <w:pPr>
              <w:spacing w:after="211" w:line="259" w:lineRule="auto"/>
              <w:ind w:left="0" w:firstLine="0"/>
              <w:jc w:val="center"/>
            </w:pPr>
            <w:r>
              <w:t>Jo Williams</w:t>
            </w:r>
          </w:p>
          <w:p w14:paraId="118B6065" w14:textId="315E1A17" w:rsidR="007471E0" w:rsidRPr="0094585A" w:rsidRDefault="007471E0" w:rsidP="0094585A">
            <w:pPr>
              <w:spacing w:after="211" w:line="259" w:lineRule="auto"/>
              <w:ind w:left="0" w:firstLine="0"/>
              <w:jc w:val="center"/>
            </w:pPr>
          </w:p>
        </w:tc>
      </w:tr>
      <w:tr w:rsidR="0094585A" w:rsidRPr="0094585A" w14:paraId="27BBE34F" w14:textId="77777777" w:rsidTr="0094585A">
        <w:trPr>
          <w:trHeight w:val="315"/>
        </w:trPr>
        <w:tc>
          <w:tcPr>
            <w:tcW w:w="5682" w:type="dxa"/>
            <w:tcBorders>
              <w:top w:val="single" w:sz="6" w:space="0" w:color="auto"/>
              <w:left w:val="single" w:sz="6" w:space="0" w:color="auto"/>
              <w:bottom w:val="single" w:sz="6" w:space="0" w:color="auto"/>
              <w:right w:val="single" w:sz="6" w:space="0" w:color="auto"/>
            </w:tcBorders>
            <w:vAlign w:val="center"/>
            <w:hideMark/>
          </w:tcPr>
          <w:p w14:paraId="64F72220" w14:textId="77777777" w:rsidR="0094585A" w:rsidRPr="0094585A" w:rsidRDefault="0094585A" w:rsidP="0094585A">
            <w:pPr>
              <w:spacing w:after="211" w:line="259" w:lineRule="auto"/>
              <w:ind w:left="0" w:firstLine="0"/>
              <w:jc w:val="center"/>
            </w:pPr>
            <w:r w:rsidRPr="0094585A">
              <w:t>OCL Site Leader/Principal (where appropriate) </w:t>
            </w:r>
          </w:p>
        </w:tc>
        <w:tc>
          <w:tcPr>
            <w:tcW w:w="4087" w:type="dxa"/>
            <w:tcBorders>
              <w:top w:val="single" w:sz="6" w:space="0" w:color="auto"/>
              <w:left w:val="single" w:sz="6" w:space="0" w:color="auto"/>
              <w:bottom w:val="single" w:sz="6" w:space="0" w:color="auto"/>
              <w:right w:val="single" w:sz="6" w:space="0" w:color="auto"/>
            </w:tcBorders>
            <w:vAlign w:val="center"/>
            <w:hideMark/>
          </w:tcPr>
          <w:p w14:paraId="77E50348" w14:textId="77777777" w:rsidR="0094585A" w:rsidRPr="0094585A" w:rsidRDefault="0094585A" w:rsidP="0094585A">
            <w:pPr>
              <w:spacing w:after="211" w:line="259" w:lineRule="auto"/>
              <w:ind w:left="0" w:firstLine="0"/>
              <w:jc w:val="center"/>
            </w:pPr>
            <w:r w:rsidRPr="0094585A">
              <w:t> </w:t>
            </w:r>
          </w:p>
        </w:tc>
      </w:tr>
      <w:tr w:rsidR="0094585A" w:rsidRPr="0094585A" w14:paraId="37C3118F" w14:textId="77777777" w:rsidTr="0094585A">
        <w:trPr>
          <w:trHeight w:val="315"/>
        </w:trPr>
        <w:tc>
          <w:tcPr>
            <w:tcW w:w="5682" w:type="dxa"/>
            <w:tcBorders>
              <w:top w:val="single" w:sz="6" w:space="0" w:color="auto"/>
              <w:left w:val="single" w:sz="6" w:space="0" w:color="auto"/>
              <w:bottom w:val="single" w:sz="6" w:space="0" w:color="auto"/>
              <w:right w:val="single" w:sz="6" w:space="0" w:color="auto"/>
            </w:tcBorders>
            <w:vAlign w:val="center"/>
            <w:hideMark/>
          </w:tcPr>
          <w:p w14:paraId="6E0C14CE" w14:textId="3936BC78" w:rsidR="0094585A" w:rsidRPr="0094585A" w:rsidRDefault="0094585A" w:rsidP="0094585A">
            <w:pPr>
              <w:spacing w:after="211" w:line="259" w:lineRule="auto"/>
              <w:ind w:left="0" w:firstLine="0"/>
              <w:jc w:val="center"/>
            </w:pPr>
            <w:r w:rsidRPr="0094585A">
              <w:t>Local OCP Health and Safety Lead (where appropriate) </w:t>
            </w:r>
          </w:p>
        </w:tc>
        <w:tc>
          <w:tcPr>
            <w:tcW w:w="4087" w:type="dxa"/>
            <w:tcBorders>
              <w:top w:val="single" w:sz="6" w:space="0" w:color="auto"/>
              <w:left w:val="single" w:sz="6" w:space="0" w:color="auto"/>
              <w:bottom w:val="single" w:sz="6" w:space="0" w:color="auto"/>
              <w:right w:val="single" w:sz="6" w:space="0" w:color="auto"/>
            </w:tcBorders>
            <w:vAlign w:val="center"/>
            <w:hideMark/>
          </w:tcPr>
          <w:p w14:paraId="60870B22" w14:textId="171AEACB" w:rsidR="0094585A" w:rsidRPr="0094585A" w:rsidRDefault="005069B0" w:rsidP="0094585A">
            <w:pPr>
              <w:spacing w:after="211" w:line="259" w:lineRule="auto"/>
              <w:ind w:left="0" w:firstLine="0"/>
              <w:jc w:val="center"/>
            </w:pPr>
            <w:r>
              <w:t>Lizzie Whitbread</w:t>
            </w:r>
            <w:r w:rsidR="0094585A" w:rsidRPr="0094585A">
              <w:t> </w:t>
            </w:r>
          </w:p>
        </w:tc>
      </w:tr>
      <w:tr w:rsidR="0094585A" w:rsidRPr="0094585A" w14:paraId="61949127" w14:textId="77777777" w:rsidTr="0094585A">
        <w:trPr>
          <w:trHeight w:val="315"/>
        </w:trPr>
        <w:tc>
          <w:tcPr>
            <w:tcW w:w="5682" w:type="dxa"/>
            <w:tcBorders>
              <w:top w:val="single" w:sz="6" w:space="0" w:color="auto"/>
              <w:left w:val="single" w:sz="6" w:space="0" w:color="auto"/>
              <w:bottom w:val="single" w:sz="6" w:space="0" w:color="auto"/>
              <w:right w:val="single" w:sz="6" w:space="0" w:color="auto"/>
            </w:tcBorders>
            <w:vAlign w:val="center"/>
            <w:hideMark/>
          </w:tcPr>
          <w:p w14:paraId="51857E9A" w14:textId="77777777" w:rsidR="0094585A" w:rsidRPr="0094585A" w:rsidRDefault="0094585A" w:rsidP="0094585A">
            <w:pPr>
              <w:spacing w:after="211" w:line="259" w:lineRule="auto"/>
              <w:ind w:left="0" w:firstLine="0"/>
              <w:jc w:val="center"/>
            </w:pPr>
            <w:r w:rsidRPr="0094585A">
              <w:t>Local OCL Health and Safety Champion (where appropriate) </w:t>
            </w:r>
          </w:p>
        </w:tc>
        <w:tc>
          <w:tcPr>
            <w:tcW w:w="4087" w:type="dxa"/>
            <w:tcBorders>
              <w:top w:val="single" w:sz="6" w:space="0" w:color="auto"/>
              <w:left w:val="single" w:sz="6" w:space="0" w:color="auto"/>
              <w:bottom w:val="single" w:sz="6" w:space="0" w:color="auto"/>
              <w:right w:val="single" w:sz="6" w:space="0" w:color="auto"/>
            </w:tcBorders>
            <w:vAlign w:val="center"/>
            <w:hideMark/>
          </w:tcPr>
          <w:p w14:paraId="0956CA1E" w14:textId="77777777" w:rsidR="0094585A" w:rsidRPr="0094585A" w:rsidRDefault="0094585A" w:rsidP="0094585A">
            <w:pPr>
              <w:spacing w:after="211" w:line="259" w:lineRule="auto"/>
              <w:ind w:left="0" w:firstLine="0"/>
              <w:jc w:val="center"/>
            </w:pPr>
            <w:r w:rsidRPr="0094585A">
              <w:t> </w:t>
            </w:r>
          </w:p>
        </w:tc>
      </w:tr>
      <w:tr w:rsidR="0094585A" w:rsidRPr="0094585A" w14:paraId="309BC4D5" w14:textId="77777777" w:rsidTr="0094585A">
        <w:trPr>
          <w:trHeight w:val="315"/>
        </w:trPr>
        <w:tc>
          <w:tcPr>
            <w:tcW w:w="5682" w:type="dxa"/>
            <w:tcBorders>
              <w:top w:val="single" w:sz="6" w:space="0" w:color="auto"/>
              <w:left w:val="single" w:sz="6" w:space="0" w:color="auto"/>
              <w:bottom w:val="single" w:sz="6" w:space="0" w:color="auto"/>
              <w:right w:val="single" w:sz="6" w:space="0" w:color="auto"/>
            </w:tcBorders>
            <w:vAlign w:val="center"/>
            <w:hideMark/>
          </w:tcPr>
          <w:p w14:paraId="0ECB52F3" w14:textId="77777777" w:rsidR="0094585A" w:rsidRPr="0094585A" w:rsidRDefault="0094585A" w:rsidP="0094585A">
            <w:pPr>
              <w:spacing w:after="211" w:line="259" w:lineRule="auto"/>
              <w:ind w:left="0" w:firstLine="0"/>
              <w:jc w:val="center"/>
            </w:pPr>
            <w:r w:rsidRPr="0094585A">
              <w:t>Responsible Person for First Aid </w:t>
            </w:r>
          </w:p>
        </w:tc>
        <w:tc>
          <w:tcPr>
            <w:tcW w:w="4087" w:type="dxa"/>
            <w:tcBorders>
              <w:top w:val="single" w:sz="6" w:space="0" w:color="auto"/>
              <w:left w:val="single" w:sz="6" w:space="0" w:color="auto"/>
              <w:bottom w:val="single" w:sz="6" w:space="0" w:color="auto"/>
              <w:right w:val="single" w:sz="6" w:space="0" w:color="auto"/>
            </w:tcBorders>
            <w:vAlign w:val="center"/>
            <w:hideMark/>
          </w:tcPr>
          <w:p w14:paraId="2939FC96" w14:textId="7DC6F497" w:rsidR="007471E0" w:rsidRPr="0094585A" w:rsidRDefault="00537712" w:rsidP="0094585A">
            <w:pPr>
              <w:spacing w:after="211" w:line="259" w:lineRule="auto"/>
              <w:ind w:left="0" w:firstLine="0"/>
              <w:jc w:val="center"/>
            </w:pPr>
            <w:r>
              <w:t>Astrid Dyson</w:t>
            </w:r>
          </w:p>
        </w:tc>
      </w:tr>
    </w:tbl>
    <w:p w14:paraId="53706C56" w14:textId="77777777" w:rsidR="0094585A" w:rsidRPr="007D780A" w:rsidRDefault="0094585A" w:rsidP="00AA04EE">
      <w:pPr>
        <w:spacing w:after="211" w:line="259" w:lineRule="auto"/>
        <w:ind w:left="0" w:firstLine="0"/>
        <w:jc w:val="center"/>
      </w:pPr>
    </w:p>
    <w:p w14:paraId="50EF5C5B" w14:textId="5A6B37BE" w:rsidR="004D4C18" w:rsidRPr="007D780A" w:rsidRDefault="004D4C18" w:rsidP="00AA04EE">
      <w:pPr>
        <w:spacing w:after="213" w:line="259" w:lineRule="auto"/>
        <w:ind w:left="0" w:firstLine="0"/>
        <w:jc w:val="center"/>
      </w:pPr>
    </w:p>
    <w:p w14:paraId="09B70021" w14:textId="77777777" w:rsidR="004D4C18" w:rsidRPr="007D780A" w:rsidRDefault="001C7C43">
      <w:pPr>
        <w:spacing w:after="211" w:line="259" w:lineRule="auto"/>
        <w:ind w:left="0" w:firstLine="0"/>
      </w:pPr>
      <w:r w:rsidRPr="007D780A">
        <w:rPr>
          <w:color w:val="FF5C00"/>
          <w:sz w:val="32"/>
        </w:rPr>
        <w:t xml:space="preserve"> </w:t>
      </w:r>
    </w:p>
    <w:p w14:paraId="4B417191" w14:textId="015D706D" w:rsidR="004D4C18" w:rsidRPr="007D780A" w:rsidRDefault="001C7C43" w:rsidP="00537712">
      <w:pPr>
        <w:spacing w:after="211" w:line="259" w:lineRule="auto"/>
        <w:ind w:left="0" w:firstLine="0"/>
      </w:pPr>
      <w:r w:rsidRPr="007D780A">
        <w:rPr>
          <w:color w:val="FF5C00"/>
          <w:sz w:val="32"/>
        </w:rPr>
        <w:t xml:space="preserve">  </w:t>
      </w:r>
    </w:p>
    <w:p w14:paraId="31099267" w14:textId="77777777" w:rsidR="004D4C18" w:rsidRPr="007D780A" w:rsidRDefault="004D4C18">
      <w:pPr>
        <w:sectPr w:rsidR="004D4C18" w:rsidRPr="007D780A">
          <w:headerReference w:type="even" r:id="rId11"/>
          <w:headerReference w:type="default" r:id="rId12"/>
          <w:footerReference w:type="even" r:id="rId13"/>
          <w:footerReference w:type="default" r:id="rId14"/>
          <w:headerReference w:type="first" r:id="rId15"/>
          <w:footerReference w:type="first" r:id="rId16"/>
          <w:pgSz w:w="11906" w:h="16841"/>
          <w:pgMar w:top="567" w:right="1440" w:bottom="1440" w:left="1304" w:header="720" w:footer="720" w:gutter="0"/>
          <w:cols w:space="720"/>
        </w:sectPr>
      </w:pPr>
    </w:p>
    <w:p w14:paraId="5742385B" w14:textId="2DD639C6" w:rsidR="004D4C18" w:rsidRPr="007D780A" w:rsidRDefault="001C7C43">
      <w:pPr>
        <w:spacing w:after="110" w:line="259" w:lineRule="auto"/>
        <w:ind w:left="0" w:firstLine="0"/>
        <w:jc w:val="right"/>
      </w:pPr>
      <w:r w:rsidRPr="007D780A">
        <w:rPr>
          <w:sz w:val="22"/>
        </w:rPr>
        <w:lastRenderedPageBreak/>
        <w:t xml:space="preserve"> </w:t>
      </w:r>
    </w:p>
    <w:sdt>
      <w:sdtPr>
        <w:id w:val="1484592872"/>
        <w:docPartObj>
          <w:docPartGallery w:val="Table of Contents"/>
        </w:docPartObj>
      </w:sdtPr>
      <w:sdtEndPr/>
      <w:sdtContent>
        <w:p w14:paraId="2278EB14" w14:textId="77777777" w:rsidR="004D4C18" w:rsidRPr="007D780A" w:rsidRDefault="001C7C43">
          <w:pPr>
            <w:spacing w:after="144" w:line="259" w:lineRule="auto"/>
            <w:ind w:left="0" w:firstLine="0"/>
          </w:pPr>
          <w:r w:rsidRPr="007D780A">
            <w:rPr>
              <w:b/>
              <w:color w:val="FF5A00"/>
              <w:sz w:val="32"/>
            </w:rPr>
            <w:t xml:space="preserve">CONTENTS </w:t>
          </w:r>
        </w:p>
        <w:p w14:paraId="4036BD44" w14:textId="5BCA0B60" w:rsidR="007E3421" w:rsidRDefault="001C7C43">
          <w:pPr>
            <w:pStyle w:val="TOC1"/>
            <w:tabs>
              <w:tab w:val="right" w:leader="dot" w:pos="9012"/>
            </w:tabs>
            <w:rPr>
              <w:rFonts w:asciiTheme="minorHAnsi" w:eastAsiaTheme="minorEastAsia" w:hAnsiTheme="minorHAnsi" w:cstheme="minorBidi"/>
              <w:noProof/>
              <w:color w:val="auto"/>
              <w:sz w:val="24"/>
            </w:rPr>
          </w:pPr>
          <w:r w:rsidRPr="007D780A">
            <w:fldChar w:fldCharType="begin"/>
          </w:r>
          <w:r w:rsidRPr="007D780A">
            <w:instrText xml:space="preserve"> TOC \o "1-1" \h \z \u </w:instrText>
          </w:r>
          <w:r w:rsidRPr="007D780A">
            <w:fldChar w:fldCharType="separate"/>
          </w:r>
          <w:hyperlink w:anchor="_Toc207203270" w:history="1">
            <w:r w:rsidR="007E3421" w:rsidRPr="00560F73">
              <w:rPr>
                <w:rStyle w:val="Hyperlink"/>
                <w:b/>
                <w:noProof/>
              </w:rPr>
              <w:t>Section 1: Introduction</w:t>
            </w:r>
            <w:r w:rsidR="007E3421">
              <w:rPr>
                <w:noProof/>
                <w:webHidden/>
              </w:rPr>
              <w:tab/>
            </w:r>
            <w:r w:rsidR="007E3421">
              <w:rPr>
                <w:noProof/>
                <w:webHidden/>
              </w:rPr>
              <w:fldChar w:fldCharType="begin"/>
            </w:r>
            <w:r w:rsidR="007E3421">
              <w:rPr>
                <w:noProof/>
                <w:webHidden/>
              </w:rPr>
              <w:instrText xml:space="preserve"> PAGEREF _Toc207203270 \h </w:instrText>
            </w:r>
            <w:r w:rsidR="007E3421">
              <w:rPr>
                <w:noProof/>
                <w:webHidden/>
              </w:rPr>
            </w:r>
            <w:r w:rsidR="007E3421">
              <w:rPr>
                <w:noProof/>
                <w:webHidden/>
              </w:rPr>
              <w:fldChar w:fldCharType="separate"/>
            </w:r>
            <w:r w:rsidR="00565A4F">
              <w:rPr>
                <w:noProof/>
                <w:webHidden/>
              </w:rPr>
              <w:t>3</w:t>
            </w:r>
            <w:r w:rsidR="007E3421">
              <w:rPr>
                <w:noProof/>
                <w:webHidden/>
              </w:rPr>
              <w:fldChar w:fldCharType="end"/>
            </w:r>
          </w:hyperlink>
        </w:p>
        <w:p w14:paraId="0F07A1CA" w14:textId="1AFDA88D" w:rsidR="007E3421" w:rsidRPr="007E3421" w:rsidRDefault="007E3421">
          <w:pPr>
            <w:pStyle w:val="TOC1"/>
            <w:tabs>
              <w:tab w:val="right" w:leader="dot" w:pos="9012"/>
            </w:tabs>
            <w:rPr>
              <w:rFonts w:asciiTheme="minorHAnsi" w:eastAsiaTheme="minorEastAsia" w:hAnsiTheme="minorHAnsi" w:cstheme="minorBidi"/>
              <w:noProof/>
              <w:color w:val="auto"/>
              <w:sz w:val="24"/>
            </w:rPr>
          </w:pPr>
          <w:hyperlink w:anchor="_Toc207203271" w:history="1">
            <w:r w:rsidRPr="007E3421">
              <w:rPr>
                <w:rStyle w:val="Hyperlink"/>
                <w:noProof/>
              </w:rPr>
              <w:t>At a glance</w:t>
            </w:r>
            <w:r w:rsidRPr="007E3421">
              <w:rPr>
                <w:noProof/>
                <w:webHidden/>
              </w:rPr>
              <w:tab/>
            </w:r>
            <w:r w:rsidRPr="007E3421">
              <w:rPr>
                <w:noProof/>
                <w:webHidden/>
              </w:rPr>
              <w:fldChar w:fldCharType="begin"/>
            </w:r>
            <w:r w:rsidRPr="007E3421">
              <w:rPr>
                <w:noProof/>
                <w:webHidden/>
              </w:rPr>
              <w:instrText xml:space="preserve"> PAGEREF _Toc207203271 \h </w:instrText>
            </w:r>
            <w:r w:rsidRPr="007E3421">
              <w:rPr>
                <w:noProof/>
                <w:webHidden/>
              </w:rPr>
            </w:r>
            <w:r w:rsidRPr="007E3421">
              <w:rPr>
                <w:noProof/>
                <w:webHidden/>
              </w:rPr>
              <w:fldChar w:fldCharType="separate"/>
            </w:r>
            <w:r w:rsidR="00565A4F">
              <w:rPr>
                <w:noProof/>
                <w:webHidden/>
              </w:rPr>
              <w:t>3</w:t>
            </w:r>
            <w:r w:rsidRPr="007E3421">
              <w:rPr>
                <w:noProof/>
                <w:webHidden/>
              </w:rPr>
              <w:fldChar w:fldCharType="end"/>
            </w:r>
          </w:hyperlink>
        </w:p>
        <w:p w14:paraId="32D66BD2" w14:textId="4D732A29" w:rsidR="007E3421" w:rsidRPr="007E3421" w:rsidRDefault="007E3421">
          <w:pPr>
            <w:pStyle w:val="TOC1"/>
            <w:tabs>
              <w:tab w:val="right" w:leader="dot" w:pos="9012"/>
            </w:tabs>
            <w:rPr>
              <w:rFonts w:asciiTheme="minorHAnsi" w:eastAsiaTheme="minorEastAsia" w:hAnsiTheme="minorHAnsi" w:cstheme="minorBidi"/>
              <w:noProof/>
              <w:color w:val="auto"/>
              <w:sz w:val="24"/>
            </w:rPr>
          </w:pPr>
          <w:hyperlink w:anchor="_Toc207203272" w:history="1">
            <w:r w:rsidRPr="007E3421">
              <w:rPr>
                <w:rStyle w:val="Hyperlink"/>
                <w:noProof/>
              </w:rPr>
              <w:t>Checklist</w:t>
            </w:r>
            <w:r w:rsidRPr="007E3421">
              <w:rPr>
                <w:noProof/>
                <w:webHidden/>
              </w:rPr>
              <w:tab/>
            </w:r>
            <w:r w:rsidRPr="007E3421">
              <w:rPr>
                <w:noProof/>
                <w:webHidden/>
              </w:rPr>
              <w:fldChar w:fldCharType="begin"/>
            </w:r>
            <w:r w:rsidRPr="007E3421">
              <w:rPr>
                <w:noProof/>
                <w:webHidden/>
              </w:rPr>
              <w:instrText xml:space="preserve"> PAGEREF _Toc207203272 \h </w:instrText>
            </w:r>
            <w:r w:rsidRPr="007E3421">
              <w:rPr>
                <w:noProof/>
                <w:webHidden/>
              </w:rPr>
            </w:r>
            <w:r w:rsidRPr="007E3421">
              <w:rPr>
                <w:noProof/>
                <w:webHidden/>
              </w:rPr>
              <w:fldChar w:fldCharType="separate"/>
            </w:r>
            <w:r w:rsidR="00565A4F">
              <w:rPr>
                <w:noProof/>
                <w:webHidden/>
              </w:rPr>
              <w:t>3</w:t>
            </w:r>
            <w:r w:rsidRPr="007E3421">
              <w:rPr>
                <w:noProof/>
                <w:webHidden/>
              </w:rPr>
              <w:fldChar w:fldCharType="end"/>
            </w:r>
          </w:hyperlink>
        </w:p>
        <w:p w14:paraId="66F31BEC" w14:textId="6E0EBF85" w:rsidR="007E3421" w:rsidRPr="007E3421" w:rsidRDefault="007E3421">
          <w:pPr>
            <w:pStyle w:val="TOC1"/>
            <w:tabs>
              <w:tab w:val="right" w:leader="dot" w:pos="9012"/>
            </w:tabs>
            <w:rPr>
              <w:rFonts w:asciiTheme="minorHAnsi" w:eastAsiaTheme="minorEastAsia" w:hAnsiTheme="minorHAnsi" w:cstheme="minorBidi"/>
              <w:noProof/>
              <w:color w:val="auto"/>
              <w:sz w:val="24"/>
            </w:rPr>
          </w:pPr>
          <w:hyperlink w:anchor="_Toc207203273" w:history="1">
            <w:r w:rsidRPr="007E3421">
              <w:rPr>
                <w:rStyle w:val="Hyperlink"/>
                <w:noProof/>
              </w:rPr>
              <w:t>In brief</w:t>
            </w:r>
            <w:r w:rsidRPr="007E3421">
              <w:rPr>
                <w:noProof/>
                <w:webHidden/>
              </w:rPr>
              <w:tab/>
            </w:r>
            <w:r w:rsidRPr="007E3421">
              <w:rPr>
                <w:noProof/>
                <w:webHidden/>
              </w:rPr>
              <w:fldChar w:fldCharType="begin"/>
            </w:r>
            <w:r w:rsidRPr="007E3421">
              <w:rPr>
                <w:noProof/>
                <w:webHidden/>
              </w:rPr>
              <w:instrText xml:space="preserve"> PAGEREF _Toc207203273 \h </w:instrText>
            </w:r>
            <w:r w:rsidRPr="007E3421">
              <w:rPr>
                <w:noProof/>
                <w:webHidden/>
              </w:rPr>
            </w:r>
            <w:r w:rsidRPr="007E3421">
              <w:rPr>
                <w:noProof/>
                <w:webHidden/>
              </w:rPr>
              <w:fldChar w:fldCharType="separate"/>
            </w:r>
            <w:r w:rsidR="00565A4F">
              <w:rPr>
                <w:noProof/>
                <w:webHidden/>
              </w:rPr>
              <w:t>3</w:t>
            </w:r>
            <w:r w:rsidRPr="007E3421">
              <w:rPr>
                <w:noProof/>
                <w:webHidden/>
              </w:rPr>
              <w:fldChar w:fldCharType="end"/>
            </w:r>
          </w:hyperlink>
        </w:p>
        <w:p w14:paraId="17831543" w14:textId="22DA9CEA" w:rsidR="007E3421" w:rsidRPr="007E3421" w:rsidRDefault="007E3421">
          <w:pPr>
            <w:pStyle w:val="TOC1"/>
            <w:tabs>
              <w:tab w:val="right" w:leader="dot" w:pos="9012"/>
            </w:tabs>
            <w:rPr>
              <w:rFonts w:asciiTheme="minorHAnsi" w:eastAsiaTheme="minorEastAsia" w:hAnsiTheme="minorHAnsi" w:cstheme="minorBidi"/>
              <w:noProof/>
              <w:color w:val="auto"/>
              <w:sz w:val="24"/>
            </w:rPr>
          </w:pPr>
          <w:hyperlink w:anchor="_Toc207203274" w:history="1">
            <w:r w:rsidRPr="007E3421">
              <w:rPr>
                <w:rStyle w:val="Hyperlink"/>
                <w:noProof/>
              </w:rPr>
              <w:t>Statement of intent</w:t>
            </w:r>
            <w:r w:rsidRPr="007E3421">
              <w:rPr>
                <w:noProof/>
                <w:webHidden/>
              </w:rPr>
              <w:tab/>
            </w:r>
            <w:r w:rsidRPr="007E3421">
              <w:rPr>
                <w:noProof/>
                <w:webHidden/>
              </w:rPr>
              <w:fldChar w:fldCharType="begin"/>
            </w:r>
            <w:r w:rsidRPr="007E3421">
              <w:rPr>
                <w:noProof/>
                <w:webHidden/>
              </w:rPr>
              <w:instrText xml:space="preserve"> PAGEREF _Toc207203274 \h </w:instrText>
            </w:r>
            <w:r w:rsidRPr="007E3421">
              <w:rPr>
                <w:noProof/>
                <w:webHidden/>
              </w:rPr>
            </w:r>
            <w:r w:rsidRPr="007E3421">
              <w:rPr>
                <w:noProof/>
                <w:webHidden/>
              </w:rPr>
              <w:fldChar w:fldCharType="separate"/>
            </w:r>
            <w:r w:rsidR="00565A4F">
              <w:rPr>
                <w:noProof/>
                <w:webHidden/>
              </w:rPr>
              <w:t>4</w:t>
            </w:r>
            <w:r w:rsidRPr="007E3421">
              <w:rPr>
                <w:noProof/>
                <w:webHidden/>
              </w:rPr>
              <w:fldChar w:fldCharType="end"/>
            </w:r>
          </w:hyperlink>
        </w:p>
        <w:p w14:paraId="1AD36DBB" w14:textId="3EA63A11" w:rsidR="007E3421" w:rsidRDefault="007E3421">
          <w:pPr>
            <w:pStyle w:val="TOC1"/>
            <w:tabs>
              <w:tab w:val="right" w:leader="dot" w:pos="9012"/>
            </w:tabs>
            <w:rPr>
              <w:rFonts w:asciiTheme="minorHAnsi" w:eastAsiaTheme="minorEastAsia" w:hAnsiTheme="minorHAnsi" w:cstheme="minorBidi"/>
              <w:noProof/>
              <w:color w:val="auto"/>
              <w:sz w:val="24"/>
            </w:rPr>
          </w:pPr>
          <w:hyperlink w:anchor="_Toc207203275" w:history="1">
            <w:r w:rsidRPr="00560F73">
              <w:rPr>
                <w:rStyle w:val="Hyperlink"/>
                <w:b/>
                <w:noProof/>
              </w:rPr>
              <w:t>Section 2: Roles and Responsibilities</w:t>
            </w:r>
            <w:r>
              <w:rPr>
                <w:noProof/>
                <w:webHidden/>
              </w:rPr>
              <w:tab/>
            </w:r>
            <w:r>
              <w:rPr>
                <w:noProof/>
                <w:webHidden/>
              </w:rPr>
              <w:fldChar w:fldCharType="begin"/>
            </w:r>
            <w:r>
              <w:rPr>
                <w:noProof/>
                <w:webHidden/>
              </w:rPr>
              <w:instrText xml:space="preserve"> PAGEREF _Toc207203275 \h </w:instrText>
            </w:r>
            <w:r>
              <w:rPr>
                <w:noProof/>
                <w:webHidden/>
              </w:rPr>
            </w:r>
            <w:r>
              <w:rPr>
                <w:noProof/>
                <w:webHidden/>
              </w:rPr>
              <w:fldChar w:fldCharType="separate"/>
            </w:r>
            <w:r w:rsidR="00565A4F">
              <w:rPr>
                <w:noProof/>
                <w:webHidden/>
              </w:rPr>
              <w:t>5</w:t>
            </w:r>
            <w:r>
              <w:rPr>
                <w:noProof/>
                <w:webHidden/>
              </w:rPr>
              <w:fldChar w:fldCharType="end"/>
            </w:r>
          </w:hyperlink>
        </w:p>
        <w:p w14:paraId="3C254FDD" w14:textId="65DD3D1E" w:rsidR="007E3421" w:rsidRDefault="007E3421">
          <w:pPr>
            <w:pStyle w:val="TOC1"/>
            <w:tabs>
              <w:tab w:val="right" w:leader="dot" w:pos="9012"/>
            </w:tabs>
            <w:rPr>
              <w:rFonts w:asciiTheme="minorHAnsi" w:eastAsiaTheme="minorEastAsia" w:hAnsiTheme="minorHAnsi" w:cstheme="minorBidi"/>
              <w:noProof/>
              <w:color w:val="auto"/>
              <w:sz w:val="24"/>
            </w:rPr>
          </w:pPr>
          <w:hyperlink w:anchor="_Toc207203276" w:history="1">
            <w:r w:rsidRPr="00560F73">
              <w:rPr>
                <w:rStyle w:val="Hyperlink"/>
                <w:noProof/>
              </w:rPr>
              <w:t>OCP Board</w:t>
            </w:r>
            <w:r>
              <w:rPr>
                <w:noProof/>
                <w:webHidden/>
              </w:rPr>
              <w:tab/>
            </w:r>
            <w:r>
              <w:rPr>
                <w:noProof/>
                <w:webHidden/>
              </w:rPr>
              <w:fldChar w:fldCharType="begin"/>
            </w:r>
            <w:r>
              <w:rPr>
                <w:noProof/>
                <w:webHidden/>
              </w:rPr>
              <w:instrText xml:space="preserve"> PAGEREF _Toc207203276 \h </w:instrText>
            </w:r>
            <w:r>
              <w:rPr>
                <w:noProof/>
                <w:webHidden/>
              </w:rPr>
            </w:r>
            <w:r>
              <w:rPr>
                <w:noProof/>
                <w:webHidden/>
              </w:rPr>
              <w:fldChar w:fldCharType="separate"/>
            </w:r>
            <w:r w:rsidR="00565A4F">
              <w:rPr>
                <w:noProof/>
                <w:webHidden/>
              </w:rPr>
              <w:t>5</w:t>
            </w:r>
            <w:r>
              <w:rPr>
                <w:noProof/>
                <w:webHidden/>
              </w:rPr>
              <w:fldChar w:fldCharType="end"/>
            </w:r>
          </w:hyperlink>
        </w:p>
        <w:p w14:paraId="7E759C36" w14:textId="5A99BAEC" w:rsidR="007E3421" w:rsidRDefault="007E3421">
          <w:pPr>
            <w:pStyle w:val="TOC1"/>
            <w:tabs>
              <w:tab w:val="right" w:leader="dot" w:pos="9012"/>
            </w:tabs>
            <w:rPr>
              <w:rFonts w:asciiTheme="minorHAnsi" w:eastAsiaTheme="minorEastAsia" w:hAnsiTheme="minorHAnsi" w:cstheme="minorBidi"/>
              <w:noProof/>
              <w:color w:val="auto"/>
              <w:sz w:val="24"/>
            </w:rPr>
          </w:pPr>
          <w:hyperlink w:anchor="_Toc207203277" w:history="1">
            <w:r w:rsidRPr="00560F73">
              <w:rPr>
                <w:rStyle w:val="Hyperlink"/>
                <w:noProof/>
              </w:rPr>
              <w:t>OCP Chief Executive Officer (CEO)</w:t>
            </w:r>
            <w:r>
              <w:rPr>
                <w:noProof/>
                <w:webHidden/>
              </w:rPr>
              <w:tab/>
            </w:r>
            <w:r>
              <w:rPr>
                <w:noProof/>
                <w:webHidden/>
              </w:rPr>
              <w:fldChar w:fldCharType="begin"/>
            </w:r>
            <w:r>
              <w:rPr>
                <w:noProof/>
                <w:webHidden/>
              </w:rPr>
              <w:instrText xml:space="preserve"> PAGEREF _Toc207203277 \h </w:instrText>
            </w:r>
            <w:r>
              <w:rPr>
                <w:noProof/>
                <w:webHidden/>
              </w:rPr>
            </w:r>
            <w:r>
              <w:rPr>
                <w:noProof/>
                <w:webHidden/>
              </w:rPr>
              <w:fldChar w:fldCharType="separate"/>
            </w:r>
            <w:r w:rsidR="00565A4F">
              <w:rPr>
                <w:noProof/>
                <w:webHidden/>
              </w:rPr>
              <w:t>5</w:t>
            </w:r>
            <w:r>
              <w:rPr>
                <w:noProof/>
                <w:webHidden/>
              </w:rPr>
              <w:fldChar w:fldCharType="end"/>
            </w:r>
          </w:hyperlink>
        </w:p>
        <w:p w14:paraId="00F6B609" w14:textId="0B545863" w:rsidR="007E3421" w:rsidRDefault="007E3421">
          <w:pPr>
            <w:pStyle w:val="TOC1"/>
            <w:tabs>
              <w:tab w:val="right" w:leader="dot" w:pos="9012"/>
            </w:tabs>
            <w:rPr>
              <w:rFonts w:asciiTheme="minorHAnsi" w:eastAsiaTheme="minorEastAsia" w:hAnsiTheme="minorHAnsi" w:cstheme="minorBidi"/>
              <w:noProof/>
              <w:color w:val="auto"/>
              <w:sz w:val="24"/>
            </w:rPr>
          </w:pPr>
          <w:hyperlink w:anchor="_Toc207203278" w:history="1">
            <w:r w:rsidRPr="00560F73">
              <w:rPr>
                <w:rStyle w:val="Hyperlink"/>
                <w:noProof/>
              </w:rPr>
              <w:t>National Health and Safety Lead</w:t>
            </w:r>
            <w:r>
              <w:rPr>
                <w:noProof/>
                <w:webHidden/>
              </w:rPr>
              <w:tab/>
            </w:r>
            <w:r>
              <w:rPr>
                <w:noProof/>
                <w:webHidden/>
              </w:rPr>
              <w:fldChar w:fldCharType="begin"/>
            </w:r>
            <w:r>
              <w:rPr>
                <w:noProof/>
                <w:webHidden/>
              </w:rPr>
              <w:instrText xml:space="preserve"> PAGEREF _Toc207203278 \h </w:instrText>
            </w:r>
            <w:r>
              <w:rPr>
                <w:noProof/>
                <w:webHidden/>
              </w:rPr>
            </w:r>
            <w:r>
              <w:rPr>
                <w:noProof/>
                <w:webHidden/>
              </w:rPr>
              <w:fldChar w:fldCharType="separate"/>
            </w:r>
            <w:r w:rsidR="00565A4F">
              <w:rPr>
                <w:noProof/>
                <w:webHidden/>
              </w:rPr>
              <w:t>7</w:t>
            </w:r>
            <w:r>
              <w:rPr>
                <w:noProof/>
                <w:webHidden/>
              </w:rPr>
              <w:fldChar w:fldCharType="end"/>
            </w:r>
          </w:hyperlink>
        </w:p>
        <w:p w14:paraId="13B238D6" w14:textId="5E26CC64" w:rsidR="007E3421" w:rsidRDefault="007E3421">
          <w:pPr>
            <w:pStyle w:val="TOC1"/>
            <w:tabs>
              <w:tab w:val="right" w:leader="dot" w:pos="9012"/>
            </w:tabs>
            <w:rPr>
              <w:rFonts w:asciiTheme="minorHAnsi" w:eastAsiaTheme="minorEastAsia" w:hAnsiTheme="minorHAnsi" w:cstheme="minorBidi"/>
              <w:noProof/>
              <w:color w:val="auto"/>
              <w:sz w:val="24"/>
            </w:rPr>
          </w:pPr>
          <w:hyperlink w:anchor="_Toc207203279" w:history="1">
            <w:r w:rsidRPr="00560F73">
              <w:rPr>
                <w:rStyle w:val="Hyperlink"/>
                <w:noProof/>
              </w:rPr>
              <w:t>Youth and Community Directors</w:t>
            </w:r>
            <w:r>
              <w:rPr>
                <w:noProof/>
                <w:webHidden/>
              </w:rPr>
              <w:tab/>
            </w:r>
            <w:r>
              <w:rPr>
                <w:noProof/>
                <w:webHidden/>
              </w:rPr>
              <w:fldChar w:fldCharType="begin"/>
            </w:r>
            <w:r>
              <w:rPr>
                <w:noProof/>
                <w:webHidden/>
              </w:rPr>
              <w:instrText xml:space="preserve"> PAGEREF _Toc207203279 \h </w:instrText>
            </w:r>
            <w:r>
              <w:rPr>
                <w:noProof/>
                <w:webHidden/>
              </w:rPr>
            </w:r>
            <w:r>
              <w:rPr>
                <w:noProof/>
                <w:webHidden/>
              </w:rPr>
              <w:fldChar w:fldCharType="separate"/>
            </w:r>
            <w:r w:rsidR="00565A4F">
              <w:rPr>
                <w:noProof/>
                <w:webHidden/>
              </w:rPr>
              <w:t>7</w:t>
            </w:r>
            <w:r>
              <w:rPr>
                <w:noProof/>
                <w:webHidden/>
              </w:rPr>
              <w:fldChar w:fldCharType="end"/>
            </w:r>
          </w:hyperlink>
        </w:p>
        <w:p w14:paraId="373B1ABF" w14:textId="5E7005FA" w:rsidR="007E3421" w:rsidRDefault="007E3421">
          <w:pPr>
            <w:pStyle w:val="TOC1"/>
            <w:tabs>
              <w:tab w:val="right" w:leader="dot" w:pos="9012"/>
            </w:tabs>
            <w:rPr>
              <w:rFonts w:asciiTheme="minorHAnsi" w:eastAsiaTheme="minorEastAsia" w:hAnsiTheme="minorHAnsi" w:cstheme="minorBidi"/>
              <w:noProof/>
              <w:color w:val="auto"/>
              <w:sz w:val="24"/>
            </w:rPr>
          </w:pPr>
          <w:hyperlink w:anchor="_Toc207203280" w:history="1">
            <w:r w:rsidRPr="00560F73">
              <w:rPr>
                <w:rStyle w:val="Hyperlink"/>
                <w:noProof/>
              </w:rPr>
              <w:t>Hub Leader / Site Leader (Leader with responsibility for an Oasis site)</w:t>
            </w:r>
            <w:r>
              <w:rPr>
                <w:noProof/>
                <w:webHidden/>
              </w:rPr>
              <w:tab/>
            </w:r>
            <w:r>
              <w:rPr>
                <w:noProof/>
                <w:webHidden/>
              </w:rPr>
              <w:fldChar w:fldCharType="begin"/>
            </w:r>
            <w:r>
              <w:rPr>
                <w:noProof/>
                <w:webHidden/>
              </w:rPr>
              <w:instrText xml:space="preserve"> PAGEREF _Toc207203280 \h </w:instrText>
            </w:r>
            <w:r>
              <w:rPr>
                <w:noProof/>
                <w:webHidden/>
              </w:rPr>
            </w:r>
            <w:r>
              <w:rPr>
                <w:noProof/>
                <w:webHidden/>
              </w:rPr>
              <w:fldChar w:fldCharType="separate"/>
            </w:r>
            <w:r w:rsidR="00565A4F">
              <w:rPr>
                <w:noProof/>
                <w:webHidden/>
              </w:rPr>
              <w:t>8</w:t>
            </w:r>
            <w:r>
              <w:rPr>
                <w:noProof/>
                <w:webHidden/>
              </w:rPr>
              <w:fldChar w:fldCharType="end"/>
            </w:r>
          </w:hyperlink>
        </w:p>
        <w:p w14:paraId="717DEEC8" w14:textId="0ADACC16" w:rsidR="007E3421" w:rsidRDefault="007E3421">
          <w:pPr>
            <w:pStyle w:val="TOC1"/>
            <w:tabs>
              <w:tab w:val="right" w:leader="dot" w:pos="9012"/>
            </w:tabs>
            <w:rPr>
              <w:rFonts w:asciiTheme="minorHAnsi" w:eastAsiaTheme="minorEastAsia" w:hAnsiTheme="minorHAnsi" w:cstheme="minorBidi"/>
              <w:noProof/>
              <w:color w:val="auto"/>
              <w:sz w:val="24"/>
            </w:rPr>
          </w:pPr>
          <w:hyperlink w:anchor="_Toc207203281" w:history="1">
            <w:r w:rsidRPr="00560F73">
              <w:rPr>
                <w:rStyle w:val="Hyperlink"/>
                <w:noProof/>
              </w:rPr>
              <w:t>Local Health and Safety Lead</w:t>
            </w:r>
            <w:r>
              <w:rPr>
                <w:noProof/>
                <w:webHidden/>
              </w:rPr>
              <w:tab/>
            </w:r>
            <w:r>
              <w:rPr>
                <w:noProof/>
                <w:webHidden/>
              </w:rPr>
              <w:fldChar w:fldCharType="begin"/>
            </w:r>
            <w:r>
              <w:rPr>
                <w:noProof/>
                <w:webHidden/>
              </w:rPr>
              <w:instrText xml:space="preserve"> PAGEREF _Toc207203281 \h </w:instrText>
            </w:r>
            <w:r>
              <w:rPr>
                <w:noProof/>
                <w:webHidden/>
              </w:rPr>
            </w:r>
            <w:r>
              <w:rPr>
                <w:noProof/>
                <w:webHidden/>
              </w:rPr>
              <w:fldChar w:fldCharType="separate"/>
            </w:r>
            <w:r w:rsidR="00565A4F">
              <w:rPr>
                <w:noProof/>
                <w:webHidden/>
              </w:rPr>
              <w:t>10</w:t>
            </w:r>
            <w:r>
              <w:rPr>
                <w:noProof/>
                <w:webHidden/>
              </w:rPr>
              <w:fldChar w:fldCharType="end"/>
            </w:r>
          </w:hyperlink>
        </w:p>
        <w:p w14:paraId="073E6BA4" w14:textId="109C2E60" w:rsidR="007E3421" w:rsidRDefault="007E3421">
          <w:pPr>
            <w:pStyle w:val="TOC1"/>
            <w:tabs>
              <w:tab w:val="right" w:leader="dot" w:pos="9012"/>
            </w:tabs>
            <w:rPr>
              <w:rFonts w:asciiTheme="minorHAnsi" w:eastAsiaTheme="minorEastAsia" w:hAnsiTheme="minorHAnsi" w:cstheme="minorBidi"/>
              <w:noProof/>
              <w:color w:val="auto"/>
              <w:sz w:val="24"/>
            </w:rPr>
          </w:pPr>
          <w:hyperlink w:anchor="_Toc207203282" w:history="1">
            <w:r w:rsidRPr="00560F73">
              <w:rPr>
                <w:rStyle w:val="Hyperlink"/>
                <w:noProof/>
              </w:rPr>
              <w:t>Line Managers</w:t>
            </w:r>
            <w:r>
              <w:rPr>
                <w:noProof/>
                <w:webHidden/>
              </w:rPr>
              <w:tab/>
            </w:r>
            <w:r>
              <w:rPr>
                <w:noProof/>
                <w:webHidden/>
              </w:rPr>
              <w:fldChar w:fldCharType="begin"/>
            </w:r>
            <w:r>
              <w:rPr>
                <w:noProof/>
                <w:webHidden/>
              </w:rPr>
              <w:instrText xml:space="preserve"> PAGEREF _Toc207203282 \h </w:instrText>
            </w:r>
            <w:r>
              <w:rPr>
                <w:noProof/>
                <w:webHidden/>
              </w:rPr>
            </w:r>
            <w:r>
              <w:rPr>
                <w:noProof/>
                <w:webHidden/>
              </w:rPr>
              <w:fldChar w:fldCharType="separate"/>
            </w:r>
            <w:r w:rsidR="00565A4F">
              <w:rPr>
                <w:noProof/>
                <w:webHidden/>
              </w:rPr>
              <w:t>11</w:t>
            </w:r>
            <w:r>
              <w:rPr>
                <w:noProof/>
                <w:webHidden/>
              </w:rPr>
              <w:fldChar w:fldCharType="end"/>
            </w:r>
          </w:hyperlink>
        </w:p>
        <w:p w14:paraId="00B42529" w14:textId="23F3A88F" w:rsidR="007E3421" w:rsidRDefault="007E3421">
          <w:pPr>
            <w:pStyle w:val="TOC1"/>
            <w:tabs>
              <w:tab w:val="right" w:leader="dot" w:pos="9012"/>
            </w:tabs>
            <w:rPr>
              <w:rFonts w:asciiTheme="minorHAnsi" w:eastAsiaTheme="minorEastAsia" w:hAnsiTheme="minorHAnsi" w:cstheme="minorBidi"/>
              <w:noProof/>
              <w:color w:val="auto"/>
              <w:sz w:val="24"/>
            </w:rPr>
          </w:pPr>
          <w:hyperlink w:anchor="_Toc207203283" w:history="1">
            <w:r w:rsidRPr="00560F73">
              <w:rPr>
                <w:rStyle w:val="Hyperlink"/>
                <w:noProof/>
              </w:rPr>
              <w:t>All Staff</w:t>
            </w:r>
            <w:r>
              <w:rPr>
                <w:noProof/>
                <w:webHidden/>
              </w:rPr>
              <w:tab/>
            </w:r>
            <w:r>
              <w:rPr>
                <w:noProof/>
                <w:webHidden/>
              </w:rPr>
              <w:fldChar w:fldCharType="begin"/>
            </w:r>
            <w:r>
              <w:rPr>
                <w:noProof/>
                <w:webHidden/>
              </w:rPr>
              <w:instrText xml:space="preserve"> PAGEREF _Toc207203283 \h </w:instrText>
            </w:r>
            <w:r>
              <w:rPr>
                <w:noProof/>
                <w:webHidden/>
              </w:rPr>
            </w:r>
            <w:r>
              <w:rPr>
                <w:noProof/>
                <w:webHidden/>
              </w:rPr>
              <w:fldChar w:fldCharType="separate"/>
            </w:r>
            <w:r w:rsidR="00565A4F">
              <w:rPr>
                <w:noProof/>
                <w:webHidden/>
              </w:rPr>
              <w:t>11</w:t>
            </w:r>
            <w:r>
              <w:rPr>
                <w:noProof/>
                <w:webHidden/>
              </w:rPr>
              <w:fldChar w:fldCharType="end"/>
            </w:r>
          </w:hyperlink>
        </w:p>
        <w:p w14:paraId="1A023A50" w14:textId="7F88EC31" w:rsidR="007E3421" w:rsidRDefault="007E3421">
          <w:pPr>
            <w:pStyle w:val="TOC1"/>
            <w:tabs>
              <w:tab w:val="right" w:leader="dot" w:pos="9012"/>
            </w:tabs>
            <w:rPr>
              <w:rFonts w:asciiTheme="minorHAnsi" w:eastAsiaTheme="minorEastAsia" w:hAnsiTheme="minorHAnsi" w:cstheme="minorBidi"/>
              <w:noProof/>
              <w:color w:val="auto"/>
              <w:sz w:val="24"/>
            </w:rPr>
          </w:pPr>
          <w:hyperlink w:anchor="_Toc207203284" w:history="1">
            <w:r w:rsidRPr="00560F73">
              <w:rPr>
                <w:rStyle w:val="Hyperlink"/>
                <w:b/>
                <w:noProof/>
              </w:rPr>
              <w:t>Section 3: Incident Recording and Reporting</w:t>
            </w:r>
            <w:r>
              <w:rPr>
                <w:noProof/>
                <w:webHidden/>
              </w:rPr>
              <w:tab/>
            </w:r>
            <w:r>
              <w:rPr>
                <w:noProof/>
                <w:webHidden/>
              </w:rPr>
              <w:fldChar w:fldCharType="begin"/>
            </w:r>
            <w:r>
              <w:rPr>
                <w:noProof/>
                <w:webHidden/>
              </w:rPr>
              <w:instrText xml:space="preserve"> PAGEREF _Toc207203284 \h </w:instrText>
            </w:r>
            <w:r>
              <w:rPr>
                <w:noProof/>
                <w:webHidden/>
              </w:rPr>
            </w:r>
            <w:r>
              <w:rPr>
                <w:noProof/>
                <w:webHidden/>
              </w:rPr>
              <w:fldChar w:fldCharType="separate"/>
            </w:r>
            <w:r w:rsidR="00565A4F">
              <w:rPr>
                <w:noProof/>
                <w:webHidden/>
              </w:rPr>
              <w:t>11</w:t>
            </w:r>
            <w:r>
              <w:rPr>
                <w:noProof/>
                <w:webHidden/>
              </w:rPr>
              <w:fldChar w:fldCharType="end"/>
            </w:r>
          </w:hyperlink>
        </w:p>
        <w:p w14:paraId="6283CD2D" w14:textId="453DE517" w:rsidR="007E3421" w:rsidRDefault="007E3421">
          <w:pPr>
            <w:pStyle w:val="TOC1"/>
            <w:tabs>
              <w:tab w:val="right" w:leader="dot" w:pos="9012"/>
            </w:tabs>
            <w:rPr>
              <w:rFonts w:asciiTheme="minorHAnsi" w:eastAsiaTheme="minorEastAsia" w:hAnsiTheme="minorHAnsi" w:cstheme="minorBidi"/>
              <w:noProof/>
              <w:color w:val="auto"/>
              <w:sz w:val="24"/>
            </w:rPr>
          </w:pPr>
          <w:hyperlink w:anchor="_Toc207203285" w:history="1">
            <w:r w:rsidRPr="00560F73">
              <w:rPr>
                <w:rStyle w:val="Hyperlink"/>
                <w:noProof/>
              </w:rPr>
              <w:t>What is Reportable under RIDDOR?</w:t>
            </w:r>
            <w:r>
              <w:rPr>
                <w:noProof/>
                <w:webHidden/>
              </w:rPr>
              <w:tab/>
            </w:r>
            <w:r>
              <w:rPr>
                <w:noProof/>
                <w:webHidden/>
              </w:rPr>
              <w:fldChar w:fldCharType="begin"/>
            </w:r>
            <w:r>
              <w:rPr>
                <w:noProof/>
                <w:webHidden/>
              </w:rPr>
              <w:instrText xml:space="preserve"> PAGEREF _Toc207203285 \h </w:instrText>
            </w:r>
            <w:r>
              <w:rPr>
                <w:noProof/>
                <w:webHidden/>
              </w:rPr>
            </w:r>
            <w:r>
              <w:rPr>
                <w:noProof/>
                <w:webHidden/>
              </w:rPr>
              <w:fldChar w:fldCharType="separate"/>
            </w:r>
            <w:r w:rsidR="00565A4F">
              <w:rPr>
                <w:noProof/>
                <w:webHidden/>
              </w:rPr>
              <w:t>12</w:t>
            </w:r>
            <w:r>
              <w:rPr>
                <w:noProof/>
                <w:webHidden/>
              </w:rPr>
              <w:fldChar w:fldCharType="end"/>
            </w:r>
          </w:hyperlink>
        </w:p>
        <w:p w14:paraId="756332F0" w14:textId="4639959A" w:rsidR="007E3421" w:rsidRDefault="007E3421">
          <w:pPr>
            <w:pStyle w:val="TOC1"/>
            <w:tabs>
              <w:tab w:val="right" w:leader="dot" w:pos="9012"/>
            </w:tabs>
            <w:rPr>
              <w:rFonts w:asciiTheme="minorHAnsi" w:eastAsiaTheme="minorEastAsia" w:hAnsiTheme="minorHAnsi" w:cstheme="minorBidi"/>
              <w:noProof/>
              <w:color w:val="auto"/>
              <w:sz w:val="24"/>
            </w:rPr>
          </w:pPr>
          <w:hyperlink w:anchor="_Toc207203286" w:history="1">
            <w:r w:rsidRPr="00560F73">
              <w:rPr>
                <w:rStyle w:val="Hyperlink"/>
                <w:b/>
                <w:noProof/>
              </w:rPr>
              <w:t xml:space="preserve">Section 4: Arrangements for health and safety management </w:t>
            </w:r>
            <w:r>
              <w:rPr>
                <w:noProof/>
                <w:webHidden/>
              </w:rPr>
              <w:tab/>
            </w:r>
            <w:r>
              <w:rPr>
                <w:noProof/>
                <w:webHidden/>
              </w:rPr>
              <w:fldChar w:fldCharType="begin"/>
            </w:r>
            <w:r>
              <w:rPr>
                <w:noProof/>
                <w:webHidden/>
              </w:rPr>
              <w:instrText xml:space="preserve"> PAGEREF _Toc207203286 \h </w:instrText>
            </w:r>
            <w:r>
              <w:rPr>
                <w:noProof/>
                <w:webHidden/>
              </w:rPr>
            </w:r>
            <w:r>
              <w:rPr>
                <w:noProof/>
                <w:webHidden/>
              </w:rPr>
              <w:fldChar w:fldCharType="separate"/>
            </w:r>
            <w:r w:rsidR="00565A4F">
              <w:rPr>
                <w:noProof/>
                <w:webHidden/>
              </w:rPr>
              <w:t>12</w:t>
            </w:r>
            <w:r>
              <w:rPr>
                <w:noProof/>
                <w:webHidden/>
              </w:rPr>
              <w:fldChar w:fldCharType="end"/>
            </w:r>
          </w:hyperlink>
        </w:p>
        <w:p w14:paraId="79A625CF" w14:textId="1F5D7285" w:rsidR="007E3421" w:rsidRDefault="007E3421">
          <w:pPr>
            <w:pStyle w:val="TOC1"/>
            <w:tabs>
              <w:tab w:val="right" w:leader="dot" w:pos="9012"/>
            </w:tabs>
            <w:rPr>
              <w:rFonts w:asciiTheme="minorHAnsi" w:eastAsiaTheme="minorEastAsia" w:hAnsiTheme="minorHAnsi" w:cstheme="minorBidi"/>
              <w:noProof/>
              <w:color w:val="auto"/>
              <w:sz w:val="24"/>
            </w:rPr>
          </w:pPr>
          <w:hyperlink w:anchor="_Toc207203287" w:history="1">
            <w:r w:rsidRPr="00560F73">
              <w:rPr>
                <w:rStyle w:val="Hyperlink"/>
                <w:b/>
                <w:noProof/>
              </w:rPr>
              <w:t>Section 5: Specific arrangements</w:t>
            </w:r>
            <w:r>
              <w:rPr>
                <w:noProof/>
                <w:webHidden/>
              </w:rPr>
              <w:tab/>
            </w:r>
            <w:r>
              <w:rPr>
                <w:noProof/>
                <w:webHidden/>
              </w:rPr>
              <w:fldChar w:fldCharType="begin"/>
            </w:r>
            <w:r>
              <w:rPr>
                <w:noProof/>
                <w:webHidden/>
              </w:rPr>
              <w:instrText xml:space="preserve"> PAGEREF _Toc207203287 \h </w:instrText>
            </w:r>
            <w:r>
              <w:rPr>
                <w:noProof/>
                <w:webHidden/>
              </w:rPr>
            </w:r>
            <w:r>
              <w:rPr>
                <w:noProof/>
                <w:webHidden/>
              </w:rPr>
              <w:fldChar w:fldCharType="separate"/>
            </w:r>
            <w:r w:rsidR="00565A4F">
              <w:rPr>
                <w:noProof/>
                <w:webHidden/>
              </w:rPr>
              <w:t>16</w:t>
            </w:r>
            <w:r>
              <w:rPr>
                <w:noProof/>
                <w:webHidden/>
              </w:rPr>
              <w:fldChar w:fldCharType="end"/>
            </w:r>
          </w:hyperlink>
        </w:p>
        <w:p w14:paraId="76056384" w14:textId="7AC76D27" w:rsidR="007E3421" w:rsidRDefault="007E3421">
          <w:pPr>
            <w:pStyle w:val="TOC1"/>
            <w:tabs>
              <w:tab w:val="right" w:leader="dot" w:pos="9012"/>
            </w:tabs>
            <w:rPr>
              <w:rFonts w:asciiTheme="minorHAnsi" w:eastAsiaTheme="minorEastAsia" w:hAnsiTheme="minorHAnsi" w:cstheme="minorBidi"/>
              <w:noProof/>
              <w:color w:val="auto"/>
              <w:sz w:val="24"/>
            </w:rPr>
          </w:pPr>
          <w:hyperlink w:anchor="_Toc207203288" w:history="1">
            <w:r w:rsidRPr="00560F73">
              <w:rPr>
                <w:rStyle w:val="Hyperlink"/>
                <w:b/>
                <w:noProof/>
              </w:rPr>
              <w:t>Section 5: Statutory requirements</w:t>
            </w:r>
            <w:r>
              <w:rPr>
                <w:noProof/>
                <w:webHidden/>
              </w:rPr>
              <w:tab/>
            </w:r>
            <w:r>
              <w:rPr>
                <w:noProof/>
                <w:webHidden/>
              </w:rPr>
              <w:fldChar w:fldCharType="begin"/>
            </w:r>
            <w:r>
              <w:rPr>
                <w:noProof/>
                <w:webHidden/>
              </w:rPr>
              <w:instrText xml:space="preserve"> PAGEREF _Toc207203288 \h </w:instrText>
            </w:r>
            <w:r>
              <w:rPr>
                <w:noProof/>
                <w:webHidden/>
              </w:rPr>
            </w:r>
            <w:r>
              <w:rPr>
                <w:noProof/>
                <w:webHidden/>
              </w:rPr>
              <w:fldChar w:fldCharType="separate"/>
            </w:r>
            <w:r w:rsidR="00565A4F">
              <w:rPr>
                <w:noProof/>
                <w:webHidden/>
              </w:rPr>
              <w:t>27</w:t>
            </w:r>
            <w:r>
              <w:rPr>
                <w:noProof/>
                <w:webHidden/>
              </w:rPr>
              <w:fldChar w:fldCharType="end"/>
            </w:r>
          </w:hyperlink>
        </w:p>
        <w:p w14:paraId="47C7BFC1" w14:textId="33DD0691" w:rsidR="007E3421" w:rsidRDefault="007E3421">
          <w:pPr>
            <w:pStyle w:val="TOC1"/>
            <w:tabs>
              <w:tab w:val="right" w:leader="dot" w:pos="9012"/>
            </w:tabs>
            <w:rPr>
              <w:rFonts w:asciiTheme="minorHAnsi" w:eastAsiaTheme="minorEastAsia" w:hAnsiTheme="minorHAnsi" w:cstheme="minorBidi"/>
              <w:noProof/>
              <w:color w:val="auto"/>
              <w:sz w:val="24"/>
            </w:rPr>
          </w:pPr>
          <w:hyperlink w:anchor="_Toc207203289" w:history="1">
            <w:r w:rsidRPr="00560F73">
              <w:rPr>
                <w:rStyle w:val="Hyperlink"/>
                <w:b/>
                <w:noProof/>
              </w:rPr>
              <w:t>Appendix A: Working across OCP and OCL</w:t>
            </w:r>
            <w:r>
              <w:rPr>
                <w:noProof/>
                <w:webHidden/>
              </w:rPr>
              <w:tab/>
            </w:r>
            <w:r>
              <w:rPr>
                <w:noProof/>
                <w:webHidden/>
              </w:rPr>
              <w:fldChar w:fldCharType="begin"/>
            </w:r>
            <w:r>
              <w:rPr>
                <w:noProof/>
                <w:webHidden/>
              </w:rPr>
              <w:instrText xml:space="preserve"> PAGEREF _Toc207203289 \h </w:instrText>
            </w:r>
            <w:r>
              <w:rPr>
                <w:noProof/>
                <w:webHidden/>
              </w:rPr>
            </w:r>
            <w:r>
              <w:rPr>
                <w:noProof/>
                <w:webHidden/>
              </w:rPr>
              <w:fldChar w:fldCharType="separate"/>
            </w:r>
            <w:r w:rsidR="00565A4F">
              <w:rPr>
                <w:noProof/>
                <w:webHidden/>
              </w:rPr>
              <w:t>28</w:t>
            </w:r>
            <w:r>
              <w:rPr>
                <w:noProof/>
                <w:webHidden/>
              </w:rPr>
              <w:fldChar w:fldCharType="end"/>
            </w:r>
          </w:hyperlink>
        </w:p>
        <w:p w14:paraId="5514323E" w14:textId="788634C9" w:rsidR="007E3421" w:rsidRDefault="007E3421">
          <w:pPr>
            <w:pStyle w:val="TOC1"/>
            <w:tabs>
              <w:tab w:val="right" w:leader="dot" w:pos="9012"/>
            </w:tabs>
            <w:rPr>
              <w:rFonts w:asciiTheme="minorHAnsi" w:eastAsiaTheme="minorEastAsia" w:hAnsiTheme="minorHAnsi" w:cstheme="minorBidi"/>
              <w:noProof/>
              <w:color w:val="auto"/>
              <w:sz w:val="24"/>
            </w:rPr>
          </w:pPr>
          <w:hyperlink w:anchor="_Toc207203290" w:history="1">
            <w:r w:rsidRPr="00560F73">
              <w:rPr>
                <w:rStyle w:val="Hyperlink"/>
                <w:b/>
                <w:noProof/>
              </w:rPr>
              <w:t>Appendix B: Site Leader Statement</w:t>
            </w:r>
            <w:r>
              <w:rPr>
                <w:noProof/>
                <w:webHidden/>
              </w:rPr>
              <w:tab/>
            </w:r>
            <w:r>
              <w:rPr>
                <w:noProof/>
                <w:webHidden/>
              </w:rPr>
              <w:fldChar w:fldCharType="begin"/>
            </w:r>
            <w:r>
              <w:rPr>
                <w:noProof/>
                <w:webHidden/>
              </w:rPr>
              <w:instrText xml:space="preserve"> PAGEREF _Toc207203290 \h </w:instrText>
            </w:r>
            <w:r>
              <w:rPr>
                <w:noProof/>
                <w:webHidden/>
              </w:rPr>
            </w:r>
            <w:r>
              <w:rPr>
                <w:noProof/>
                <w:webHidden/>
              </w:rPr>
              <w:fldChar w:fldCharType="separate"/>
            </w:r>
            <w:r w:rsidR="00565A4F">
              <w:rPr>
                <w:noProof/>
                <w:webHidden/>
              </w:rPr>
              <w:t>30</w:t>
            </w:r>
            <w:r>
              <w:rPr>
                <w:noProof/>
                <w:webHidden/>
              </w:rPr>
              <w:fldChar w:fldCharType="end"/>
            </w:r>
          </w:hyperlink>
        </w:p>
        <w:p w14:paraId="02D85A48" w14:textId="61DA565A" w:rsidR="007E3421" w:rsidRDefault="007E3421">
          <w:pPr>
            <w:pStyle w:val="TOC1"/>
            <w:tabs>
              <w:tab w:val="right" w:leader="dot" w:pos="9012"/>
            </w:tabs>
            <w:rPr>
              <w:rFonts w:asciiTheme="minorHAnsi" w:eastAsiaTheme="minorEastAsia" w:hAnsiTheme="minorHAnsi" w:cstheme="minorBidi"/>
              <w:noProof/>
              <w:color w:val="auto"/>
              <w:sz w:val="24"/>
            </w:rPr>
          </w:pPr>
          <w:hyperlink w:anchor="_Toc207203291" w:history="1">
            <w:r w:rsidRPr="00560F73">
              <w:rPr>
                <w:rStyle w:val="Hyperlink"/>
                <w:b/>
                <w:noProof/>
              </w:rPr>
              <w:t>Appendix C: All OCP Staff Health and Safety Policy Acceptance Statement</w:t>
            </w:r>
            <w:r>
              <w:rPr>
                <w:noProof/>
                <w:webHidden/>
              </w:rPr>
              <w:tab/>
            </w:r>
            <w:r>
              <w:rPr>
                <w:noProof/>
                <w:webHidden/>
              </w:rPr>
              <w:fldChar w:fldCharType="begin"/>
            </w:r>
            <w:r>
              <w:rPr>
                <w:noProof/>
                <w:webHidden/>
              </w:rPr>
              <w:instrText xml:space="preserve"> PAGEREF _Toc207203291 \h </w:instrText>
            </w:r>
            <w:r>
              <w:rPr>
                <w:noProof/>
                <w:webHidden/>
              </w:rPr>
            </w:r>
            <w:r>
              <w:rPr>
                <w:noProof/>
                <w:webHidden/>
              </w:rPr>
              <w:fldChar w:fldCharType="separate"/>
            </w:r>
            <w:r w:rsidR="00565A4F">
              <w:rPr>
                <w:noProof/>
                <w:webHidden/>
              </w:rPr>
              <w:t>32</w:t>
            </w:r>
            <w:r>
              <w:rPr>
                <w:noProof/>
                <w:webHidden/>
              </w:rPr>
              <w:fldChar w:fldCharType="end"/>
            </w:r>
          </w:hyperlink>
        </w:p>
        <w:p w14:paraId="410C22E5" w14:textId="0F059F0E" w:rsidR="007E3421" w:rsidRDefault="007E3421">
          <w:pPr>
            <w:pStyle w:val="TOC1"/>
            <w:tabs>
              <w:tab w:val="right" w:leader="dot" w:pos="9012"/>
            </w:tabs>
            <w:rPr>
              <w:rFonts w:asciiTheme="minorHAnsi" w:eastAsiaTheme="minorEastAsia" w:hAnsiTheme="minorHAnsi" w:cstheme="minorBidi"/>
              <w:noProof/>
              <w:color w:val="auto"/>
              <w:sz w:val="24"/>
            </w:rPr>
          </w:pPr>
          <w:hyperlink w:anchor="_Toc207203292" w:history="1">
            <w:r w:rsidRPr="00560F73">
              <w:rPr>
                <w:rStyle w:val="Hyperlink"/>
                <w:b/>
                <w:noProof/>
              </w:rPr>
              <w:t>Document Control</w:t>
            </w:r>
            <w:r>
              <w:rPr>
                <w:noProof/>
                <w:webHidden/>
              </w:rPr>
              <w:tab/>
            </w:r>
            <w:r>
              <w:rPr>
                <w:noProof/>
                <w:webHidden/>
              </w:rPr>
              <w:fldChar w:fldCharType="begin"/>
            </w:r>
            <w:r>
              <w:rPr>
                <w:noProof/>
                <w:webHidden/>
              </w:rPr>
              <w:instrText xml:space="preserve"> PAGEREF _Toc207203292 \h </w:instrText>
            </w:r>
            <w:r>
              <w:rPr>
                <w:noProof/>
                <w:webHidden/>
              </w:rPr>
            </w:r>
            <w:r>
              <w:rPr>
                <w:noProof/>
                <w:webHidden/>
              </w:rPr>
              <w:fldChar w:fldCharType="separate"/>
            </w:r>
            <w:r w:rsidR="00565A4F">
              <w:rPr>
                <w:noProof/>
                <w:webHidden/>
              </w:rPr>
              <w:t>34</w:t>
            </w:r>
            <w:r>
              <w:rPr>
                <w:noProof/>
                <w:webHidden/>
              </w:rPr>
              <w:fldChar w:fldCharType="end"/>
            </w:r>
          </w:hyperlink>
        </w:p>
        <w:p w14:paraId="2F907EFF" w14:textId="09A38184" w:rsidR="004D4C18" w:rsidRPr="007D780A" w:rsidRDefault="001C7C43">
          <w:r w:rsidRPr="007D780A">
            <w:fldChar w:fldCharType="end"/>
          </w:r>
        </w:p>
      </w:sdtContent>
    </w:sdt>
    <w:p w14:paraId="5564CAA3" w14:textId="77777777" w:rsidR="004D4C18" w:rsidRPr="007D780A" w:rsidRDefault="001C7C43">
      <w:pPr>
        <w:spacing w:after="0" w:line="259" w:lineRule="auto"/>
        <w:ind w:left="0" w:firstLine="0"/>
      </w:pPr>
      <w:r w:rsidRPr="007D780A">
        <w:t xml:space="preserve"> </w:t>
      </w:r>
    </w:p>
    <w:p w14:paraId="16BEAC6E" w14:textId="77777777" w:rsidR="004D4C18" w:rsidRPr="007D780A" w:rsidRDefault="001C7C43">
      <w:pPr>
        <w:spacing w:after="0" w:line="259" w:lineRule="auto"/>
        <w:ind w:left="0" w:firstLine="0"/>
      </w:pPr>
      <w:r w:rsidRPr="007D780A">
        <w:rPr>
          <w:sz w:val="22"/>
        </w:rPr>
        <w:t xml:space="preserve"> </w:t>
      </w:r>
    </w:p>
    <w:p w14:paraId="2BE9A9F1" w14:textId="77777777" w:rsidR="004D4C18" w:rsidRPr="007D780A" w:rsidRDefault="001C7C43">
      <w:pPr>
        <w:spacing w:after="0" w:line="259" w:lineRule="auto"/>
        <w:ind w:left="0" w:firstLine="0"/>
      </w:pPr>
      <w:r w:rsidRPr="007D780A">
        <w:rPr>
          <w:i/>
          <w:color w:val="FF5C00"/>
          <w:sz w:val="22"/>
        </w:rPr>
        <w:t xml:space="preserve"> </w:t>
      </w:r>
    </w:p>
    <w:p w14:paraId="0480C319" w14:textId="61E4D7D7" w:rsidR="004D4C18" w:rsidRPr="007D780A" w:rsidRDefault="001C7C43" w:rsidP="00E30CEE">
      <w:pPr>
        <w:spacing w:after="3732" w:line="259" w:lineRule="auto"/>
        <w:ind w:left="0" w:firstLine="0"/>
      </w:pPr>
      <w:r w:rsidRPr="007D780A">
        <w:rPr>
          <w:color w:val="FF0000"/>
          <w:sz w:val="22"/>
        </w:rPr>
        <w:t xml:space="preserve"> </w:t>
      </w:r>
      <w:r w:rsidRPr="007D780A">
        <w:rPr>
          <w:i/>
          <w:sz w:val="22"/>
        </w:rPr>
        <w:t xml:space="preserve"> </w:t>
      </w:r>
    </w:p>
    <w:p w14:paraId="1E4DE247" w14:textId="77777777" w:rsidR="00AF618B" w:rsidRDefault="00AF618B">
      <w:pPr>
        <w:pStyle w:val="Heading1"/>
        <w:spacing w:after="45" w:line="259" w:lineRule="auto"/>
        <w:ind w:left="-5"/>
        <w:rPr>
          <w:b/>
          <w:i w:val="0"/>
        </w:rPr>
      </w:pPr>
      <w:bookmarkStart w:id="0" w:name="_Toc207203270"/>
      <w:r>
        <w:rPr>
          <w:b/>
          <w:i w:val="0"/>
        </w:rPr>
        <w:lastRenderedPageBreak/>
        <w:t>Section 1: Introduction</w:t>
      </w:r>
      <w:bookmarkEnd w:id="0"/>
      <w:r>
        <w:rPr>
          <w:b/>
          <w:i w:val="0"/>
        </w:rPr>
        <w:t xml:space="preserve"> </w:t>
      </w:r>
    </w:p>
    <w:p w14:paraId="53EC252F" w14:textId="77777777" w:rsidR="00AF618B" w:rsidRDefault="00AF618B">
      <w:pPr>
        <w:pStyle w:val="Heading1"/>
        <w:spacing w:after="45" w:line="259" w:lineRule="auto"/>
        <w:ind w:left="-5"/>
        <w:rPr>
          <w:b/>
          <w:i w:val="0"/>
        </w:rPr>
      </w:pPr>
    </w:p>
    <w:p w14:paraId="775701C6" w14:textId="2CEE7ADC" w:rsidR="004D4C18" w:rsidRPr="007D780A" w:rsidRDefault="001C7C43">
      <w:pPr>
        <w:pStyle w:val="Heading1"/>
        <w:spacing w:after="45" w:line="259" w:lineRule="auto"/>
        <w:ind w:left="-5"/>
      </w:pPr>
      <w:bookmarkStart w:id="1" w:name="_Toc207203271"/>
      <w:proofErr w:type="gramStart"/>
      <w:r w:rsidRPr="007D780A">
        <w:rPr>
          <w:b/>
          <w:i w:val="0"/>
        </w:rPr>
        <w:t>At a glance</w:t>
      </w:r>
      <w:bookmarkEnd w:id="1"/>
      <w:proofErr w:type="gramEnd"/>
      <w:r w:rsidRPr="007D780A">
        <w:rPr>
          <w:b/>
          <w:i w:val="0"/>
        </w:rPr>
        <w:t xml:space="preserve"> </w:t>
      </w:r>
    </w:p>
    <w:p w14:paraId="5FEBFABF" w14:textId="77777777" w:rsidR="004D4C18" w:rsidRPr="007D780A" w:rsidRDefault="001C7C43">
      <w:pPr>
        <w:spacing w:after="0" w:line="259" w:lineRule="auto"/>
        <w:ind w:left="0" w:firstLine="0"/>
      </w:pPr>
      <w:r w:rsidRPr="007D780A">
        <w:t xml:space="preserve"> </w:t>
      </w:r>
    </w:p>
    <w:p w14:paraId="7AFF47ED" w14:textId="6A253600" w:rsidR="004D4C18" w:rsidRPr="007D780A" w:rsidRDefault="001C7C43">
      <w:r w:rsidRPr="007D780A">
        <w:t>As an employer, O</w:t>
      </w:r>
      <w:r w:rsidR="00EE44B9" w:rsidRPr="007D780A">
        <w:t>CP</w:t>
      </w:r>
      <w:r w:rsidR="00E32738" w:rsidRPr="007D780A">
        <w:t xml:space="preserve"> </w:t>
      </w:r>
      <w:r w:rsidRPr="007D780A">
        <w:t xml:space="preserve">are responsible for health and safety management and must implement systems to enable us to comply with health and safety law as well as the moral duty to prevent injury and harm. </w:t>
      </w:r>
    </w:p>
    <w:p w14:paraId="2E77476F" w14:textId="77777777" w:rsidR="004D4C18" w:rsidRPr="007D780A" w:rsidRDefault="001C7C43">
      <w:pPr>
        <w:spacing w:after="0" w:line="259" w:lineRule="auto"/>
        <w:ind w:left="0" w:firstLine="0"/>
      </w:pPr>
      <w:r w:rsidRPr="007D780A">
        <w:t xml:space="preserve"> </w:t>
      </w:r>
    </w:p>
    <w:p w14:paraId="30FC3C60" w14:textId="30959BE1" w:rsidR="004D4C18" w:rsidRPr="007D780A" w:rsidRDefault="001C7C43">
      <w:r w:rsidRPr="007D780A">
        <w:t>OC</w:t>
      </w:r>
      <w:r w:rsidR="004144F1" w:rsidRPr="007D780A">
        <w:t>P</w:t>
      </w:r>
      <w:r w:rsidR="00E32738" w:rsidRPr="007D780A">
        <w:t xml:space="preserve"> </w:t>
      </w:r>
      <w:r w:rsidR="000D7CFD" w:rsidRPr="007D780A">
        <w:t>is</w:t>
      </w:r>
      <w:r w:rsidRPr="007D780A">
        <w:t xml:space="preserve"> part of the wider Oasis family with a shared vision for community, a place where everyone is included, </w:t>
      </w:r>
      <w:proofErr w:type="gramStart"/>
      <w:r w:rsidRPr="007D780A">
        <w:t>making a contribution</w:t>
      </w:r>
      <w:proofErr w:type="gramEnd"/>
      <w:r w:rsidRPr="007D780A">
        <w:t xml:space="preserve"> and reaching their God-given potential. </w:t>
      </w:r>
    </w:p>
    <w:p w14:paraId="57A4FA8D" w14:textId="77777777" w:rsidR="004D4C18" w:rsidRPr="007D780A" w:rsidRDefault="001C7C43">
      <w:pPr>
        <w:spacing w:after="0" w:line="259" w:lineRule="auto"/>
        <w:ind w:left="0" w:firstLine="0"/>
      </w:pPr>
      <w:r w:rsidRPr="007D780A">
        <w:t xml:space="preserve"> </w:t>
      </w:r>
    </w:p>
    <w:p w14:paraId="6F2CDE98" w14:textId="702D0E73" w:rsidR="004D4C18" w:rsidRPr="007D780A" w:rsidRDefault="001C7C43">
      <w:r w:rsidRPr="007D780A">
        <w:t>To enable everyone to reach their potential, OC</w:t>
      </w:r>
      <w:r w:rsidR="004144F1" w:rsidRPr="007D780A">
        <w:t>P</w:t>
      </w:r>
      <w:r w:rsidRPr="007D780A">
        <w:t xml:space="preserve"> must implement practical steps to reduce the risk of harm and provide a safe environment. This requires striking a balance so that significant risks are managed and opportunities </w:t>
      </w:r>
      <w:r w:rsidR="004144F1" w:rsidRPr="007D780A">
        <w:t xml:space="preserve">for our community members </w:t>
      </w:r>
      <w:r w:rsidRPr="007D780A">
        <w:t xml:space="preserve">are experienced to the full. </w:t>
      </w:r>
    </w:p>
    <w:p w14:paraId="27645239" w14:textId="77777777" w:rsidR="004D4C18" w:rsidRPr="007D780A" w:rsidRDefault="001C7C43">
      <w:pPr>
        <w:spacing w:after="14" w:line="259" w:lineRule="auto"/>
        <w:ind w:left="0" w:firstLine="0"/>
      </w:pPr>
      <w:r w:rsidRPr="007D780A">
        <w:t xml:space="preserve"> </w:t>
      </w:r>
    </w:p>
    <w:p w14:paraId="4EB328DA" w14:textId="77777777" w:rsidR="004D4C18" w:rsidRPr="007D780A" w:rsidRDefault="001C7C43">
      <w:pPr>
        <w:pStyle w:val="Heading1"/>
        <w:spacing w:after="0" w:line="259" w:lineRule="auto"/>
        <w:ind w:left="-5"/>
      </w:pPr>
      <w:bookmarkStart w:id="2" w:name="_Toc207203272"/>
      <w:r w:rsidRPr="007D780A">
        <w:rPr>
          <w:b/>
          <w:i w:val="0"/>
        </w:rPr>
        <w:t>Checklist</w:t>
      </w:r>
      <w:bookmarkEnd w:id="2"/>
      <w:r w:rsidRPr="007D780A">
        <w:rPr>
          <w:b/>
          <w:i w:val="0"/>
        </w:rPr>
        <w:t xml:space="preserve"> </w:t>
      </w:r>
    </w:p>
    <w:p w14:paraId="4A330C5C" w14:textId="77777777" w:rsidR="004D4C18" w:rsidRPr="007D780A" w:rsidRDefault="001C7C43">
      <w:pPr>
        <w:spacing w:after="0" w:line="259" w:lineRule="auto"/>
        <w:ind w:left="0" w:firstLine="0"/>
      </w:pPr>
      <w:r w:rsidRPr="007D780A">
        <w:t xml:space="preserve"> </w:t>
      </w:r>
    </w:p>
    <w:p w14:paraId="236E051B" w14:textId="77777777" w:rsidR="004D4C18" w:rsidRPr="007D780A" w:rsidRDefault="001C7C43">
      <w:r w:rsidRPr="007D780A">
        <w:t xml:space="preserve">We approach managing health and safety through the underpinning of the Oasis Ethos and 9 Habits. </w:t>
      </w:r>
    </w:p>
    <w:p w14:paraId="4EC6B4EC" w14:textId="77777777" w:rsidR="004D4C18" w:rsidRPr="007D780A" w:rsidRDefault="001C7C43">
      <w:pPr>
        <w:spacing w:after="0" w:line="259" w:lineRule="auto"/>
        <w:ind w:left="360" w:firstLine="0"/>
      </w:pPr>
      <w:r w:rsidRPr="007D780A">
        <w:rPr>
          <w:b/>
        </w:rPr>
        <w:t xml:space="preserve"> </w:t>
      </w:r>
    </w:p>
    <w:p w14:paraId="3817B2F4" w14:textId="77777777" w:rsidR="004D4C18" w:rsidRPr="007D780A" w:rsidRDefault="001C7C43">
      <w:pPr>
        <w:numPr>
          <w:ilvl w:val="0"/>
          <w:numId w:val="1"/>
        </w:numPr>
        <w:ind w:hanging="360"/>
      </w:pPr>
      <w:r w:rsidRPr="007D780A">
        <w:t xml:space="preserve">We will intentionally focus on being patient, honest, humble and forgiving in our management of health and safety to promote a strong safety culture. </w:t>
      </w:r>
    </w:p>
    <w:p w14:paraId="0038FFBB" w14:textId="0B9054D5" w:rsidR="004D4C18" w:rsidRPr="007D780A" w:rsidRDefault="001C7C43">
      <w:pPr>
        <w:numPr>
          <w:ilvl w:val="0"/>
          <w:numId w:val="1"/>
        </w:numPr>
        <w:ind w:hanging="360"/>
      </w:pPr>
      <w:r w:rsidRPr="007D780A">
        <w:t xml:space="preserve">We will ensure clear roles and responsibilities are assigned.  </w:t>
      </w:r>
    </w:p>
    <w:p w14:paraId="25B7482E" w14:textId="77777777" w:rsidR="004D4C18" w:rsidRPr="007D780A" w:rsidRDefault="001C7C43">
      <w:pPr>
        <w:numPr>
          <w:ilvl w:val="0"/>
          <w:numId w:val="1"/>
        </w:numPr>
        <w:ind w:hanging="360"/>
      </w:pPr>
      <w:r w:rsidRPr="007D780A">
        <w:t xml:space="preserve">We will follow the legal and best practice guidance to manage health and safety. </w:t>
      </w:r>
    </w:p>
    <w:p w14:paraId="0358DCBD" w14:textId="77777777" w:rsidR="004D4C18" w:rsidRPr="007D780A" w:rsidRDefault="001C7C43">
      <w:pPr>
        <w:numPr>
          <w:ilvl w:val="0"/>
          <w:numId w:val="1"/>
        </w:numPr>
        <w:ind w:hanging="360"/>
      </w:pPr>
      <w:r w:rsidRPr="007D780A">
        <w:t xml:space="preserve">We will strike a balance to ensure real risks are managed. </w:t>
      </w:r>
    </w:p>
    <w:p w14:paraId="0319003A" w14:textId="5449A419" w:rsidR="004D4C18" w:rsidRPr="007D780A" w:rsidRDefault="001C7C43">
      <w:pPr>
        <w:numPr>
          <w:ilvl w:val="0"/>
          <w:numId w:val="1"/>
        </w:numPr>
        <w:ind w:hanging="360"/>
      </w:pPr>
      <w:r w:rsidRPr="007D780A">
        <w:t xml:space="preserve">We will manage health and safety responsibly and proportionately </w:t>
      </w:r>
    </w:p>
    <w:p w14:paraId="712A6212" w14:textId="77777777" w:rsidR="004D4C18" w:rsidRPr="007D780A" w:rsidRDefault="001C7C43">
      <w:pPr>
        <w:numPr>
          <w:ilvl w:val="0"/>
          <w:numId w:val="1"/>
        </w:numPr>
        <w:ind w:hanging="360"/>
      </w:pPr>
      <w:r w:rsidRPr="007D780A">
        <w:t xml:space="preserve">We will provide clear guidance and support to facilitate management of health and safety. </w:t>
      </w:r>
    </w:p>
    <w:p w14:paraId="020144CE" w14:textId="77777777" w:rsidR="004D4C18" w:rsidRPr="007D780A" w:rsidRDefault="001C7C43">
      <w:pPr>
        <w:numPr>
          <w:ilvl w:val="0"/>
          <w:numId w:val="1"/>
        </w:numPr>
        <w:ind w:hanging="360"/>
      </w:pPr>
      <w:r w:rsidRPr="007D780A">
        <w:t xml:space="preserve">We will ensure training is provided to facilitate the management of health and safety. </w:t>
      </w:r>
    </w:p>
    <w:p w14:paraId="05B94B69" w14:textId="77777777" w:rsidR="004D4C18" w:rsidRPr="007D780A" w:rsidRDefault="001C7C43">
      <w:pPr>
        <w:spacing w:after="14" w:line="259" w:lineRule="auto"/>
        <w:ind w:left="0" w:firstLine="0"/>
      </w:pPr>
      <w:r w:rsidRPr="007D780A">
        <w:t xml:space="preserve"> </w:t>
      </w:r>
    </w:p>
    <w:p w14:paraId="308EB3F2" w14:textId="77777777" w:rsidR="004D4C18" w:rsidRPr="007D780A" w:rsidRDefault="001C7C43">
      <w:pPr>
        <w:pStyle w:val="Heading1"/>
        <w:spacing w:after="42" w:line="259" w:lineRule="auto"/>
        <w:ind w:left="-5"/>
      </w:pPr>
      <w:bookmarkStart w:id="3" w:name="_Toc207203273"/>
      <w:r w:rsidRPr="007D780A">
        <w:rPr>
          <w:b/>
          <w:i w:val="0"/>
        </w:rPr>
        <w:t>In brief</w:t>
      </w:r>
      <w:bookmarkEnd w:id="3"/>
      <w:r w:rsidRPr="007D780A">
        <w:rPr>
          <w:b/>
          <w:i w:val="0"/>
        </w:rPr>
        <w:t xml:space="preserve">  </w:t>
      </w:r>
    </w:p>
    <w:p w14:paraId="6D9A093E" w14:textId="77777777" w:rsidR="004D4C18" w:rsidRPr="007D780A" w:rsidRDefault="001C7C43">
      <w:r w:rsidRPr="007D780A">
        <w:t xml:space="preserve">This policy aims: </w:t>
      </w:r>
    </w:p>
    <w:p w14:paraId="49618546" w14:textId="77777777" w:rsidR="004D4C18" w:rsidRPr="007D780A" w:rsidRDefault="001C7C43">
      <w:pPr>
        <w:spacing w:after="6" w:line="259" w:lineRule="auto"/>
        <w:ind w:left="0" w:firstLine="0"/>
      </w:pPr>
      <w:r w:rsidRPr="007D780A">
        <w:t xml:space="preserve"> </w:t>
      </w:r>
    </w:p>
    <w:p w14:paraId="3D42A652" w14:textId="702DBDDF" w:rsidR="004D4C18" w:rsidRPr="007D780A" w:rsidRDefault="001C7C43">
      <w:pPr>
        <w:numPr>
          <w:ilvl w:val="0"/>
          <w:numId w:val="2"/>
        </w:numPr>
        <w:ind w:hanging="360"/>
      </w:pPr>
      <w:r w:rsidRPr="007D780A">
        <w:t xml:space="preserve">to set out </w:t>
      </w:r>
      <w:r w:rsidR="004144F1" w:rsidRPr="007D780A">
        <w:t>Oasis</w:t>
      </w:r>
      <w:r w:rsidRPr="007D780A">
        <w:t xml:space="preserve">’ vision for good health and safety management;  </w:t>
      </w:r>
    </w:p>
    <w:p w14:paraId="40F3741A" w14:textId="77777777" w:rsidR="004D4C18" w:rsidRPr="007D780A" w:rsidRDefault="001C7C43">
      <w:pPr>
        <w:numPr>
          <w:ilvl w:val="0"/>
          <w:numId w:val="2"/>
        </w:numPr>
        <w:ind w:hanging="360"/>
      </w:pPr>
      <w:r w:rsidRPr="007D780A">
        <w:t xml:space="preserve">to provide a summary of roles and responsibilities; </w:t>
      </w:r>
    </w:p>
    <w:p w14:paraId="56B9DAE4" w14:textId="77777777" w:rsidR="004D4C18" w:rsidRPr="007D780A" w:rsidRDefault="001C7C43">
      <w:pPr>
        <w:numPr>
          <w:ilvl w:val="0"/>
          <w:numId w:val="2"/>
        </w:numPr>
        <w:ind w:hanging="360"/>
      </w:pPr>
      <w:r w:rsidRPr="007D780A">
        <w:t xml:space="preserve">to outline the overall management system for health and safety; </w:t>
      </w:r>
    </w:p>
    <w:p w14:paraId="243CB812" w14:textId="7CE24E73" w:rsidR="00C41AB1" w:rsidRPr="007D780A" w:rsidRDefault="001C7C43" w:rsidP="00E30CEE">
      <w:pPr>
        <w:numPr>
          <w:ilvl w:val="0"/>
          <w:numId w:val="2"/>
        </w:numPr>
        <w:ind w:hanging="360"/>
      </w:pPr>
      <w:r w:rsidRPr="007D780A">
        <w:t xml:space="preserve">to outline procedures to ensure key health and safety topics are explained; and to introduce guidance documents to facilitate local management of health and safety.  </w:t>
      </w:r>
    </w:p>
    <w:p w14:paraId="023DB612" w14:textId="5691A78A" w:rsidR="004D4C18" w:rsidRPr="007D780A" w:rsidRDefault="004D4C18" w:rsidP="00E30CEE">
      <w:pPr>
        <w:spacing w:after="0" w:line="259" w:lineRule="auto"/>
        <w:ind w:left="0" w:firstLine="0"/>
      </w:pPr>
    </w:p>
    <w:p w14:paraId="147E7914" w14:textId="7B75E6E4" w:rsidR="004D4C18" w:rsidRPr="007D780A" w:rsidRDefault="00434F71">
      <w:pPr>
        <w:pStyle w:val="Heading1"/>
        <w:spacing w:after="0" w:line="259" w:lineRule="auto"/>
        <w:ind w:left="-5"/>
      </w:pPr>
      <w:bookmarkStart w:id="4" w:name="_Toc207203274"/>
      <w:r w:rsidRPr="007D780A">
        <w:rPr>
          <w:b/>
          <w:i w:val="0"/>
        </w:rPr>
        <w:t>S</w:t>
      </w:r>
      <w:r w:rsidR="001C7C43" w:rsidRPr="007D780A">
        <w:rPr>
          <w:b/>
          <w:i w:val="0"/>
        </w:rPr>
        <w:t>tatement of intent</w:t>
      </w:r>
      <w:bookmarkEnd w:id="4"/>
      <w:r w:rsidR="001C7C43" w:rsidRPr="007D780A">
        <w:rPr>
          <w:b/>
          <w:i w:val="0"/>
        </w:rPr>
        <w:t xml:space="preserve"> </w:t>
      </w:r>
    </w:p>
    <w:p w14:paraId="52F7B202" w14:textId="77777777" w:rsidR="004D4C18" w:rsidRPr="007D780A" w:rsidRDefault="001C7C43">
      <w:pPr>
        <w:spacing w:after="0" w:line="259" w:lineRule="auto"/>
        <w:ind w:left="0" w:firstLine="0"/>
      </w:pPr>
      <w:r w:rsidRPr="007D780A">
        <w:t xml:space="preserve"> </w:t>
      </w:r>
    </w:p>
    <w:p w14:paraId="0374DAFC" w14:textId="06E4F196" w:rsidR="004D4C18" w:rsidRPr="007D780A" w:rsidRDefault="001C7C43">
      <w:pPr>
        <w:spacing w:after="197"/>
      </w:pPr>
      <w:r w:rsidRPr="007D780A">
        <w:t>Through enacting the Oasis Ethos, we embody our deeply rooted commitment to the care and safety of people, whatever their role or position in Oasis. OC</w:t>
      </w:r>
      <w:r w:rsidR="00D80708" w:rsidRPr="007D780A">
        <w:t>P</w:t>
      </w:r>
      <w:r w:rsidRPr="007D780A">
        <w:t xml:space="preserve"> accept its legal responsibilities under The Health and Safety at Work Act 1974, to ensure the health, safety and welfare of its employees, contractors, volunteers, and visitors, together with its duty of care to all others who are affected by its actions. This is the single health and safety policy applicable to all OC</w:t>
      </w:r>
      <w:r w:rsidR="001D17D6" w:rsidRPr="007D780A">
        <w:t>P</w:t>
      </w:r>
      <w:r w:rsidRPr="007D780A">
        <w:t xml:space="preserve"> employees; all Oasis </w:t>
      </w:r>
      <w:r w:rsidR="001D17D6" w:rsidRPr="007D780A">
        <w:t>hubs</w:t>
      </w:r>
      <w:r w:rsidRPr="007D780A">
        <w:t>; and all</w:t>
      </w:r>
      <w:r w:rsidR="001D17D6" w:rsidRPr="007D780A">
        <w:t xml:space="preserve"> other OCP</w:t>
      </w:r>
      <w:r w:rsidRPr="007D780A">
        <w:t xml:space="preserve"> sites. </w:t>
      </w:r>
      <w:r w:rsidR="001D17D6" w:rsidRPr="007D780A">
        <w:t xml:space="preserve">We </w:t>
      </w:r>
      <w:r w:rsidRPr="007D780A">
        <w:t xml:space="preserve">are committed to: </w:t>
      </w:r>
    </w:p>
    <w:p w14:paraId="3501AA5F" w14:textId="77777777" w:rsidR="004D4C18" w:rsidRPr="007D780A" w:rsidRDefault="001C7C43">
      <w:pPr>
        <w:numPr>
          <w:ilvl w:val="0"/>
          <w:numId w:val="3"/>
        </w:numPr>
        <w:ind w:hanging="360"/>
      </w:pPr>
      <w:r w:rsidRPr="007D780A">
        <w:t xml:space="preserve">Ensure all places of work are safe, secure, and healthy environments.  </w:t>
      </w:r>
    </w:p>
    <w:p w14:paraId="1BF1DA87" w14:textId="77777777" w:rsidR="004D4C18" w:rsidRPr="007D780A" w:rsidRDefault="001C7C43">
      <w:pPr>
        <w:numPr>
          <w:ilvl w:val="0"/>
          <w:numId w:val="3"/>
        </w:numPr>
        <w:ind w:hanging="360"/>
      </w:pPr>
      <w:r w:rsidRPr="007D780A">
        <w:t xml:space="preserve">Ensure the wellbeing, welfare and mental health of staff is supported in line with our ethos. </w:t>
      </w:r>
    </w:p>
    <w:p w14:paraId="2859229E" w14:textId="77777777" w:rsidR="004D4C18" w:rsidRPr="007D780A" w:rsidRDefault="001C7C43">
      <w:pPr>
        <w:numPr>
          <w:ilvl w:val="0"/>
          <w:numId w:val="3"/>
        </w:numPr>
        <w:ind w:hanging="360"/>
      </w:pPr>
      <w:r w:rsidRPr="007D780A">
        <w:t xml:space="preserve">Ensure compliance with statutory requirements as a minimum.  </w:t>
      </w:r>
    </w:p>
    <w:p w14:paraId="7E91DC5D" w14:textId="77777777" w:rsidR="004D4C18" w:rsidRPr="007D780A" w:rsidRDefault="001C7C43">
      <w:pPr>
        <w:numPr>
          <w:ilvl w:val="0"/>
          <w:numId w:val="3"/>
        </w:numPr>
        <w:ind w:hanging="360"/>
      </w:pPr>
      <w:r w:rsidRPr="007D780A">
        <w:t xml:space="preserve">Assess and control risks from curriculum and non-curriculum work activities.  </w:t>
      </w:r>
    </w:p>
    <w:p w14:paraId="3CBFDB3D" w14:textId="77777777" w:rsidR="004D4C18" w:rsidRPr="007D780A" w:rsidRDefault="001C7C43">
      <w:pPr>
        <w:numPr>
          <w:ilvl w:val="0"/>
          <w:numId w:val="3"/>
        </w:numPr>
        <w:ind w:hanging="360"/>
      </w:pPr>
      <w:r w:rsidRPr="007D780A">
        <w:t xml:space="preserve">Ensure safe working methods are followed and provide safe equipment.  </w:t>
      </w:r>
    </w:p>
    <w:p w14:paraId="274A8BF4" w14:textId="77777777" w:rsidR="004D4C18" w:rsidRPr="007D780A" w:rsidRDefault="001C7C43">
      <w:pPr>
        <w:numPr>
          <w:ilvl w:val="0"/>
          <w:numId w:val="3"/>
        </w:numPr>
        <w:ind w:hanging="360"/>
      </w:pPr>
      <w:r w:rsidRPr="007D780A">
        <w:t xml:space="preserve">Ensure that all members of staff receive sufficient information, training and instruction to allow them to carry out their designated work safely.  </w:t>
      </w:r>
    </w:p>
    <w:p w14:paraId="71E7CC7B" w14:textId="77777777" w:rsidR="004D4C18" w:rsidRPr="007D780A" w:rsidRDefault="001C7C43">
      <w:pPr>
        <w:numPr>
          <w:ilvl w:val="0"/>
          <w:numId w:val="3"/>
        </w:numPr>
        <w:ind w:hanging="360"/>
      </w:pPr>
      <w:r w:rsidRPr="007D780A">
        <w:t xml:space="preserve">Ensure adequate resources are available for health and safety management. </w:t>
      </w:r>
    </w:p>
    <w:p w14:paraId="649C7767" w14:textId="1814C217" w:rsidR="004D4C18" w:rsidRPr="007D780A" w:rsidRDefault="001C7C43">
      <w:pPr>
        <w:numPr>
          <w:ilvl w:val="0"/>
          <w:numId w:val="3"/>
        </w:numPr>
        <w:ind w:hanging="360"/>
      </w:pPr>
      <w:r w:rsidRPr="007D780A">
        <w:t xml:space="preserve">Consult with staff and their representatives on health and safety matters.  </w:t>
      </w:r>
    </w:p>
    <w:p w14:paraId="619D99D6" w14:textId="77777777" w:rsidR="004D4C18" w:rsidRPr="007D780A" w:rsidRDefault="001C7C43">
      <w:pPr>
        <w:numPr>
          <w:ilvl w:val="0"/>
          <w:numId w:val="3"/>
        </w:numPr>
        <w:ind w:hanging="360"/>
      </w:pPr>
      <w:r w:rsidRPr="007D780A">
        <w:t xml:space="preserve">Monitor, review and audit the implementation of this policy to ensure it is effective. </w:t>
      </w:r>
    </w:p>
    <w:p w14:paraId="76238466" w14:textId="77777777" w:rsidR="004D4C18" w:rsidRPr="007D780A" w:rsidRDefault="001C7C43">
      <w:pPr>
        <w:numPr>
          <w:ilvl w:val="0"/>
          <w:numId w:val="3"/>
        </w:numPr>
        <w:ind w:hanging="360"/>
      </w:pPr>
      <w:r w:rsidRPr="007D780A">
        <w:t xml:space="preserve">Be both an active and reactive learning organisation, ensuring suitable audits and investigations are carried out following incidents as well as monitoring performance to implement a cycle of continuous improvement.  </w:t>
      </w:r>
    </w:p>
    <w:p w14:paraId="4B9B3F34" w14:textId="77777777" w:rsidR="004D4C18" w:rsidRPr="007D780A" w:rsidRDefault="001C7C43">
      <w:pPr>
        <w:numPr>
          <w:ilvl w:val="0"/>
          <w:numId w:val="3"/>
        </w:numPr>
        <w:spacing w:after="41"/>
        <w:ind w:hanging="360"/>
      </w:pPr>
      <w:r w:rsidRPr="007D780A">
        <w:t xml:space="preserve">Strive to create a culture where health, safety and welfare is considered as part of everyday work and activities.  </w:t>
      </w:r>
    </w:p>
    <w:p w14:paraId="1DD49B5D" w14:textId="77777777" w:rsidR="004D4C18" w:rsidRPr="007D780A" w:rsidRDefault="001C7C43">
      <w:pPr>
        <w:numPr>
          <w:ilvl w:val="0"/>
          <w:numId w:val="3"/>
        </w:numPr>
        <w:ind w:hanging="360"/>
      </w:pPr>
      <w:r w:rsidRPr="007D780A">
        <w:t xml:space="preserve">Review this policy annually as a minimum or when legislation or significant change requires.  </w:t>
      </w:r>
    </w:p>
    <w:p w14:paraId="005900BA" w14:textId="77777777" w:rsidR="004D4C18" w:rsidRPr="007D780A" w:rsidRDefault="001C7C43">
      <w:pPr>
        <w:numPr>
          <w:ilvl w:val="0"/>
          <w:numId w:val="3"/>
        </w:numPr>
        <w:spacing w:after="38"/>
        <w:ind w:hanging="360"/>
      </w:pPr>
      <w:r w:rsidRPr="007D780A">
        <w:t xml:space="preserve">Strive to ensure:  </w:t>
      </w:r>
    </w:p>
    <w:p w14:paraId="717D8D0D" w14:textId="77777777" w:rsidR="004D4C18" w:rsidRPr="007D780A" w:rsidRDefault="001C7C43">
      <w:pPr>
        <w:numPr>
          <w:ilvl w:val="1"/>
          <w:numId w:val="3"/>
        </w:numPr>
        <w:spacing w:after="36"/>
        <w:ind w:hanging="360"/>
      </w:pPr>
      <w:r w:rsidRPr="007D780A">
        <w:t xml:space="preserve">Each member of staff recognise they have a personal responsibility for their safety, as well as for the safety of anyone who may be affected by their acts or omissions at work.  </w:t>
      </w:r>
    </w:p>
    <w:p w14:paraId="78990F60" w14:textId="2A1F8198" w:rsidR="004D4C18" w:rsidRPr="007D780A" w:rsidRDefault="001C7C43">
      <w:pPr>
        <w:numPr>
          <w:ilvl w:val="1"/>
          <w:numId w:val="3"/>
        </w:numPr>
        <w:spacing w:after="33"/>
        <w:ind w:hanging="360"/>
      </w:pPr>
      <w:r w:rsidRPr="007D780A">
        <w:t xml:space="preserve">That each member of staff understands their responsibility to cooperate with </w:t>
      </w:r>
      <w:r w:rsidR="004510E9" w:rsidRPr="007D780A">
        <w:t>OCP</w:t>
      </w:r>
      <w:r w:rsidRPr="007D780A">
        <w:t xml:space="preserve"> in fulfilling its duties.  </w:t>
      </w:r>
    </w:p>
    <w:p w14:paraId="22EFD46E" w14:textId="77777777" w:rsidR="004D4C18" w:rsidRPr="007D780A" w:rsidRDefault="001C7C43">
      <w:pPr>
        <w:numPr>
          <w:ilvl w:val="1"/>
          <w:numId w:val="3"/>
        </w:numPr>
        <w:ind w:hanging="360"/>
      </w:pPr>
      <w:r w:rsidRPr="007D780A">
        <w:t xml:space="preserve">That in so far as reasonably practical through the influence of the employer, the work / life balance of all staff allows a healthy </w:t>
      </w:r>
      <w:proofErr w:type="gramStart"/>
      <w:r w:rsidRPr="007D780A">
        <w:t>life-style</w:t>
      </w:r>
      <w:proofErr w:type="gramEnd"/>
      <w:r w:rsidRPr="007D780A">
        <w:t xml:space="preserve"> and balance to minimise work driven fatigue, which negatively affects function and could increase risk.  </w:t>
      </w:r>
    </w:p>
    <w:p w14:paraId="65B551DB" w14:textId="77777777" w:rsidR="004D4C18" w:rsidRPr="007D780A" w:rsidRDefault="001C7C43">
      <w:pPr>
        <w:spacing w:after="0" w:line="259" w:lineRule="auto"/>
        <w:ind w:left="0" w:firstLine="0"/>
      </w:pPr>
      <w:r w:rsidRPr="007D780A">
        <w:t xml:space="preserve">  </w:t>
      </w:r>
    </w:p>
    <w:p w14:paraId="1F7A079C" w14:textId="77777777" w:rsidR="000D7CFD" w:rsidRPr="007D780A" w:rsidRDefault="000D7CFD">
      <w:pPr>
        <w:spacing w:after="0" w:line="259" w:lineRule="auto"/>
        <w:ind w:left="0" w:firstLine="0"/>
      </w:pPr>
    </w:p>
    <w:p w14:paraId="0B72A689" w14:textId="201684E7" w:rsidR="00897D90" w:rsidRPr="007D780A" w:rsidRDefault="00965CC2" w:rsidP="00897D90">
      <w:r w:rsidRPr="007D780A">
        <w:t xml:space="preserve">OCP </w:t>
      </w:r>
      <w:r w:rsidR="001C7C43" w:rsidRPr="007D780A">
        <w:t>recognise</w:t>
      </w:r>
      <w:r w:rsidR="006C5A8C" w:rsidRPr="007D780A">
        <w:t>s</w:t>
      </w:r>
      <w:r w:rsidR="001C7C43" w:rsidRPr="007D780A">
        <w:t xml:space="preserve"> and accept</w:t>
      </w:r>
      <w:r w:rsidR="00266EBA" w:rsidRPr="007D780A">
        <w:t>s</w:t>
      </w:r>
      <w:r w:rsidR="001C7C43" w:rsidRPr="007D780A">
        <w:t xml:space="preserve"> the importance of </w:t>
      </w:r>
      <w:r w:rsidR="00434F71" w:rsidRPr="007D780A">
        <w:t>its</w:t>
      </w:r>
      <w:r w:rsidRPr="007D780A">
        <w:t xml:space="preserve"> safeguarding</w:t>
      </w:r>
      <w:r w:rsidR="001C7C43" w:rsidRPr="007D780A">
        <w:t xml:space="preserve"> responsibilities</w:t>
      </w:r>
      <w:r w:rsidRPr="007D780A">
        <w:t xml:space="preserve">, as per the OCP </w:t>
      </w:r>
      <w:r w:rsidR="001C7C43" w:rsidRPr="007D780A">
        <w:t xml:space="preserve">Safeguarding Policy and how they relate to Health and Safety.  </w:t>
      </w:r>
    </w:p>
    <w:p w14:paraId="2CC7A610" w14:textId="43C96A0E" w:rsidR="004D4C18" w:rsidRPr="007D780A" w:rsidRDefault="004D4C18">
      <w:pPr>
        <w:spacing w:after="14" w:line="259" w:lineRule="auto"/>
        <w:ind w:left="0" w:firstLine="0"/>
      </w:pPr>
    </w:p>
    <w:p w14:paraId="433DEF30" w14:textId="0E5E31EA" w:rsidR="004D4C18" w:rsidRPr="007D780A" w:rsidRDefault="00AF618B">
      <w:pPr>
        <w:pStyle w:val="Heading1"/>
        <w:spacing w:after="0" w:line="259" w:lineRule="auto"/>
        <w:ind w:left="-5"/>
      </w:pPr>
      <w:bookmarkStart w:id="5" w:name="_Toc207203275"/>
      <w:r>
        <w:rPr>
          <w:b/>
          <w:i w:val="0"/>
        </w:rPr>
        <w:t xml:space="preserve">Section 2: </w:t>
      </w:r>
      <w:r w:rsidR="001C7C43" w:rsidRPr="007D780A">
        <w:rPr>
          <w:b/>
          <w:i w:val="0"/>
        </w:rPr>
        <w:t>Roles and Responsibilities</w:t>
      </w:r>
      <w:bookmarkEnd w:id="5"/>
      <w:r w:rsidR="001C7C43" w:rsidRPr="007D780A">
        <w:rPr>
          <w:b/>
          <w:i w:val="0"/>
        </w:rPr>
        <w:t xml:space="preserve"> </w:t>
      </w:r>
    </w:p>
    <w:p w14:paraId="3A0DCCE5" w14:textId="77777777" w:rsidR="004D4C18" w:rsidRPr="007D780A" w:rsidRDefault="001C7C43">
      <w:pPr>
        <w:spacing w:after="0" w:line="259" w:lineRule="auto"/>
        <w:ind w:left="0" w:firstLine="0"/>
      </w:pPr>
      <w:r w:rsidRPr="007D780A">
        <w:t xml:space="preserve"> </w:t>
      </w:r>
    </w:p>
    <w:p w14:paraId="3E7A3978" w14:textId="20F67467" w:rsidR="004D4C18" w:rsidRPr="00AF618B" w:rsidRDefault="001C7C43">
      <w:r w:rsidRPr="007D780A">
        <w:t>This section outlines responsibilities for health and safety within OC</w:t>
      </w:r>
      <w:r w:rsidR="00897D90" w:rsidRPr="007D780A">
        <w:t>P</w:t>
      </w:r>
      <w:r w:rsidRPr="007D780A">
        <w:t xml:space="preserve">. Note that </w:t>
      </w:r>
      <w:r w:rsidRPr="00AF618B">
        <w:t xml:space="preserve">individuals may fall within more than one role with the responsibilities of ‘all staff’ applying to all. </w:t>
      </w:r>
    </w:p>
    <w:p w14:paraId="71FB86FC" w14:textId="77777777" w:rsidR="004D4C18" w:rsidRPr="00AF618B" w:rsidRDefault="001C7C43">
      <w:pPr>
        <w:spacing w:after="14" w:line="259" w:lineRule="auto"/>
        <w:ind w:left="0" w:firstLine="0"/>
      </w:pPr>
      <w:r w:rsidRPr="00AF618B">
        <w:t xml:space="preserve"> </w:t>
      </w:r>
    </w:p>
    <w:p w14:paraId="59765BF2" w14:textId="6A977ACF" w:rsidR="004D4C18" w:rsidRPr="00AF618B" w:rsidRDefault="001C7C43">
      <w:pPr>
        <w:pStyle w:val="Heading1"/>
        <w:spacing w:after="12" w:line="249" w:lineRule="auto"/>
        <w:ind w:left="-5"/>
        <w:rPr>
          <w:i w:val="0"/>
        </w:rPr>
      </w:pPr>
      <w:bookmarkStart w:id="6" w:name="_Toc207203276"/>
      <w:r w:rsidRPr="00AF618B">
        <w:rPr>
          <w:i w:val="0"/>
          <w:color w:val="FF5A00"/>
        </w:rPr>
        <w:t>O</w:t>
      </w:r>
      <w:r w:rsidR="00965CC2" w:rsidRPr="00AF618B">
        <w:rPr>
          <w:i w:val="0"/>
          <w:color w:val="FF5A00"/>
        </w:rPr>
        <w:t xml:space="preserve">CP </w:t>
      </w:r>
      <w:r w:rsidRPr="00AF618B">
        <w:rPr>
          <w:i w:val="0"/>
          <w:color w:val="FF5A00"/>
        </w:rPr>
        <w:t>Board</w:t>
      </w:r>
      <w:bookmarkEnd w:id="6"/>
      <w:r w:rsidRPr="00AF618B">
        <w:rPr>
          <w:i w:val="0"/>
          <w:color w:val="FF5A00"/>
        </w:rPr>
        <w:t xml:space="preserve"> </w:t>
      </w:r>
    </w:p>
    <w:p w14:paraId="2CB22A0F" w14:textId="77777777" w:rsidR="004D4C18" w:rsidRPr="00AF618B" w:rsidRDefault="001C7C43">
      <w:pPr>
        <w:spacing w:after="0" w:line="259" w:lineRule="auto"/>
        <w:ind w:left="0" w:firstLine="0"/>
      </w:pPr>
      <w:r w:rsidRPr="00AF618B">
        <w:t xml:space="preserve"> </w:t>
      </w:r>
    </w:p>
    <w:p w14:paraId="4A043E71" w14:textId="53E2EBE1" w:rsidR="004D4C18" w:rsidRPr="00AF618B" w:rsidRDefault="001C7C43">
      <w:pPr>
        <w:ind w:right="718"/>
      </w:pPr>
      <w:r w:rsidRPr="00AF618B">
        <w:t>The OC</w:t>
      </w:r>
      <w:r w:rsidR="005C3F6B" w:rsidRPr="00AF618B">
        <w:t>P</w:t>
      </w:r>
      <w:r w:rsidRPr="00AF618B">
        <w:t xml:space="preserve"> Board</w:t>
      </w:r>
      <w:r w:rsidR="005C3F6B" w:rsidRPr="00AF618B">
        <w:t xml:space="preserve"> </w:t>
      </w:r>
      <w:r w:rsidRPr="00AF618B">
        <w:t xml:space="preserve">are accountable for health and safety at </w:t>
      </w:r>
      <w:r w:rsidR="000D7CFD" w:rsidRPr="00AF618B">
        <w:t>OCP.</w:t>
      </w:r>
    </w:p>
    <w:p w14:paraId="1FDC4959" w14:textId="77777777" w:rsidR="004D4C18" w:rsidRPr="00AF618B" w:rsidRDefault="001C7C43">
      <w:pPr>
        <w:spacing w:after="0" w:line="259" w:lineRule="auto"/>
        <w:ind w:left="0" w:firstLine="0"/>
      </w:pPr>
      <w:r w:rsidRPr="00AF618B">
        <w:t xml:space="preserve"> </w:t>
      </w:r>
    </w:p>
    <w:p w14:paraId="60F69C12" w14:textId="77777777" w:rsidR="004D4C18" w:rsidRPr="00AF618B" w:rsidRDefault="001C7C43">
      <w:r w:rsidRPr="00AF618B">
        <w:t xml:space="preserve">Specifically, they ensure:  </w:t>
      </w:r>
    </w:p>
    <w:p w14:paraId="6FCE35FA" w14:textId="77777777" w:rsidR="004D4C18" w:rsidRPr="00AF618B" w:rsidRDefault="001C7C43">
      <w:pPr>
        <w:spacing w:after="0" w:line="259" w:lineRule="auto"/>
        <w:ind w:left="0" w:firstLine="0"/>
      </w:pPr>
      <w:r w:rsidRPr="00AF618B">
        <w:t xml:space="preserve"> </w:t>
      </w:r>
    </w:p>
    <w:p w14:paraId="54F9B70C" w14:textId="77777777" w:rsidR="004D4C18" w:rsidRPr="00AF618B" w:rsidRDefault="001C7C43">
      <w:pPr>
        <w:numPr>
          <w:ilvl w:val="0"/>
          <w:numId w:val="4"/>
        </w:numPr>
        <w:spacing w:after="139"/>
        <w:ind w:hanging="360"/>
      </w:pPr>
      <w:r w:rsidRPr="00AF618B">
        <w:t xml:space="preserve">a signed, compliant policy is in place; </w:t>
      </w:r>
    </w:p>
    <w:p w14:paraId="0AF031B0" w14:textId="77777777" w:rsidR="004D4C18" w:rsidRPr="00AF618B" w:rsidRDefault="001C7C43">
      <w:pPr>
        <w:numPr>
          <w:ilvl w:val="0"/>
          <w:numId w:val="4"/>
        </w:numPr>
        <w:spacing w:after="142"/>
        <w:ind w:hanging="360"/>
      </w:pPr>
      <w:r w:rsidRPr="00AF618B">
        <w:t xml:space="preserve">adequate resources are allocated for health and safety management; </w:t>
      </w:r>
    </w:p>
    <w:p w14:paraId="3BAED6C0" w14:textId="437FF167" w:rsidR="004D4C18" w:rsidRPr="00AF618B" w:rsidRDefault="001C7C43">
      <w:pPr>
        <w:numPr>
          <w:ilvl w:val="0"/>
          <w:numId w:val="4"/>
        </w:numPr>
        <w:spacing w:after="186"/>
        <w:ind w:hanging="360"/>
      </w:pPr>
      <w:r w:rsidRPr="00AF618B">
        <w:t xml:space="preserve">suitable management systems are employed to assess and reduce risk if removal of risk is not reasonably practicable; </w:t>
      </w:r>
    </w:p>
    <w:p w14:paraId="3D7144DD" w14:textId="77777777" w:rsidR="004D4C18" w:rsidRPr="00AF618B" w:rsidRDefault="001C7C43">
      <w:pPr>
        <w:numPr>
          <w:ilvl w:val="0"/>
          <w:numId w:val="4"/>
        </w:numPr>
        <w:spacing w:after="186"/>
        <w:ind w:hanging="360"/>
      </w:pPr>
      <w:r w:rsidRPr="00AF618B">
        <w:t xml:space="preserve">the CEO understands their health and safety responsibilities as responsible person and is competent to lead the organisation with regards to health and safety; and </w:t>
      </w:r>
    </w:p>
    <w:p w14:paraId="3D6BA635" w14:textId="77777777" w:rsidR="004D4C18" w:rsidRPr="00AF618B" w:rsidRDefault="001C7C43">
      <w:pPr>
        <w:numPr>
          <w:ilvl w:val="0"/>
          <w:numId w:val="4"/>
        </w:numPr>
        <w:ind w:hanging="360"/>
      </w:pPr>
      <w:r w:rsidRPr="00AF618B">
        <w:t xml:space="preserve">they are informed through reporting on the overall compliance position for the organisation, significant incidents/risks and continuous improvement plans.  </w:t>
      </w:r>
    </w:p>
    <w:p w14:paraId="65D40383" w14:textId="77777777" w:rsidR="004D4C18" w:rsidRPr="00AF618B" w:rsidRDefault="001C7C43">
      <w:pPr>
        <w:spacing w:after="14" w:line="259" w:lineRule="auto"/>
        <w:ind w:left="0" w:firstLine="0"/>
      </w:pPr>
      <w:r w:rsidRPr="00AF618B">
        <w:t xml:space="preserve"> </w:t>
      </w:r>
    </w:p>
    <w:p w14:paraId="1197A4A4" w14:textId="768871C2" w:rsidR="004D4C18" w:rsidRPr="00AF618B" w:rsidRDefault="001C7C43">
      <w:pPr>
        <w:pStyle w:val="Heading1"/>
        <w:spacing w:after="12" w:line="249" w:lineRule="auto"/>
        <w:ind w:left="-5"/>
        <w:rPr>
          <w:i w:val="0"/>
        </w:rPr>
      </w:pPr>
      <w:bookmarkStart w:id="7" w:name="_Toc207203277"/>
      <w:r w:rsidRPr="00AF618B">
        <w:rPr>
          <w:i w:val="0"/>
          <w:color w:val="FF5A00"/>
        </w:rPr>
        <w:t>OC</w:t>
      </w:r>
      <w:r w:rsidR="002432C5" w:rsidRPr="00AF618B">
        <w:rPr>
          <w:i w:val="0"/>
          <w:color w:val="FF5A00"/>
        </w:rPr>
        <w:t xml:space="preserve">P </w:t>
      </w:r>
      <w:r w:rsidRPr="00AF618B">
        <w:rPr>
          <w:i w:val="0"/>
          <w:color w:val="FF5A00"/>
        </w:rPr>
        <w:t>Chief Executive Officer (CEO)</w:t>
      </w:r>
      <w:bookmarkEnd w:id="7"/>
      <w:r w:rsidRPr="00AF618B">
        <w:rPr>
          <w:i w:val="0"/>
          <w:color w:val="FF5A00"/>
        </w:rPr>
        <w:t xml:space="preserve"> </w:t>
      </w:r>
    </w:p>
    <w:p w14:paraId="0193D836" w14:textId="77777777" w:rsidR="004D4C18" w:rsidRPr="00AF618B" w:rsidRDefault="001C7C43">
      <w:pPr>
        <w:spacing w:after="0" w:line="259" w:lineRule="auto"/>
        <w:ind w:left="0" w:firstLine="0"/>
      </w:pPr>
      <w:r w:rsidRPr="00AF618B">
        <w:t xml:space="preserve"> </w:t>
      </w:r>
    </w:p>
    <w:p w14:paraId="1FDA3EAD" w14:textId="6294E337" w:rsidR="004D4C18" w:rsidRPr="00AF618B" w:rsidRDefault="001C7C43">
      <w:r w:rsidRPr="00AF618B">
        <w:t>The OC</w:t>
      </w:r>
      <w:r w:rsidR="002432C5" w:rsidRPr="00AF618B">
        <w:t>P</w:t>
      </w:r>
      <w:r w:rsidRPr="00AF618B">
        <w:t xml:space="preserve"> CEO holds overall responsibility for the organisation as the </w:t>
      </w:r>
    </w:p>
    <w:p w14:paraId="12A32906" w14:textId="77777777" w:rsidR="004D4C18" w:rsidRPr="00AF618B" w:rsidRDefault="001C7C43">
      <w:r w:rsidRPr="00AF618B">
        <w:t>‘</w:t>
      </w:r>
      <w:proofErr w:type="gramStart"/>
      <w:r w:rsidRPr="00AF618B">
        <w:t>responsible</w:t>
      </w:r>
      <w:proofErr w:type="gramEnd"/>
      <w:r w:rsidRPr="00AF618B">
        <w:t xml:space="preserve"> person’, on behalf of the Board. These specifically are to ensure: </w:t>
      </w:r>
    </w:p>
    <w:p w14:paraId="186996AC" w14:textId="77777777" w:rsidR="004D4C18" w:rsidRPr="00AF618B" w:rsidRDefault="001C7C43">
      <w:pPr>
        <w:spacing w:after="0" w:line="259" w:lineRule="auto"/>
        <w:ind w:left="0" w:firstLine="0"/>
      </w:pPr>
      <w:r w:rsidRPr="00AF618B">
        <w:t xml:space="preserve"> </w:t>
      </w:r>
    </w:p>
    <w:p w14:paraId="25C60B42" w14:textId="04DDA946" w:rsidR="004D4C18" w:rsidRPr="00AF618B" w:rsidRDefault="001C7C43" w:rsidP="00B156B7">
      <w:pPr>
        <w:numPr>
          <w:ilvl w:val="0"/>
          <w:numId w:val="25"/>
        </w:numPr>
        <w:spacing w:after="44"/>
      </w:pPr>
      <w:r w:rsidRPr="00AF618B">
        <w:t xml:space="preserve">the health and safety policy is in place and implemented at each site;  </w:t>
      </w:r>
    </w:p>
    <w:p w14:paraId="39AA98BD" w14:textId="77777777" w:rsidR="004D4C18" w:rsidRPr="00AF618B" w:rsidRDefault="001C7C43" w:rsidP="00B156B7">
      <w:pPr>
        <w:numPr>
          <w:ilvl w:val="0"/>
          <w:numId w:val="25"/>
        </w:numPr>
        <w:spacing w:after="44"/>
      </w:pPr>
      <w:r w:rsidRPr="00AF618B">
        <w:t xml:space="preserve">suitable management systems are employed to assess and reduce risk if removal is not possible;  </w:t>
      </w:r>
    </w:p>
    <w:p w14:paraId="60B25DDE" w14:textId="77777777" w:rsidR="004D4C18" w:rsidRPr="00AF618B" w:rsidRDefault="001C7C43" w:rsidP="00B156B7">
      <w:pPr>
        <w:numPr>
          <w:ilvl w:val="0"/>
          <w:numId w:val="25"/>
        </w:numPr>
        <w:spacing w:after="44"/>
      </w:pPr>
      <w:r w:rsidRPr="00AF618B">
        <w:t xml:space="preserve">the governance structure is effective to support implementation and monitoring of the policy; </w:t>
      </w:r>
    </w:p>
    <w:p w14:paraId="35C7EFA8" w14:textId="77777777" w:rsidR="004D4C18" w:rsidRPr="00AF618B" w:rsidRDefault="001C7C43" w:rsidP="00B156B7">
      <w:pPr>
        <w:numPr>
          <w:ilvl w:val="0"/>
          <w:numId w:val="25"/>
        </w:numPr>
      </w:pPr>
      <w:r w:rsidRPr="00AF618B">
        <w:t xml:space="preserve">adequate resources, time and training are allocated;   </w:t>
      </w:r>
    </w:p>
    <w:p w14:paraId="5B76418C" w14:textId="77777777" w:rsidR="00537712" w:rsidRDefault="001C7C43" w:rsidP="00537712">
      <w:pPr>
        <w:numPr>
          <w:ilvl w:val="0"/>
          <w:numId w:val="25"/>
        </w:numPr>
      </w:pPr>
      <w:r w:rsidRPr="00AF618B">
        <w:t xml:space="preserve">appropriate records are kept;  </w:t>
      </w:r>
    </w:p>
    <w:p w14:paraId="1F738F25" w14:textId="3481325F" w:rsidR="004D4C18" w:rsidRPr="00AF618B" w:rsidRDefault="001C7C43" w:rsidP="00537712">
      <w:pPr>
        <w:numPr>
          <w:ilvl w:val="0"/>
          <w:numId w:val="25"/>
        </w:numPr>
      </w:pPr>
      <w:r w:rsidRPr="00AF618B">
        <w:t xml:space="preserve">a programme of governance audit occurs; and  </w:t>
      </w:r>
    </w:p>
    <w:p w14:paraId="644BF979" w14:textId="667CA95A" w:rsidR="00494A09" w:rsidRPr="00AF618B" w:rsidRDefault="00494A09" w:rsidP="00B156B7">
      <w:pPr>
        <w:numPr>
          <w:ilvl w:val="0"/>
          <w:numId w:val="25"/>
        </w:numPr>
      </w:pPr>
      <w:r w:rsidRPr="00AF618B">
        <w:t xml:space="preserve">Ensure a suitable programme of audit is in place. </w:t>
      </w:r>
    </w:p>
    <w:p w14:paraId="2F4749F8" w14:textId="77777777" w:rsidR="004D4C18" w:rsidRPr="00AF618B" w:rsidRDefault="001C7C43" w:rsidP="00B156B7">
      <w:pPr>
        <w:numPr>
          <w:ilvl w:val="0"/>
          <w:numId w:val="25"/>
        </w:numPr>
      </w:pPr>
      <w:r w:rsidRPr="00AF618B">
        <w:t xml:space="preserve">suitable reporting to the board on compliance, significant incidents/risks and improvement plans. </w:t>
      </w:r>
    </w:p>
    <w:p w14:paraId="5CED8C87" w14:textId="77777777" w:rsidR="004D4C18" w:rsidRPr="00AF618B" w:rsidRDefault="001C7C43">
      <w:pPr>
        <w:spacing w:after="14" w:line="259" w:lineRule="auto"/>
        <w:ind w:left="0" w:firstLine="0"/>
      </w:pPr>
      <w:r w:rsidRPr="00AF618B">
        <w:t xml:space="preserve"> </w:t>
      </w:r>
    </w:p>
    <w:p w14:paraId="4C2637D9" w14:textId="77777777" w:rsidR="00DA3BE3" w:rsidRPr="00AF618B" w:rsidRDefault="00DA3BE3" w:rsidP="00DA3BE3">
      <w:pPr>
        <w:pStyle w:val="Heading1"/>
        <w:spacing w:after="12" w:line="249" w:lineRule="auto"/>
        <w:ind w:left="-5"/>
        <w:rPr>
          <w:i w:val="0"/>
        </w:rPr>
      </w:pPr>
      <w:bookmarkStart w:id="8" w:name="_Toc207203278"/>
      <w:r w:rsidRPr="00AF618B">
        <w:rPr>
          <w:i w:val="0"/>
          <w:color w:val="FF5A00"/>
        </w:rPr>
        <w:lastRenderedPageBreak/>
        <w:t>National Health and Safety Lead</w:t>
      </w:r>
      <w:bookmarkEnd w:id="8"/>
      <w:r w:rsidRPr="00AF618B">
        <w:rPr>
          <w:i w:val="0"/>
          <w:color w:val="FF5A00"/>
        </w:rPr>
        <w:t xml:space="preserve"> </w:t>
      </w:r>
    </w:p>
    <w:p w14:paraId="713962E2" w14:textId="77777777" w:rsidR="00DA3BE3" w:rsidRPr="00AF618B" w:rsidRDefault="00DA3BE3" w:rsidP="00DA3BE3">
      <w:pPr>
        <w:spacing w:after="0" w:line="259" w:lineRule="auto"/>
        <w:ind w:left="0" w:firstLine="0"/>
      </w:pPr>
      <w:r w:rsidRPr="00AF618B">
        <w:t xml:space="preserve"> </w:t>
      </w:r>
    </w:p>
    <w:p w14:paraId="41937D40" w14:textId="7200BD28" w:rsidR="00DA3BE3" w:rsidRPr="00AF618B" w:rsidRDefault="00DA3BE3" w:rsidP="00DA3BE3">
      <w:r w:rsidRPr="00AF618B">
        <w:t xml:space="preserve">The National Health &amp; Safety Lead develops and leads on health and safety management across OCP ensuring that all aspects of policy and practice meet statutory requirements and there is a culture that prioritises the health and safety of children and adults.  </w:t>
      </w:r>
    </w:p>
    <w:p w14:paraId="5238D18C" w14:textId="77777777" w:rsidR="00DA3BE3" w:rsidRPr="00AF618B" w:rsidRDefault="00DA3BE3" w:rsidP="00DA3BE3">
      <w:pPr>
        <w:spacing w:after="0" w:line="259" w:lineRule="auto"/>
        <w:ind w:left="0" w:firstLine="0"/>
      </w:pPr>
      <w:r w:rsidRPr="00AF618B">
        <w:t xml:space="preserve"> </w:t>
      </w:r>
    </w:p>
    <w:p w14:paraId="68CBC4C5" w14:textId="77777777" w:rsidR="00DA3BE3" w:rsidRPr="00AF618B" w:rsidRDefault="00DA3BE3" w:rsidP="00DA3BE3">
      <w:r w:rsidRPr="00AF618B">
        <w:t xml:space="preserve">Specifically, they will: </w:t>
      </w:r>
    </w:p>
    <w:p w14:paraId="6C489C65" w14:textId="77777777" w:rsidR="00DA3BE3" w:rsidRPr="00AF618B" w:rsidRDefault="00DA3BE3" w:rsidP="00DA3BE3">
      <w:pPr>
        <w:spacing w:after="0" w:line="259" w:lineRule="auto"/>
        <w:ind w:left="0" w:firstLine="0"/>
      </w:pPr>
      <w:r w:rsidRPr="00AF618B">
        <w:t xml:space="preserve"> </w:t>
      </w:r>
    </w:p>
    <w:p w14:paraId="38A4BEEF" w14:textId="77777777" w:rsidR="00DA3BE3" w:rsidRPr="00AF618B" w:rsidRDefault="00DA3BE3" w:rsidP="00B156B7">
      <w:pPr>
        <w:numPr>
          <w:ilvl w:val="0"/>
          <w:numId w:val="24"/>
        </w:numPr>
        <w:ind w:hanging="360"/>
      </w:pPr>
      <w:r w:rsidRPr="00AF618B">
        <w:t xml:space="preserve">Ensure health and safety policies and procedures are reviewed, amended and updated as necessary and in line with legislative requirements. </w:t>
      </w:r>
    </w:p>
    <w:p w14:paraId="233DB490" w14:textId="2165AD48" w:rsidR="00DA3BE3" w:rsidRPr="00AF618B" w:rsidRDefault="00DA3BE3" w:rsidP="00B156B7">
      <w:pPr>
        <w:numPr>
          <w:ilvl w:val="0"/>
          <w:numId w:val="24"/>
        </w:numPr>
        <w:ind w:hanging="360"/>
      </w:pPr>
      <w:r w:rsidRPr="00AF618B">
        <w:t>Provide procedures and guidance to facilitate the implementation of health and safety across OC</w:t>
      </w:r>
      <w:r w:rsidR="00257D3F" w:rsidRPr="00AF618B">
        <w:t>P</w:t>
      </w:r>
      <w:r w:rsidR="000D7CFD" w:rsidRPr="00AF618B">
        <w:t>.</w:t>
      </w:r>
    </w:p>
    <w:p w14:paraId="1144B4B5" w14:textId="54B55F79" w:rsidR="00DA3BE3" w:rsidRPr="00AF618B" w:rsidRDefault="00DA3BE3" w:rsidP="00B156B7">
      <w:pPr>
        <w:numPr>
          <w:ilvl w:val="0"/>
          <w:numId w:val="24"/>
        </w:numPr>
        <w:ind w:hanging="360"/>
      </w:pPr>
      <w:r w:rsidRPr="00AF618B">
        <w:t>Ensure the OC</w:t>
      </w:r>
      <w:r w:rsidR="00257D3F" w:rsidRPr="00AF618B">
        <w:t>P</w:t>
      </w:r>
      <w:r w:rsidRPr="00AF618B">
        <w:t xml:space="preserve"> Board and CEO are well informed so they can fulfil their duties effectively. </w:t>
      </w:r>
    </w:p>
    <w:p w14:paraId="23F362FB" w14:textId="77777777" w:rsidR="007D7175" w:rsidRPr="00AF618B" w:rsidRDefault="00DA3BE3" w:rsidP="007D7175">
      <w:pPr>
        <w:numPr>
          <w:ilvl w:val="0"/>
          <w:numId w:val="24"/>
        </w:numPr>
        <w:ind w:hanging="360"/>
      </w:pPr>
      <w:r w:rsidRPr="00AF618B">
        <w:t xml:space="preserve">Be a point of expert health and safety advice. </w:t>
      </w:r>
    </w:p>
    <w:p w14:paraId="11925AD6" w14:textId="1D92CDF1" w:rsidR="00E94932" w:rsidRPr="00AF618B" w:rsidRDefault="007D7175" w:rsidP="007D7175">
      <w:pPr>
        <w:numPr>
          <w:ilvl w:val="0"/>
          <w:numId w:val="24"/>
        </w:numPr>
        <w:ind w:hanging="360"/>
      </w:pPr>
      <w:r w:rsidRPr="00AF618B">
        <w:t>Complete regular audits of Local Incident Logs.</w:t>
      </w:r>
    </w:p>
    <w:p w14:paraId="7CEF50BF" w14:textId="0A50B4D0" w:rsidR="00DA3BE3" w:rsidRPr="00AF618B" w:rsidRDefault="00013823" w:rsidP="00B156B7">
      <w:pPr>
        <w:numPr>
          <w:ilvl w:val="0"/>
          <w:numId w:val="24"/>
        </w:numPr>
        <w:ind w:hanging="360"/>
      </w:pPr>
      <w:r w:rsidRPr="00AF618B">
        <w:t xml:space="preserve">Ensure a </w:t>
      </w:r>
      <w:r w:rsidR="00DA3BE3" w:rsidRPr="00AF618B">
        <w:t>training model and core health and safety training resources</w:t>
      </w:r>
      <w:r w:rsidRPr="00AF618B">
        <w:t xml:space="preserve"> is available</w:t>
      </w:r>
      <w:r w:rsidR="00DA3BE3" w:rsidRPr="00AF618B">
        <w:t xml:space="preserve">. </w:t>
      </w:r>
    </w:p>
    <w:p w14:paraId="4772E34F" w14:textId="49564DCF" w:rsidR="008F649A" w:rsidRPr="00AF618B" w:rsidRDefault="008F649A" w:rsidP="00B156B7">
      <w:pPr>
        <w:numPr>
          <w:ilvl w:val="0"/>
          <w:numId w:val="24"/>
        </w:numPr>
        <w:ind w:hanging="360"/>
      </w:pPr>
      <w:r w:rsidRPr="00AF618B">
        <w:t xml:space="preserve">Maintain a log of all RIDDOR reportable incidents across the hubs. </w:t>
      </w:r>
    </w:p>
    <w:p w14:paraId="2DCE5615" w14:textId="3477BFE5" w:rsidR="00DA3BE3" w:rsidRPr="00AF618B" w:rsidRDefault="00DA3BE3">
      <w:pPr>
        <w:spacing w:after="14" w:line="259" w:lineRule="auto"/>
        <w:ind w:left="0" w:firstLine="0"/>
      </w:pPr>
    </w:p>
    <w:p w14:paraId="2035044A" w14:textId="2DC7F378" w:rsidR="004D4C18" w:rsidRPr="00AF618B" w:rsidRDefault="00562704">
      <w:pPr>
        <w:pStyle w:val="Heading1"/>
        <w:spacing w:after="12" w:line="249" w:lineRule="auto"/>
        <w:ind w:left="-5"/>
        <w:rPr>
          <w:i w:val="0"/>
        </w:rPr>
      </w:pPr>
      <w:bookmarkStart w:id="9" w:name="_Toc207203279"/>
      <w:r w:rsidRPr="00AF618B">
        <w:rPr>
          <w:i w:val="0"/>
          <w:color w:val="FF5A00"/>
        </w:rPr>
        <w:t>Youth and Community Directors</w:t>
      </w:r>
      <w:bookmarkEnd w:id="9"/>
      <w:r w:rsidRPr="00AF618B">
        <w:rPr>
          <w:i w:val="0"/>
          <w:color w:val="FF5A00"/>
        </w:rPr>
        <w:t xml:space="preserve"> </w:t>
      </w:r>
    </w:p>
    <w:p w14:paraId="2CF25E48" w14:textId="77777777" w:rsidR="004D4C18" w:rsidRPr="00AF618B" w:rsidRDefault="001C7C43">
      <w:pPr>
        <w:spacing w:after="0" w:line="259" w:lineRule="auto"/>
        <w:ind w:left="0" w:firstLine="0"/>
      </w:pPr>
      <w:r w:rsidRPr="00AF618B">
        <w:t xml:space="preserve"> </w:t>
      </w:r>
    </w:p>
    <w:p w14:paraId="6917AA00" w14:textId="77777777" w:rsidR="004D4C18" w:rsidRPr="00AF618B" w:rsidRDefault="001C7C43" w:rsidP="0088262F">
      <w:r w:rsidRPr="00AF618B">
        <w:t xml:space="preserve">On behalf of the CEO, the key responsibilities are to: </w:t>
      </w:r>
    </w:p>
    <w:p w14:paraId="4BE1A488" w14:textId="6598C866" w:rsidR="004D4C18" w:rsidRPr="00AF618B" w:rsidRDefault="001C7C43" w:rsidP="00B156B7">
      <w:pPr>
        <w:pStyle w:val="ListParagraph"/>
        <w:numPr>
          <w:ilvl w:val="0"/>
          <w:numId w:val="22"/>
        </w:numPr>
        <w:spacing w:after="44"/>
      </w:pPr>
      <w:r w:rsidRPr="00AF618B">
        <w:t xml:space="preserve">Ensure the policy is implemented at each </w:t>
      </w:r>
      <w:r w:rsidR="00461D20" w:rsidRPr="00AF618B">
        <w:t>site</w:t>
      </w:r>
      <w:r w:rsidRPr="00AF618B">
        <w:t xml:space="preserve"> in their control.  </w:t>
      </w:r>
    </w:p>
    <w:p w14:paraId="2A71C9C7" w14:textId="77777777" w:rsidR="004D4C18" w:rsidRPr="00AF618B" w:rsidRDefault="001C7C43" w:rsidP="00B156B7">
      <w:pPr>
        <w:pStyle w:val="ListParagraph"/>
        <w:numPr>
          <w:ilvl w:val="0"/>
          <w:numId w:val="22"/>
        </w:numPr>
        <w:spacing w:after="44"/>
      </w:pPr>
      <w:r w:rsidRPr="00AF618B">
        <w:t xml:space="preserve">That those reporting to them have fulfilled the health and safety responsibilities of their role. </w:t>
      </w:r>
    </w:p>
    <w:p w14:paraId="6A569EFF" w14:textId="77777777" w:rsidR="004D4C18" w:rsidRPr="00AF618B" w:rsidRDefault="001C7C43" w:rsidP="00B156B7">
      <w:pPr>
        <w:pStyle w:val="ListParagraph"/>
        <w:numPr>
          <w:ilvl w:val="0"/>
          <w:numId w:val="22"/>
        </w:numPr>
        <w:spacing w:after="44"/>
      </w:pPr>
      <w:r w:rsidRPr="00AF618B">
        <w:t xml:space="preserve">Ensure adequate resources, time and training are allocated to appropriate individuals with key responsibilities.  </w:t>
      </w:r>
    </w:p>
    <w:p w14:paraId="181E9653" w14:textId="77777777" w:rsidR="004D4C18" w:rsidRPr="00AF618B" w:rsidRDefault="001C7C43" w:rsidP="00B156B7">
      <w:pPr>
        <w:pStyle w:val="ListParagraph"/>
        <w:numPr>
          <w:ilvl w:val="0"/>
          <w:numId w:val="22"/>
        </w:numPr>
        <w:spacing w:after="25"/>
      </w:pPr>
      <w:r w:rsidRPr="00AF618B">
        <w:t xml:space="preserve">Ensure appropriate records are kept both to demonstrate oversight and within the areas of their control. </w:t>
      </w:r>
    </w:p>
    <w:p w14:paraId="6879A107" w14:textId="1BBFE93A" w:rsidR="004D4C18" w:rsidRPr="00AF618B" w:rsidRDefault="001C7C43" w:rsidP="00B156B7">
      <w:pPr>
        <w:pStyle w:val="ListParagraph"/>
        <w:numPr>
          <w:ilvl w:val="0"/>
          <w:numId w:val="22"/>
        </w:numPr>
        <w:spacing w:after="25"/>
      </w:pPr>
      <w:r w:rsidRPr="00AF618B">
        <w:t xml:space="preserve">On a frequency of not less than monthly, hold </w:t>
      </w:r>
      <w:r w:rsidR="00257D3F" w:rsidRPr="00AF618B">
        <w:t>Hub</w:t>
      </w:r>
      <w:r w:rsidR="000803FE" w:rsidRPr="00AF618B">
        <w:t xml:space="preserve"> Leader</w:t>
      </w:r>
      <w:r w:rsidR="00257D3F" w:rsidRPr="00AF618B">
        <w:t>/Project Leader</w:t>
      </w:r>
      <w:r w:rsidR="00564F21" w:rsidRPr="00AF618B">
        <w:t xml:space="preserve"> </w:t>
      </w:r>
      <w:r w:rsidR="000803FE" w:rsidRPr="00AF618B">
        <w:t>t</w:t>
      </w:r>
      <w:r w:rsidRPr="00AF618B">
        <w:t xml:space="preserve">o account for health and safety compliance, ensuring the policy is fully implemented, ensuring actions are taken timely and reducing risk.  </w:t>
      </w:r>
    </w:p>
    <w:p w14:paraId="6509A8AD" w14:textId="54DBC0B8" w:rsidR="00494A09" w:rsidRPr="00AF618B" w:rsidRDefault="00494A09" w:rsidP="00B156B7">
      <w:pPr>
        <w:pStyle w:val="ListParagraph"/>
        <w:numPr>
          <w:ilvl w:val="0"/>
          <w:numId w:val="22"/>
        </w:numPr>
      </w:pPr>
      <w:r w:rsidRPr="00AF618B">
        <w:t>Coordinate a programme of fire risk assessments</w:t>
      </w:r>
      <w:r w:rsidR="00194D1A" w:rsidRPr="00AF618B">
        <w:t xml:space="preserve"> in line with the F</w:t>
      </w:r>
      <w:r w:rsidR="007A3551" w:rsidRPr="00AF618B">
        <w:t xml:space="preserve">ire Safety Management Policy. </w:t>
      </w:r>
    </w:p>
    <w:p w14:paraId="7B8CDF29" w14:textId="77777777" w:rsidR="002679CA" w:rsidRPr="00AF618B" w:rsidRDefault="002679CA" w:rsidP="002679CA">
      <w:pPr>
        <w:pStyle w:val="ListParagraph"/>
        <w:numPr>
          <w:ilvl w:val="0"/>
          <w:numId w:val="22"/>
        </w:numPr>
      </w:pPr>
      <w:r w:rsidRPr="00AF618B">
        <w:t xml:space="preserve">Ensure that the Local Incident Log is kept up to date in each hub they are responsible for, routinely reviewed and made available to the National Health and Safety Lead. </w:t>
      </w:r>
    </w:p>
    <w:p w14:paraId="6F18CEBB" w14:textId="6A6E9A1F" w:rsidR="0011785B" w:rsidRPr="00AF618B" w:rsidRDefault="0011785B" w:rsidP="00B156B7">
      <w:pPr>
        <w:pStyle w:val="ListParagraph"/>
        <w:numPr>
          <w:ilvl w:val="0"/>
          <w:numId w:val="22"/>
        </w:numPr>
        <w:spacing w:after="26"/>
      </w:pPr>
      <w:r w:rsidRPr="00AF618B">
        <w:t xml:space="preserve">Monitor performance to annual targets. </w:t>
      </w:r>
    </w:p>
    <w:p w14:paraId="25BFD026" w14:textId="77777777" w:rsidR="0011785B" w:rsidRPr="00AF618B" w:rsidRDefault="0011785B" w:rsidP="00B156B7">
      <w:pPr>
        <w:pStyle w:val="ListParagraph"/>
        <w:numPr>
          <w:ilvl w:val="0"/>
          <w:numId w:val="22"/>
        </w:numPr>
        <w:spacing w:after="26"/>
      </w:pPr>
      <w:r w:rsidRPr="00AF618B">
        <w:t xml:space="preserve">Ensure staff with key responsibilities are competent and receive adequate and appropriate training, which is updated as required. </w:t>
      </w:r>
    </w:p>
    <w:p w14:paraId="4AA11127" w14:textId="77777777" w:rsidR="0011785B" w:rsidRPr="00AF618B" w:rsidRDefault="0011785B" w:rsidP="00B156B7">
      <w:pPr>
        <w:pStyle w:val="ListParagraph"/>
        <w:numPr>
          <w:ilvl w:val="0"/>
          <w:numId w:val="22"/>
        </w:numPr>
        <w:spacing w:after="26"/>
      </w:pPr>
      <w:r w:rsidRPr="00AF618B">
        <w:t>Support a positive culture of health and safety throughout the organisation.</w:t>
      </w:r>
    </w:p>
    <w:p w14:paraId="008C5192" w14:textId="74DA0465" w:rsidR="00AF5D5F" w:rsidRPr="00AF618B" w:rsidRDefault="003D07D2" w:rsidP="00B156B7">
      <w:pPr>
        <w:pStyle w:val="ListParagraph"/>
        <w:numPr>
          <w:ilvl w:val="0"/>
          <w:numId w:val="22"/>
        </w:numPr>
        <w:spacing w:after="26"/>
      </w:pPr>
      <w:r w:rsidRPr="00AF618B">
        <w:lastRenderedPageBreak/>
        <w:t>Ensure t</w:t>
      </w:r>
      <w:r w:rsidR="0011785B" w:rsidRPr="00AF618B">
        <w:t>hat where community teams are based in OC</w:t>
      </w:r>
      <w:r w:rsidR="000D7CFD" w:rsidRPr="00AF618B">
        <w:t>P</w:t>
      </w:r>
      <w:r w:rsidR="0011785B" w:rsidRPr="00AF618B">
        <w:t xml:space="preserve"> managed properties:</w:t>
      </w:r>
    </w:p>
    <w:p w14:paraId="0EDF4C0E" w14:textId="37FF6EA8" w:rsidR="00AF5D5F" w:rsidRPr="00AF618B" w:rsidRDefault="00AF5D5F" w:rsidP="00B156B7">
      <w:pPr>
        <w:pStyle w:val="ListParagraph"/>
        <w:numPr>
          <w:ilvl w:val="0"/>
          <w:numId w:val="23"/>
        </w:numPr>
        <w:spacing w:after="47"/>
      </w:pPr>
      <w:r w:rsidRPr="00AF618B">
        <w:t>There is a system to ensure completion of statutory compliance tasks for OCP managed sites</w:t>
      </w:r>
      <w:r w:rsidR="003D07D2" w:rsidRPr="00AF618B">
        <w:t>.</w:t>
      </w:r>
    </w:p>
    <w:p w14:paraId="26F98815" w14:textId="38E97C01" w:rsidR="004D4C18" w:rsidRPr="00AF618B" w:rsidRDefault="001C7C43" w:rsidP="00B156B7">
      <w:pPr>
        <w:pStyle w:val="ListParagraph"/>
        <w:numPr>
          <w:ilvl w:val="0"/>
          <w:numId w:val="23"/>
        </w:numPr>
        <w:spacing w:after="47"/>
      </w:pPr>
      <w:r w:rsidRPr="00AF618B">
        <w:t>That premises and</w:t>
      </w:r>
      <w:r w:rsidR="003D07D2" w:rsidRPr="00AF618B">
        <w:t xml:space="preserve"> </w:t>
      </w:r>
      <w:r w:rsidRPr="00AF618B">
        <w:t>equipment are well maintained and kept in a safe condition</w:t>
      </w:r>
      <w:r w:rsidR="003D07D2" w:rsidRPr="00AF618B">
        <w:t>.</w:t>
      </w:r>
    </w:p>
    <w:p w14:paraId="4DE667C4" w14:textId="77777777" w:rsidR="004D4C18" w:rsidRPr="00AF618B" w:rsidRDefault="001C7C43" w:rsidP="00B156B7">
      <w:pPr>
        <w:pStyle w:val="ListParagraph"/>
        <w:numPr>
          <w:ilvl w:val="0"/>
          <w:numId w:val="23"/>
        </w:numPr>
      </w:pPr>
      <w:r w:rsidRPr="00AF618B">
        <w:t xml:space="preserve">Security measures are maintained. </w:t>
      </w:r>
    </w:p>
    <w:p w14:paraId="1B27B7C0" w14:textId="6D0002D9" w:rsidR="004D4C18" w:rsidRPr="00AF618B" w:rsidRDefault="001C7C43" w:rsidP="00B156B7">
      <w:pPr>
        <w:pStyle w:val="ListParagraph"/>
        <w:numPr>
          <w:ilvl w:val="0"/>
          <w:numId w:val="23"/>
        </w:numPr>
      </w:pPr>
      <w:r w:rsidRPr="00AF618B">
        <w:t>T</w:t>
      </w:r>
      <w:r w:rsidR="00A61BF6" w:rsidRPr="00AF618B">
        <w:t xml:space="preserve">hat there </w:t>
      </w:r>
      <w:proofErr w:type="gramStart"/>
      <w:r w:rsidR="00A61BF6" w:rsidRPr="00AF618B">
        <w:t xml:space="preserve">are </w:t>
      </w:r>
      <w:r w:rsidRPr="00AF618B">
        <w:t xml:space="preserve"> clear</w:t>
      </w:r>
      <w:proofErr w:type="gramEnd"/>
      <w:r w:rsidRPr="00AF618B">
        <w:t xml:space="preserve"> arrangements for the control of contractors on OC</w:t>
      </w:r>
      <w:r w:rsidR="00A61BF6" w:rsidRPr="00AF618B">
        <w:t>P</w:t>
      </w:r>
      <w:r w:rsidRPr="00AF618B">
        <w:t xml:space="preserve"> premises. </w:t>
      </w:r>
    </w:p>
    <w:p w14:paraId="5DC109A7" w14:textId="77777777" w:rsidR="004D4C18" w:rsidRPr="00AF618B" w:rsidRDefault="001C7C43" w:rsidP="00B156B7">
      <w:pPr>
        <w:pStyle w:val="ListParagraph"/>
        <w:numPr>
          <w:ilvl w:val="0"/>
          <w:numId w:val="23"/>
        </w:numPr>
      </w:pPr>
      <w:r w:rsidRPr="00AF618B">
        <w:t xml:space="preserve">That the duties of ‘Client’ in the Construction Design Management (CDM) regulations are met. </w:t>
      </w:r>
    </w:p>
    <w:p w14:paraId="519C41C1" w14:textId="77777777" w:rsidR="004D4C18" w:rsidRPr="00AF618B" w:rsidRDefault="001C7C43" w:rsidP="00B156B7">
      <w:pPr>
        <w:pStyle w:val="ListParagraph"/>
        <w:numPr>
          <w:ilvl w:val="0"/>
          <w:numId w:val="23"/>
        </w:numPr>
      </w:pPr>
      <w:r w:rsidRPr="00AF618B">
        <w:t xml:space="preserve">Suitable records are held for each property. </w:t>
      </w:r>
    </w:p>
    <w:p w14:paraId="72936D24" w14:textId="77777777" w:rsidR="004D4C18" w:rsidRPr="00AF618B" w:rsidRDefault="001C7C43" w:rsidP="00B156B7">
      <w:pPr>
        <w:pStyle w:val="ListParagraph"/>
        <w:numPr>
          <w:ilvl w:val="0"/>
          <w:numId w:val="23"/>
        </w:numPr>
      </w:pPr>
      <w:r w:rsidRPr="00AF618B">
        <w:t xml:space="preserve">Effective asbestos management is in place at each premises and where required staff are provided with information on location and what to do if it is disturbed. </w:t>
      </w:r>
    </w:p>
    <w:p w14:paraId="490FA3BB" w14:textId="57946140" w:rsidR="004D4C18" w:rsidRPr="00AF618B" w:rsidRDefault="001C7C43" w:rsidP="00B156B7">
      <w:pPr>
        <w:pStyle w:val="ListParagraph"/>
        <w:numPr>
          <w:ilvl w:val="0"/>
          <w:numId w:val="23"/>
        </w:numPr>
        <w:spacing w:after="0" w:line="259" w:lineRule="auto"/>
      </w:pPr>
      <w:r w:rsidRPr="00AF618B">
        <w:t>Where OC</w:t>
      </w:r>
      <w:r w:rsidR="00A61BF6" w:rsidRPr="00AF618B">
        <w:t>P</w:t>
      </w:r>
      <w:r w:rsidRPr="00AF618B">
        <w:t xml:space="preserve"> occupy PFI sites it is recognised that responsibility for maintenance sits with the PFI provider through the Local Authority. </w:t>
      </w:r>
    </w:p>
    <w:p w14:paraId="780925AE" w14:textId="43924188" w:rsidR="004D4C18" w:rsidRPr="00AF618B" w:rsidRDefault="004D4C18" w:rsidP="0088262F">
      <w:pPr>
        <w:spacing w:after="14" w:line="259" w:lineRule="auto"/>
        <w:ind w:left="70" w:firstLine="0"/>
      </w:pPr>
    </w:p>
    <w:p w14:paraId="3EF26A37" w14:textId="5E4CF26F" w:rsidR="004D4C18" w:rsidRPr="00AF618B" w:rsidRDefault="004D4C18">
      <w:pPr>
        <w:spacing w:after="14" w:line="259" w:lineRule="auto"/>
        <w:ind w:left="0" w:firstLine="0"/>
      </w:pPr>
    </w:p>
    <w:p w14:paraId="74E18E5B" w14:textId="58897217" w:rsidR="004D4C18" w:rsidRPr="00AF618B" w:rsidRDefault="00257D3F">
      <w:pPr>
        <w:pStyle w:val="Heading1"/>
        <w:spacing w:after="12" w:line="249" w:lineRule="auto"/>
        <w:ind w:left="-5"/>
        <w:rPr>
          <w:i w:val="0"/>
        </w:rPr>
      </w:pPr>
      <w:bookmarkStart w:id="10" w:name="_Toc207203280"/>
      <w:r w:rsidRPr="00AF618B">
        <w:rPr>
          <w:i w:val="0"/>
          <w:color w:val="FF5A00"/>
        </w:rPr>
        <w:t>Hub</w:t>
      </w:r>
      <w:r w:rsidR="00207AA0" w:rsidRPr="00AF618B">
        <w:rPr>
          <w:i w:val="0"/>
          <w:color w:val="FF5A00"/>
        </w:rPr>
        <w:t xml:space="preserve"> Leader</w:t>
      </w:r>
      <w:r w:rsidR="001C7C43" w:rsidRPr="00AF618B">
        <w:rPr>
          <w:i w:val="0"/>
          <w:color w:val="FF5A00"/>
        </w:rPr>
        <w:t xml:space="preserve"> </w:t>
      </w:r>
      <w:r w:rsidRPr="00AF618B">
        <w:rPr>
          <w:i w:val="0"/>
          <w:color w:val="FF5A00"/>
        </w:rPr>
        <w:t xml:space="preserve">/ </w:t>
      </w:r>
      <w:r w:rsidR="00732939" w:rsidRPr="00AF618B">
        <w:rPr>
          <w:i w:val="0"/>
          <w:color w:val="FF5A00"/>
        </w:rPr>
        <w:t>Site</w:t>
      </w:r>
      <w:r w:rsidRPr="00AF618B">
        <w:rPr>
          <w:i w:val="0"/>
          <w:color w:val="FF5A00"/>
        </w:rPr>
        <w:t xml:space="preserve"> Lead</w:t>
      </w:r>
      <w:r w:rsidR="00732939" w:rsidRPr="00AF618B">
        <w:rPr>
          <w:i w:val="0"/>
          <w:color w:val="FF5A00"/>
        </w:rPr>
        <w:t>er</w:t>
      </w:r>
      <w:r w:rsidRPr="00AF618B">
        <w:rPr>
          <w:i w:val="0"/>
          <w:color w:val="FF5A00"/>
        </w:rPr>
        <w:t xml:space="preserve"> (</w:t>
      </w:r>
      <w:r w:rsidR="001C7C43" w:rsidRPr="00AF618B">
        <w:rPr>
          <w:i w:val="0"/>
          <w:color w:val="FF5A00"/>
        </w:rPr>
        <w:t xml:space="preserve">Leader with responsibility for an Oasis </w:t>
      </w:r>
      <w:r w:rsidR="00AD5441" w:rsidRPr="00AF618B">
        <w:rPr>
          <w:i w:val="0"/>
          <w:color w:val="FF5A00"/>
        </w:rPr>
        <w:t>site</w:t>
      </w:r>
      <w:r w:rsidRPr="00AF618B">
        <w:rPr>
          <w:i w:val="0"/>
          <w:color w:val="FF5A00"/>
        </w:rPr>
        <w:t>)</w:t>
      </w:r>
      <w:bookmarkEnd w:id="10"/>
    </w:p>
    <w:p w14:paraId="0C1F1E37" w14:textId="77777777" w:rsidR="004D4C18" w:rsidRPr="00AF618B" w:rsidRDefault="001C7C43">
      <w:pPr>
        <w:spacing w:after="0" w:line="259" w:lineRule="auto"/>
        <w:ind w:left="0" w:firstLine="0"/>
      </w:pPr>
      <w:r w:rsidRPr="00AF618B">
        <w:t xml:space="preserve"> </w:t>
      </w:r>
    </w:p>
    <w:p w14:paraId="20D6DFDA" w14:textId="77777777" w:rsidR="004D4C18" w:rsidRPr="00AF618B" w:rsidRDefault="001C7C43" w:rsidP="00B156B7">
      <w:pPr>
        <w:numPr>
          <w:ilvl w:val="0"/>
          <w:numId w:val="5"/>
        </w:numPr>
        <w:ind w:hanging="360"/>
      </w:pPr>
      <w:r w:rsidRPr="00AF618B">
        <w:t xml:space="preserve">Take all reasonable steps to ensure the policy is properly implemented.  </w:t>
      </w:r>
    </w:p>
    <w:p w14:paraId="6E5666B0" w14:textId="272D3E07" w:rsidR="004D4C18" w:rsidRPr="00AF618B" w:rsidRDefault="001C7C43" w:rsidP="00B156B7">
      <w:pPr>
        <w:numPr>
          <w:ilvl w:val="0"/>
          <w:numId w:val="5"/>
        </w:numPr>
        <w:spacing w:after="44"/>
        <w:ind w:hanging="360"/>
      </w:pPr>
      <w:r w:rsidRPr="00AF618B">
        <w:t xml:space="preserve">Ensure appointment of key roles including a </w:t>
      </w:r>
      <w:r w:rsidR="00B94A5C" w:rsidRPr="00AF618B">
        <w:t xml:space="preserve">Local </w:t>
      </w:r>
      <w:r w:rsidRPr="00AF618B">
        <w:t xml:space="preserve">Health and Safety </w:t>
      </w:r>
      <w:r w:rsidR="00B94A5C" w:rsidRPr="00AF618B">
        <w:t>Lead (or undertake this role</w:t>
      </w:r>
      <w:r w:rsidR="0071777F" w:rsidRPr="00AF618B">
        <w:t xml:space="preserve"> themself</w:t>
      </w:r>
      <w:r w:rsidR="00B94A5C" w:rsidRPr="00AF618B">
        <w:t xml:space="preserve">) </w:t>
      </w:r>
    </w:p>
    <w:p w14:paraId="03AE6C7F" w14:textId="0DB167D1" w:rsidR="004D4C18" w:rsidRPr="00AF618B" w:rsidRDefault="001C7C43" w:rsidP="00B156B7">
      <w:pPr>
        <w:numPr>
          <w:ilvl w:val="0"/>
          <w:numId w:val="5"/>
        </w:numPr>
        <w:spacing w:after="44"/>
        <w:ind w:hanging="360"/>
      </w:pPr>
      <w:r w:rsidRPr="00AF618B">
        <w:t xml:space="preserve">Ensure adequate resources, time and training are allocated to individuals with key responsibilities. </w:t>
      </w:r>
    </w:p>
    <w:p w14:paraId="3B50EC67" w14:textId="1E0BBF90" w:rsidR="00E94932" w:rsidRPr="00AF618B" w:rsidRDefault="0071777F" w:rsidP="00B156B7">
      <w:pPr>
        <w:numPr>
          <w:ilvl w:val="0"/>
          <w:numId w:val="5"/>
        </w:numPr>
        <w:ind w:hanging="360"/>
      </w:pPr>
      <w:r w:rsidRPr="00AF618B">
        <w:t xml:space="preserve">Escalate </w:t>
      </w:r>
      <w:r w:rsidR="00E24132" w:rsidRPr="00AF618B">
        <w:t xml:space="preserve">any </w:t>
      </w:r>
      <w:r w:rsidR="001C7C43" w:rsidRPr="00AF618B">
        <w:t xml:space="preserve">contact </w:t>
      </w:r>
      <w:r w:rsidRPr="00AF618B">
        <w:t>from</w:t>
      </w:r>
      <w:r w:rsidR="001C7C43" w:rsidRPr="00AF618B">
        <w:t xml:space="preserve"> regulatory bodies </w:t>
      </w:r>
      <w:r w:rsidRPr="00AF618B">
        <w:t>to the National Health and Safety Lead.</w:t>
      </w:r>
    </w:p>
    <w:p w14:paraId="40FF831F" w14:textId="77777777" w:rsidR="00E94932" w:rsidRPr="00AF618B" w:rsidRDefault="00E94932" w:rsidP="00B156B7">
      <w:pPr>
        <w:numPr>
          <w:ilvl w:val="0"/>
          <w:numId w:val="5"/>
        </w:numPr>
        <w:ind w:hanging="360"/>
      </w:pPr>
      <w:r w:rsidRPr="00AF618B">
        <w:t xml:space="preserve">Ensure that the Local Incident Log is kept up to date in each hub they are responsible for, routinely reviewed and made available to the National Health and Safety Lead. </w:t>
      </w:r>
    </w:p>
    <w:p w14:paraId="16F3D2F7" w14:textId="523CD454" w:rsidR="00FC3277" w:rsidRPr="00AF618B" w:rsidRDefault="00FC3277" w:rsidP="00B156B7">
      <w:pPr>
        <w:numPr>
          <w:ilvl w:val="0"/>
          <w:numId w:val="5"/>
        </w:numPr>
        <w:ind w:hanging="360"/>
      </w:pPr>
      <w:r w:rsidRPr="00AF618B">
        <w:t>Ensure the hub has an Accident Book and that it is kept up to date.</w:t>
      </w:r>
    </w:p>
    <w:p w14:paraId="4C0507BC" w14:textId="77777777" w:rsidR="004D4C18" w:rsidRPr="00AF618B" w:rsidRDefault="001C7C43" w:rsidP="00B156B7">
      <w:pPr>
        <w:numPr>
          <w:ilvl w:val="0"/>
          <w:numId w:val="5"/>
        </w:numPr>
        <w:ind w:hanging="360"/>
      </w:pPr>
      <w:r w:rsidRPr="00AF618B">
        <w:t xml:space="preserve">Ensure staff are informed of accident and near miss reporting arrangements. </w:t>
      </w:r>
    </w:p>
    <w:p w14:paraId="7806842C" w14:textId="4C78D4CB" w:rsidR="004D4C18" w:rsidRPr="00AF618B" w:rsidRDefault="001C7C43" w:rsidP="00B156B7">
      <w:pPr>
        <w:numPr>
          <w:ilvl w:val="0"/>
          <w:numId w:val="5"/>
        </w:numPr>
        <w:ind w:hanging="360"/>
      </w:pPr>
      <w:r w:rsidRPr="00AF618B">
        <w:t xml:space="preserve">Ensure all accidents/incidents/near misses have been appropriately recorded </w:t>
      </w:r>
      <w:r w:rsidR="00F01203" w:rsidRPr="00AF618B">
        <w:t xml:space="preserve">via </w:t>
      </w:r>
      <w:r w:rsidRPr="00AF618B">
        <w:t>the</w:t>
      </w:r>
      <w:r w:rsidR="00F01203" w:rsidRPr="00AF618B">
        <w:t xml:space="preserve"> national</w:t>
      </w:r>
      <w:r w:rsidRPr="00AF618B">
        <w:t xml:space="preserve"> O</w:t>
      </w:r>
      <w:r w:rsidR="00F01203" w:rsidRPr="00AF618B">
        <w:t>CP</w:t>
      </w:r>
      <w:r w:rsidRPr="00AF618B">
        <w:t xml:space="preserve"> </w:t>
      </w:r>
      <w:r w:rsidR="004B54D6" w:rsidRPr="00AF618B">
        <w:t xml:space="preserve">escalation </w:t>
      </w:r>
      <w:r w:rsidRPr="00AF618B">
        <w:t xml:space="preserve">system and investigated with lessons learnt.  </w:t>
      </w:r>
    </w:p>
    <w:p w14:paraId="423CE0D9" w14:textId="7718C470" w:rsidR="008F649A" w:rsidRPr="00AF618B" w:rsidRDefault="008F649A" w:rsidP="00B156B7">
      <w:pPr>
        <w:numPr>
          <w:ilvl w:val="0"/>
          <w:numId w:val="5"/>
        </w:numPr>
        <w:ind w:hanging="360"/>
      </w:pPr>
      <w:r w:rsidRPr="00AF618B">
        <w:t xml:space="preserve">Ensure all RIDDOR reportable incidents are reported as soon as practicable and always within the legal timeframe.  </w:t>
      </w:r>
    </w:p>
    <w:p w14:paraId="2D0973C3" w14:textId="77777777" w:rsidR="004D4C18" w:rsidRPr="00AF618B" w:rsidRDefault="001C7C43">
      <w:pPr>
        <w:spacing w:after="47"/>
        <w:ind w:left="730"/>
      </w:pPr>
      <w:r w:rsidRPr="00AF618B">
        <w:t xml:space="preserve">Ensure suitable management systems are employed to manage health and safety. </w:t>
      </w:r>
    </w:p>
    <w:p w14:paraId="5EAAC958" w14:textId="528847DD" w:rsidR="004D4C18" w:rsidRPr="00AF618B" w:rsidRDefault="001C7C43" w:rsidP="00B156B7">
      <w:pPr>
        <w:numPr>
          <w:ilvl w:val="0"/>
          <w:numId w:val="5"/>
        </w:numPr>
        <w:spacing w:after="44"/>
        <w:ind w:hanging="360"/>
      </w:pPr>
      <w:r w:rsidRPr="00AF618B">
        <w:t xml:space="preserve">Ensure an up-to-date </w:t>
      </w:r>
      <w:r w:rsidR="004E08B8" w:rsidRPr="00AF618B">
        <w:t>Critical Incident Plan</w:t>
      </w:r>
      <w:r w:rsidRPr="00AF618B">
        <w:t xml:space="preserve"> is in place, together with a security risk assessment, emergency and lockdown procedures, and these are adequately communicated to staff.  </w:t>
      </w:r>
    </w:p>
    <w:p w14:paraId="4313F756" w14:textId="0AEFB6CF" w:rsidR="00DE4EB5" w:rsidRPr="00AF618B" w:rsidRDefault="00DE4EB5" w:rsidP="00B156B7">
      <w:pPr>
        <w:numPr>
          <w:ilvl w:val="0"/>
          <w:numId w:val="5"/>
        </w:numPr>
        <w:ind w:hanging="360"/>
      </w:pPr>
      <w:r w:rsidRPr="00AF618B">
        <w:lastRenderedPageBreak/>
        <w:t>If co-located with an Oasis academy, ensure the community building/</w:t>
      </w:r>
      <w:r w:rsidR="004C3BCE" w:rsidRPr="00AF618B">
        <w:t>spaces</w:t>
      </w:r>
      <w:r w:rsidRPr="00AF618B">
        <w:t xml:space="preserve"> and </w:t>
      </w:r>
      <w:proofErr w:type="gramStart"/>
      <w:r w:rsidRPr="00AF618B">
        <w:t>it’s</w:t>
      </w:r>
      <w:proofErr w:type="gramEnd"/>
      <w:r w:rsidRPr="00AF618B">
        <w:t xml:space="preserve"> staff are </w:t>
      </w:r>
      <w:proofErr w:type="gramStart"/>
      <w:r w:rsidRPr="00AF618B">
        <w:t>taken into account</w:t>
      </w:r>
      <w:proofErr w:type="gramEnd"/>
      <w:r w:rsidRPr="00AF618B">
        <w:t xml:space="preserve"> in the academy’s Critical Incident Plan.</w:t>
      </w:r>
    </w:p>
    <w:p w14:paraId="58FB1613" w14:textId="77777777" w:rsidR="004D4C18" w:rsidRPr="00AF618B" w:rsidRDefault="001C7C43" w:rsidP="00B156B7">
      <w:pPr>
        <w:numPr>
          <w:ilvl w:val="0"/>
          <w:numId w:val="5"/>
        </w:numPr>
        <w:spacing w:after="25"/>
        <w:ind w:hanging="360"/>
      </w:pPr>
      <w:r w:rsidRPr="00AF618B">
        <w:t xml:space="preserve">Ensure all staff have a minimum annual health and safety training briefing to remind them of their responsibilities and share lessons learnt/best practice and highlight any specific local risks. </w:t>
      </w:r>
    </w:p>
    <w:p w14:paraId="338AC054" w14:textId="77777777" w:rsidR="004D4C18" w:rsidRPr="00AF618B" w:rsidRDefault="001C7C43" w:rsidP="00B156B7">
      <w:pPr>
        <w:numPr>
          <w:ilvl w:val="0"/>
          <w:numId w:val="5"/>
        </w:numPr>
        <w:ind w:hanging="360"/>
      </w:pPr>
      <w:r w:rsidRPr="00AF618B">
        <w:t xml:space="preserve">Ensure a suitable evacuation plan is in place and communicated.  </w:t>
      </w:r>
    </w:p>
    <w:p w14:paraId="7492498F" w14:textId="77777777" w:rsidR="004D4C18" w:rsidRPr="00AF618B" w:rsidRDefault="001C7C43" w:rsidP="00B156B7">
      <w:pPr>
        <w:numPr>
          <w:ilvl w:val="0"/>
          <w:numId w:val="5"/>
        </w:numPr>
        <w:ind w:hanging="360"/>
      </w:pPr>
      <w:r w:rsidRPr="00AF618B">
        <w:t xml:space="preserve">Ensure health and safety is an agenda item on all SLT meetings.  </w:t>
      </w:r>
    </w:p>
    <w:p w14:paraId="0F0DE356" w14:textId="77777777" w:rsidR="004D4C18" w:rsidRPr="00AF618B" w:rsidRDefault="001C7C43" w:rsidP="00B156B7">
      <w:pPr>
        <w:numPr>
          <w:ilvl w:val="0"/>
          <w:numId w:val="5"/>
        </w:numPr>
        <w:spacing w:after="46"/>
        <w:ind w:hanging="360"/>
      </w:pPr>
      <w:r w:rsidRPr="00AF618B">
        <w:t xml:space="preserve">Ensure that actions from fire risk assessments and any external health and safety audits are completed. </w:t>
      </w:r>
    </w:p>
    <w:p w14:paraId="22D71B22" w14:textId="77777777" w:rsidR="004D4C18" w:rsidRPr="00AF618B" w:rsidRDefault="001C7C43" w:rsidP="00B156B7">
      <w:pPr>
        <w:numPr>
          <w:ilvl w:val="0"/>
          <w:numId w:val="5"/>
        </w:numPr>
        <w:spacing w:after="44"/>
        <w:ind w:hanging="360"/>
      </w:pPr>
      <w:r w:rsidRPr="00AF618B">
        <w:t xml:space="preserve">Ensure site security has been risk assessed, annually reviewed and appropriate actions taken.  </w:t>
      </w:r>
    </w:p>
    <w:p w14:paraId="441C547D" w14:textId="6A74B360" w:rsidR="004D4C18" w:rsidRPr="00AF618B" w:rsidRDefault="001C7C43" w:rsidP="00B156B7">
      <w:pPr>
        <w:numPr>
          <w:ilvl w:val="0"/>
          <w:numId w:val="5"/>
        </w:numPr>
        <w:spacing w:after="25"/>
        <w:ind w:hanging="360"/>
      </w:pPr>
      <w:r w:rsidRPr="00AF618B">
        <w:t xml:space="preserve">On a frequency of not less than monthly, hold staff with key responsibilities within your </w:t>
      </w:r>
      <w:r w:rsidR="004B54D6" w:rsidRPr="00AF618B">
        <w:t>hub</w:t>
      </w:r>
      <w:r w:rsidRPr="00AF618B">
        <w:t xml:space="preserve">/site to account for health and safety compliance, ensuring the policy is fully implemented, actions are completed in a timely manner and risk is minimised. </w:t>
      </w:r>
    </w:p>
    <w:p w14:paraId="0DE220F8" w14:textId="1A1260A4" w:rsidR="004D4C18" w:rsidRPr="00AF618B" w:rsidRDefault="001C7C43" w:rsidP="00B156B7">
      <w:pPr>
        <w:numPr>
          <w:ilvl w:val="0"/>
          <w:numId w:val="5"/>
        </w:numPr>
        <w:spacing w:after="25"/>
        <w:ind w:hanging="360"/>
      </w:pPr>
      <w:r w:rsidRPr="00AF618B">
        <w:t xml:space="preserve">At least annually, complete a review of all health and safety performance for the year, and implement plans for improvement. </w:t>
      </w:r>
    </w:p>
    <w:p w14:paraId="3717909A" w14:textId="77777777" w:rsidR="004D4C18" w:rsidRPr="00AF618B" w:rsidRDefault="001C7C43" w:rsidP="00B156B7">
      <w:pPr>
        <w:numPr>
          <w:ilvl w:val="0"/>
          <w:numId w:val="5"/>
        </w:numPr>
        <w:spacing w:after="28"/>
        <w:ind w:hanging="360"/>
      </w:pPr>
      <w:r w:rsidRPr="00AF618B">
        <w:t xml:space="preserve">Ensure those staff with key responsibilities are competent and receive adequate and appropriate training; support and time to perform the role. </w:t>
      </w:r>
    </w:p>
    <w:p w14:paraId="1E133ADD" w14:textId="77777777" w:rsidR="004D4C18" w:rsidRPr="00AF618B" w:rsidRDefault="001C7C43" w:rsidP="00B156B7">
      <w:pPr>
        <w:numPr>
          <w:ilvl w:val="0"/>
          <w:numId w:val="5"/>
        </w:numPr>
        <w:spacing w:after="25"/>
        <w:ind w:hanging="360"/>
      </w:pPr>
      <w:r w:rsidRPr="00AF618B">
        <w:t xml:space="preserve">Ensure all staff are provided with appropriate time to fulfil training requirements and health and safety tasks. </w:t>
      </w:r>
    </w:p>
    <w:p w14:paraId="072ABBDF" w14:textId="4352889E" w:rsidR="00873935" w:rsidRPr="00AF618B" w:rsidRDefault="00873935" w:rsidP="00B156B7">
      <w:pPr>
        <w:numPr>
          <w:ilvl w:val="0"/>
          <w:numId w:val="5"/>
        </w:numPr>
        <w:ind w:hanging="360"/>
      </w:pPr>
      <w:r w:rsidRPr="00AF618B">
        <w:t>Ensure the Local Health and Safety Lead is completing</w:t>
      </w:r>
      <w:r w:rsidR="00E24132" w:rsidRPr="00AF618B">
        <w:t xml:space="preserve"> all relevant tasks</w:t>
      </w:r>
    </w:p>
    <w:p w14:paraId="0D760BD8" w14:textId="74A75319" w:rsidR="00873935" w:rsidRPr="00AF618B" w:rsidRDefault="005C5F5E" w:rsidP="00B156B7">
      <w:pPr>
        <w:numPr>
          <w:ilvl w:val="0"/>
          <w:numId w:val="5"/>
        </w:numPr>
        <w:ind w:hanging="360"/>
      </w:pPr>
      <w:r w:rsidRPr="00AF618B">
        <w:t xml:space="preserve">Ensure that </w:t>
      </w:r>
      <w:r w:rsidR="00873935" w:rsidRPr="00AF618B">
        <w:t xml:space="preserve">Portable appliance testing (PAT) </w:t>
      </w:r>
      <w:r w:rsidRPr="00AF618B">
        <w:t>is</w:t>
      </w:r>
      <w:r w:rsidR="00873935" w:rsidRPr="00AF618B">
        <w:t xml:space="preserve"> completed annually.  </w:t>
      </w:r>
    </w:p>
    <w:p w14:paraId="77D501C5" w14:textId="77777777" w:rsidR="002E4EBF" w:rsidRPr="00AF618B" w:rsidRDefault="005C5F5E" w:rsidP="00B156B7">
      <w:pPr>
        <w:numPr>
          <w:ilvl w:val="0"/>
          <w:numId w:val="5"/>
        </w:numPr>
        <w:spacing w:after="0" w:line="259" w:lineRule="auto"/>
        <w:ind w:hanging="360"/>
      </w:pPr>
      <w:r w:rsidRPr="00AF618B">
        <w:t>Ensure</w:t>
      </w:r>
      <w:r w:rsidR="00873935" w:rsidRPr="00AF618B">
        <w:rPr>
          <w:color w:val="111111"/>
        </w:rPr>
        <w:t xml:space="preserve"> the risk of Legionella bacteria in water systems</w:t>
      </w:r>
      <w:r w:rsidRPr="00AF618B">
        <w:rPr>
          <w:color w:val="111111"/>
        </w:rPr>
        <w:t xml:space="preserve"> is managed appropriately, with </w:t>
      </w:r>
      <w:r w:rsidR="00873935" w:rsidRPr="00AF618B">
        <w:t>a suitable and sufficient Legionella risk assessment for each premise</w:t>
      </w:r>
      <w:r w:rsidRPr="00AF618B">
        <w:t xml:space="preserve"> in place</w:t>
      </w:r>
      <w:r w:rsidR="00873935" w:rsidRPr="00AF618B">
        <w:t xml:space="preserve">, and control risk through maintenance and monitoring in line with written control schemes. </w:t>
      </w:r>
    </w:p>
    <w:p w14:paraId="51AB7DBA" w14:textId="0B321BE7" w:rsidR="002E4EBF" w:rsidRPr="00AF618B" w:rsidRDefault="002E4EBF" w:rsidP="00B156B7">
      <w:pPr>
        <w:numPr>
          <w:ilvl w:val="0"/>
          <w:numId w:val="5"/>
        </w:numPr>
        <w:spacing w:after="0" w:line="259" w:lineRule="auto"/>
        <w:ind w:hanging="360"/>
      </w:pPr>
      <w:r w:rsidRPr="00AF618B">
        <w:t>Where we manage lifting equipment, the Hub/Site Leader is responsible for:</w:t>
      </w:r>
    </w:p>
    <w:p w14:paraId="3B0324CF" w14:textId="77777777" w:rsidR="002E4EBF" w:rsidRPr="00AF618B" w:rsidRDefault="002E4EBF" w:rsidP="00B156B7">
      <w:pPr>
        <w:numPr>
          <w:ilvl w:val="0"/>
          <w:numId w:val="26"/>
        </w:numPr>
        <w:ind w:hanging="360"/>
      </w:pPr>
      <w:r w:rsidRPr="00AF618B">
        <w:t xml:space="preserve">Managing the statutory examination requirements of all lifting equipment and maintaining suitable records. </w:t>
      </w:r>
    </w:p>
    <w:p w14:paraId="0388E74B" w14:textId="33E6A85C" w:rsidR="002E4EBF" w:rsidRPr="00AF618B" w:rsidRDefault="002E4EBF" w:rsidP="00B156B7">
      <w:pPr>
        <w:numPr>
          <w:ilvl w:val="0"/>
          <w:numId w:val="26"/>
        </w:numPr>
        <w:ind w:hanging="360"/>
      </w:pPr>
      <w:r w:rsidRPr="00AF618B">
        <w:t xml:space="preserve">Managing suitable servicing and maintenance. </w:t>
      </w:r>
    </w:p>
    <w:p w14:paraId="0F49331A" w14:textId="393B06C8" w:rsidR="004F7F22" w:rsidRPr="00AF618B" w:rsidRDefault="004F7F22" w:rsidP="00B156B7">
      <w:pPr>
        <w:numPr>
          <w:ilvl w:val="0"/>
          <w:numId w:val="5"/>
        </w:numPr>
        <w:ind w:hanging="360"/>
      </w:pPr>
      <w:r w:rsidRPr="00AF618B">
        <w:t xml:space="preserve">Where pressures systems are present within properties, ensure inspection and testing in line with written schemes of examination. </w:t>
      </w:r>
    </w:p>
    <w:p w14:paraId="3EF1729D" w14:textId="1191EB63" w:rsidR="00D22CE5" w:rsidRPr="00AF618B" w:rsidRDefault="001C7C43" w:rsidP="00B156B7">
      <w:pPr>
        <w:numPr>
          <w:ilvl w:val="0"/>
          <w:numId w:val="5"/>
        </w:numPr>
        <w:ind w:hanging="360"/>
      </w:pPr>
      <w:r w:rsidRPr="00AF618B">
        <w:t>Ensure all users o</w:t>
      </w:r>
      <w:r w:rsidR="00A77ACA" w:rsidRPr="00AF618B">
        <w:t>f</w:t>
      </w:r>
      <w:r w:rsidRPr="00AF618B">
        <w:t xml:space="preserve"> the site have suitable information/inductions made available to keep themselves and others safe. </w:t>
      </w:r>
    </w:p>
    <w:p w14:paraId="67B1EDE4" w14:textId="33B77024" w:rsidR="004D4C18" w:rsidRPr="00AF618B" w:rsidRDefault="004D4C18" w:rsidP="00E30CEE">
      <w:pPr>
        <w:spacing w:after="14" w:line="259" w:lineRule="auto"/>
        <w:ind w:left="720" w:firstLine="0"/>
      </w:pPr>
    </w:p>
    <w:p w14:paraId="300035B8" w14:textId="09374BB0" w:rsidR="004D4C18" w:rsidRPr="00AF618B" w:rsidRDefault="004C3BCE">
      <w:pPr>
        <w:pStyle w:val="Heading1"/>
        <w:spacing w:after="12" w:line="249" w:lineRule="auto"/>
        <w:ind w:left="-5"/>
        <w:rPr>
          <w:i w:val="0"/>
        </w:rPr>
      </w:pPr>
      <w:bookmarkStart w:id="11" w:name="_Toc207203281"/>
      <w:r w:rsidRPr="00AF618B">
        <w:rPr>
          <w:i w:val="0"/>
          <w:color w:val="FF5A00"/>
        </w:rPr>
        <w:t>Local Health and Safety Lead</w:t>
      </w:r>
      <w:bookmarkEnd w:id="11"/>
      <w:r w:rsidRPr="00AF618B">
        <w:rPr>
          <w:i w:val="0"/>
          <w:color w:val="FF5A00"/>
        </w:rPr>
        <w:t xml:space="preserve"> </w:t>
      </w:r>
    </w:p>
    <w:p w14:paraId="1319B148" w14:textId="77777777" w:rsidR="004D4C18" w:rsidRPr="00AF618B" w:rsidRDefault="001C7C43">
      <w:pPr>
        <w:spacing w:after="0" w:line="259" w:lineRule="auto"/>
        <w:ind w:left="0" w:firstLine="0"/>
      </w:pPr>
      <w:r w:rsidRPr="00AF618B">
        <w:t xml:space="preserve"> </w:t>
      </w:r>
    </w:p>
    <w:p w14:paraId="5BB2DE09" w14:textId="4A191C51" w:rsidR="004D4C18" w:rsidRPr="00AF618B" w:rsidRDefault="001C7C43">
      <w:pPr>
        <w:ind w:right="390"/>
      </w:pPr>
      <w:r w:rsidRPr="00AF618B">
        <w:t xml:space="preserve">The </w:t>
      </w:r>
      <w:r w:rsidR="004C3BCE" w:rsidRPr="00AF618B">
        <w:t>Local H</w:t>
      </w:r>
      <w:r w:rsidR="00121BE6" w:rsidRPr="00AF618B">
        <w:t>ealt</w:t>
      </w:r>
      <w:r w:rsidR="00603D1C" w:rsidRPr="00AF618B">
        <w:t xml:space="preserve">h and Safety Lead </w:t>
      </w:r>
      <w:r w:rsidRPr="00AF618B">
        <w:t xml:space="preserve">coordinates health and safety management at each </w:t>
      </w:r>
      <w:r w:rsidR="00603D1C" w:rsidRPr="00AF618B">
        <w:t xml:space="preserve">community setting – this is often the </w:t>
      </w:r>
      <w:r w:rsidR="00732939" w:rsidRPr="00AF618B">
        <w:t>Hub</w:t>
      </w:r>
      <w:r w:rsidR="00603D1C" w:rsidRPr="00AF618B">
        <w:t xml:space="preserve"> </w:t>
      </w:r>
      <w:proofErr w:type="gramStart"/>
      <w:r w:rsidR="00603D1C" w:rsidRPr="00AF618B">
        <w:t>Leader,</w:t>
      </w:r>
      <w:proofErr w:type="gramEnd"/>
      <w:r w:rsidR="00603D1C" w:rsidRPr="00AF618B">
        <w:t xml:space="preserve"> however they can delegate this role</w:t>
      </w:r>
      <w:r w:rsidR="00DF5CF5" w:rsidRPr="00AF618B">
        <w:t xml:space="preserve"> if an appropriate colleague is available and can be given time to complete it</w:t>
      </w:r>
      <w:r w:rsidR="00603D1C" w:rsidRPr="00AF618B">
        <w:t xml:space="preserve">. </w:t>
      </w:r>
      <w:r w:rsidRPr="00AF618B">
        <w:t xml:space="preserve"> </w:t>
      </w:r>
    </w:p>
    <w:p w14:paraId="77FCF906" w14:textId="77777777" w:rsidR="004D4C18" w:rsidRPr="00AF618B" w:rsidRDefault="001C7C43">
      <w:pPr>
        <w:spacing w:after="0" w:line="259" w:lineRule="auto"/>
        <w:ind w:left="0" w:firstLine="0"/>
      </w:pPr>
      <w:r w:rsidRPr="00AF618B">
        <w:t xml:space="preserve"> </w:t>
      </w:r>
    </w:p>
    <w:p w14:paraId="3EEA61C0" w14:textId="40602093" w:rsidR="004D4C18" w:rsidRPr="00AF618B" w:rsidRDefault="001C7C43">
      <w:pPr>
        <w:spacing w:after="184"/>
        <w:ind w:right="423"/>
      </w:pPr>
      <w:r w:rsidRPr="00AF618B">
        <w:lastRenderedPageBreak/>
        <w:t xml:space="preserve">They will: </w:t>
      </w:r>
    </w:p>
    <w:p w14:paraId="76CCCF86" w14:textId="1691C7E3" w:rsidR="004D4C18" w:rsidRPr="00AF618B" w:rsidRDefault="001C7C43" w:rsidP="00B156B7">
      <w:pPr>
        <w:numPr>
          <w:ilvl w:val="0"/>
          <w:numId w:val="6"/>
        </w:numPr>
        <w:ind w:hanging="360"/>
      </w:pPr>
      <w:r w:rsidRPr="00AF618B">
        <w:t>Utilise OC</w:t>
      </w:r>
      <w:r w:rsidR="001B6F23" w:rsidRPr="00AF618B">
        <w:t>P</w:t>
      </w:r>
      <w:r w:rsidRPr="00AF618B">
        <w:t xml:space="preserve"> systems to adequately manage health and safety. </w:t>
      </w:r>
    </w:p>
    <w:p w14:paraId="2A4235C0" w14:textId="5989EAF8" w:rsidR="004D4C18" w:rsidRPr="00AF618B" w:rsidRDefault="001C7C43" w:rsidP="00B156B7">
      <w:pPr>
        <w:numPr>
          <w:ilvl w:val="0"/>
          <w:numId w:val="6"/>
        </w:numPr>
        <w:spacing w:after="44"/>
        <w:ind w:hanging="360"/>
      </w:pPr>
      <w:r w:rsidRPr="00AF618B">
        <w:t xml:space="preserve">Be a point of contact with the </w:t>
      </w:r>
      <w:r w:rsidR="001B6F23" w:rsidRPr="00AF618B">
        <w:t>N</w:t>
      </w:r>
      <w:r w:rsidRPr="00AF618B">
        <w:t xml:space="preserve">ational </w:t>
      </w:r>
      <w:r w:rsidR="001B6F23" w:rsidRPr="00AF618B">
        <w:t>H</w:t>
      </w:r>
      <w:r w:rsidRPr="00AF618B">
        <w:t xml:space="preserve">ealth and </w:t>
      </w:r>
      <w:r w:rsidR="001B6F23" w:rsidRPr="00AF618B">
        <w:t>S</w:t>
      </w:r>
      <w:r w:rsidRPr="00AF618B">
        <w:t xml:space="preserve">afety </w:t>
      </w:r>
      <w:r w:rsidR="001B6F23" w:rsidRPr="00AF618B">
        <w:t xml:space="preserve">Lead </w:t>
      </w:r>
      <w:r w:rsidRPr="00AF618B">
        <w:t xml:space="preserve">and source advice when required.  </w:t>
      </w:r>
    </w:p>
    <w:p w14:paraId="4914DA25" w14:textId="1B081BD0" w:rsidR="004D4C18" w:rsidRPr="00AF618B" w:rsidRDefault="001C7C43" w:rsidP="00B156B7">
      <w:pPr>
        <w:numPr>
          <w:ilvl w:val="0"/>
          <w:numId w:val="6"/>
        </w:numPr>
        <w:spacing w:after="25"/>
        <w:ind w:hanging="360"/>
      </w:pPr>
      <w:r w:rsidRPr="00AF618B">
        <w:t xml:space="preserve">Keep abreast of communications and safety alerts from </w:t>
      </w:r>
      <w:r w:rsidR="001B7BB8" w:rsidRPr="00AF618B">
        <w:t>the National Health and Safety Lead</w:t>
      </w:r>
      <w:r w:rsidRPr="00AF618B">
        <w:t xml:space="preserve"> and ensure they are communicated and addressed locally.  </w:t>
      </w:r>
    </w:p>
    <w:p w14:paraId="40019DA6" w14:textId="211FCDBC" w:rsidR="004D4C18" w:rsidRPr="00AF618B" w:rsidRDefault="001C7C43" w:rsidP="00B156B7">
      <w:pPr>
        <w:numPr>
          <w:ilvl w:val="0"/>
          <w:numId w:val="6"/>
        </w:numPr>
        <w:spacing w:after="25"/>
        <w:ind w:hanging="360"/>
      </w:pPr>
      <w:r w:rsidRPr="00AF618B">
        <w:t xml:space="preserve">Be the first point of contact and reference for all staff at the site for health and safety.  </w:t>
      </w:r>
    </w:p>
    <w:p w14:paraId="1909CBD7" w14:textId="5C247099" w:rsidR="004D4C18" w:rsidRPr="00AF618B" w:rsidRDefault="001C7C43" w:rsidP="00B156B7">
      <w:pPr>
        <w:numPr>
          <w:ilvl w:val="0"/>
          <w:numId w:val="6"/>
        </w:numPr>
        <w:spacing w:after="48"/>
        <w:ind w:hanging="360"/>
      </w:pPr>
      <w:r w:rsidRPr="00AF618B">
        <w:t xml:space="preserve">Maintain appropriate records in line with health and safety policies and procedures. </w:t>
      </w:r>
    </w:p>
    <w:p w14:paraId="27DDA51D" w14:textId="7D6A348F" w:rsidR="004D4C18" w:rsidRPr="00AF618B" w:rsidRDefault="001C7C43" w:rsidP="00B156B7">
      <w:pPr>
        <w:numPr>
          <w:ilvl w:val="0"/>
          <w:numId w:val="6"/>
        </w:numPr>
        <w:spacing w:after="48"/>
        <w:ind w:hanging="360"/>
      </w:pPr>
      <w:r w:rsidRPr="00AF618B">
        <w:t>Coordinate completion of the actions from fire risk assessments, any external health and safety audits and OC</w:t>
      </w:r>
      <w:r w:rsidR="001B7BB8" w:rsidRPr="00AF618B">
        <w:t>P</w:t>
      </w:r>
      <w:r w:rsidRPr="00AF618B">
        <w:t xml:space="preserve"> audits. </w:t>
      </w:r>
    </w:p>
    <w:p w14:paraId="7D14113D" w14:textId="77777777" w:rsidR="004D4C18" w:rsidRPr="00AF618B" w:rsidRDefault="001C7C43" w:rsidP="00B156B7">
      <w:pPr>
        <w:numPr>
          <w:ilvl w:val="0"/>
          <w:numId w:val="6"/>
        </w:numPr>
        <w:ind w:hanging="360"/>
      </w:pPr>
      <w:r w:rsidRPr="00AF618B">
        <w:t xml:space="preserve">Ensure a suitable evacuation plan is in place and communicated.  </w:t>
      </w:r>
    </w:p>
    <w:p w14:paraId="05E64AD9" w14:textId="41B2083B" w:rsidR="004D4C18" w:rsidRPr="00AF618B" w:rsidRDefault="001C7C43" w:rsidP="00B156B7">
      <w:pPr>
        <w:numPr>
          <w:ilvl w:val="0"/>
          <w:numId w:val="6"/>
        </w:numPr>
        <w:spacing w:after="44"/>
        <w:ind w:hanging="360"/>
      </w:pPr>
      <w:r w:rsidRPr="00AF618B">
        <w:t xml:space="preserve">Support the </w:t>
      </w:r>
      <w:r w:rsidR="005C5F5E" w:rsidRPr="00AF618B">
        <w:t>Hub/</w:t>
      </w:r>
      <w:r w:rsidR="00DD1841" w:rsidRPr="00AF618B">
        <w:t>Site</w:t>
      </w:r>
      <w:r w:rsidR="001B7BB8" w:rsidRPr="00AF618B">
        <w:t xml:space="preserve"> Leader to </w:t>
      </w:r>
      <w:r w:rsidRPr="00AF618B">
        <w:t xml:space="preserve">ensure that suitable risk assessments are documented, centrally held and shared with </w:t>
      </w:r>
      <w:r w:rsidR="00AB1888" w:rsidRPr="00AF618B">
        <w:t xml:space="preserve">hub </w:t>
      </w:r>
      <w:r w:rsidRPr="00AF618B">
        <w:t xml:space="preserve">staff. </w:t>
      </w:r>
    </w:p>
    <w:p w14:paraId="6ED219B5" w14:textId="65F28F15" w:rsidR="004D4C18" w:rsidRPr="00AF618B" w:rsidRDefault="001C7C43" w:rsidP="00B156B7">
      <w:pPr>
        <w:numPr>
          <w:ilvl w:val="0"/>
          <w:numId w:val="6"/>
        </w:numPr>
        <w:spacing w:after="44"/>
        <w:ind w:hanging="360"/>
      </w:pPr>
      <w:r w:rsidRPr="00AF618B">
        <w:t>Ensure all accidents, incidents and near misses are recorded on the national incident syste</w:t>
      </w:r>
      <w:r w:rsidR="005C5F5E" w:rsidRPr="00AF618B">
        <w:t>m</w:t>
      </w:r>
      <w:r w:rsidRPr="00AF618B">
        <w:t xml:space="preserve"> and suitably investigated.  </w:t>
      </w:r>
    </w:p>
    <w:p w14:paraId="2FF538ED" w14:textId="77777777" w:rsidR="004D4C18" w:rsidRPr="00AF618B" w:rsidRDefault="001C7C43" w:rsidP="00B156B7">
      <w:pPr>
        <w:numPr>
          <w:ilvl w:val="0"/>
          <w:numId w:val="6"/>
        </w:numPr>
        <w:spacing w:after="27"/>
        <w:ind w:hanging="360"/>
      </w:pPr>
      <w:r w:rsidRPr="00AF618B">
        <w:t xml:space="preserve">Audit staff with key responsibilities to monitor health and safety compliance, ensuring the policy is fully implemented. </w:t>
      </w:r>
    </w:p>
    <w:p w14:paraId="6D95B543" w14:textId="4D5C30AA" w:rsidR="004D4C18" w:rsidRPr="00AF618B" w:rsidRDefault="001C7C43" w:rsidP="00B156B7">
      <w:pPr>
        <w:numPr>
          <w:ilvl w:val="0"/>
          <w:numId w:val="6"/>
        </w:numPr>
        <w:spacing w:after="26"/>
        <w:ind w:hanging="360"/>
      </w:pPr>
      <w:r w:rsidRPr="00AF618B">
        <w:t xml:space="preserve">Report not less than monthly to the </w:t>
      </w:r>
      <w:r w:rsidR="00732939" w:rsidRPr="00AF618B">
        <w:t>Hub/</w:t>
      </w:r>
      <w:r w:rsidR="00DD1841" w:rsidRPr="00AF618B">
        <w:t>Site</w:t>
      </w:r>
      <w:r w:rsidR="008A2587" w:rsidRPr="00AF618B">
        <w:t xml:space="preserve"> Leader </w:t>
      </w:r>
      <w:r w:rsidRPr="00AF618B">
        <w:t xml:space="preserve">the overall compliance position, significant incidents and risks.  </w:t>
      </w:r>
    </w:p>
    <w:p w14:paraId="2357AB06" w14:textId="64C3B788" w:rsidR="004D4C18" w:rsidRPr="00AF618B" w:rsidRDefault="001C7C43" w:rsidP="00B156B7">
      <w:pPr>
        <w:numPr>
          <w:ilvl w:val="0"/>
          <w:numId w:val="6"/>
        </w:numPr>
        <w:spacing w:after="25"/>
        <w:ind w:hanging="360"/>
      </w:pPr>
      <w:r w:rsidRPr="00AF618B">
        <w:t xml:space="preserve">Ensure the national system for monitoring is </w:t>
      </w:r>
      <w:r w:rsidR="005C5F5E" w:rsidRPr="00AF618B">
        <w:t xml:space="preserve">fully </w:t>
      </w:r>
      <w:r w:rsidRPr="00AF618B">
        <w:t>utilised</w:t>
      </w:r>
      <w:r w:rsidR="005C5F5E" w:rsidRPr="00AF618B">
        <w:t>.</w:t>
      </w:r>
    </w:p>
    <w:p w14:paraId="7548DD5E" w14:textId="4364CB13" w:rsidR="004D4C18" w:rsidRPr="00AF618B" w:rsidRDefault="001C7C43" w:rsidP="00B156B7">
      <w:pPr>
        <w:numPr>
          <w:ilvl w:val="0"/>
          <w:numId w:val="6"/>
        </w:numPr>
        <w:spacing w:after="25"/>
        <w:ind w:hanging="360"/>
      </w:pPr>
      <w:r w:rsidRPr="00AF618B">
        <w:t xml:space="preserve">Coordinate a programme of self-audit within the </w:t>
      </w:r>
      <w:r w:rsidR="008A2587" w:rsidRPr="00AF618B">
        <w:t xml:space="preserve">team </w:t>
      </w:r>
      <w:r w:rsidRPr="00AF618B">
        <w:t xml:space="preserve">in line with the policy.  </w:t>
      </w:r>
    </w:p>
    <w:p w14:paraId="07615756" w14:textId="0CCF7C9C" w:rsidR="004D4C18" w:rsidRPr="00AF618B" w:rsidRDefault="001C7C43" w:rsidP="00B156B7">
      <w:pPr>
        <w:numPr>
          <w:ilvl w:val="0"/>
          <w:numId w:val="6"/>
        </w:numPr>
        <w:ind w:hanging="360"/>
      </w:pPr>
      <w:r w:rsidRPr="00AF618B">
        <w:t xml:space="preserve">Coordinate health and safety training at the </w:t>
      </w:r>
      <w:r w:rsidR="00D46265" w:rsidRPr="00AF618B">
        <w:t xml:space="preserve">site </w:t>
      </w:r>
      <w:r w:rsidRPr="00AF618B">
        <w:t xml:space="preserve">including delivery of a local induction. </w:t>
      </w:r>
    </w:p>
    <w:p w14:paraId="53659A3C" w14:textId="344D9952" w:rsidR="004D4C18" w:rsidRPr="00AF618B" w:rsidRDefault="001C7C43" w:rsidP="00B156B7">
      <w:pPr>
        <w:numPr>
          <w:ilvl w:val="0"/>
          <w:numId w:val="6"/>
        </w:numPr>
        <w:ind w:hanging="360"/>
      </w:pPr>
      <w:r w:rsidRPr="00AF618B">
        <w:t xml:space="preserve">Support the </w:t>
      </w:r>
      <w:r w:rsidR="00732939" w:rsidRPr="00AF618B">
        <w:t>Hub/</w:t>
      </w:r>
      <w:r w:rsidR="00DD1841" w:rsidRPr="00AF618B">
        <w:t>Site</w:t>
      </w:r>
      <w:r w:rsidR="00D46265" w:rsidRPr="00AF618B">
        <w:t xml:space="preserve"> Leader </w:t>
      </w:r>
      <w:r w:rsidRPr="00AF618B">
        <w:t xml:space="preserve">in delivering at least an annual health and safety update to all staff.  </w:t>
      </w:r>
    </w:p>
    <w:p w14:paraId="7455063A" w14:textId="77777777" w:rsidR="00707ED5" w:rsidRPr="00AF618B" w:rsidRDefault="001C7C43" w:rsidP="00B156B7">
      <w:pPr>
        <w:numPr>
          <w:ilvl w:val="0"/>
          <w:numId w:val="6"/>
        </w:numPr>
        <w:ind w:hanging="360"/>
      </w:pPr>
      <w:r w:rsidRPr="00AF618B">
        <w:t xml:space="preserve">Ensure all authorised people using and accessing the site have suitable information/inductions to keep themselves and others safe. </w:t>
      </w:r>
    </w:p>
    <w:p w14:paraId="69844ADE" w14:textId="24EB16A9" w:rsidR="007D012F" w:rsidRPr="00AF618B" w:rsidRDefault="00707ED5" w:rsidP="00B156B7">
      <w:pPr>
        <w:numPr>
          <w:ilvl w:val="0"/>
          <w:numId w:val="6"/>
        </w:numPr>
        <w:ind w:hanging="360"/>
      </w:pPr>
      <w:r w:rsidRPr="00AF618B">
        <w:t xml:space="preserve">Review the arrangements for any </w:t>
      </w:r>
      <w:proofErr w:type="gramStart"/>
      <w:r w:rsidRPr="00AF618B">
        <w:t>off site</w:t>
      </w:r>
      <w:proofErr w:type="gramEnd"/>
      <w:r w:rsidRPr="00AF618B">
        <w:t xml:space="preserve"> trip</w:t>
      </w:r>
      <w:r w:rsidR="005C5F5E" w:rsidRPr="00AF618B">
        <w:t>s,</w:t>
      </w:r>
      <w:r w:rsidRPr="00AF618B">
        <w:t xml:space="preserve"> focusing on safety and risk management.</w:t>
      </w:r>
    </w:p>
    <w:p w14:paraId="06612CA9" w14:textId="1835ED24" w:rsidR="004D4C18" w:rsidRPr="00AF618B" w:rsidRDefault="001C7C43" w:rsidP="00E30CEE">
      <w:pPr>
        <w:spacing w:after="15" w:line="259" w:lineRule="auto"/>
        <w:ind w:left="0" w:firstLine="0"/>
      </w:pPr>
      <w:r w:rsidRPr="00AF618B">
        <w:t xml:space="preserve"> </w:t>
      </w:r>
    </w:p>
    <w:p w14:paraId="58FAFE39" w14:textId="67D73F91" w:rsidR="004D4C18" w:rsidRPr="00AF618B" w:rsidRDefault="001C7C43">
      <w:pPr>
        <w:pStyle w:val="Heading1"/>
        <w:spacing w:after="12" w:line="249" w:lineRule="auto"/>
        <w:ind w:left="-5"/>
        <w:rPr>
          <w:i w:val="0"/>
        </w:rPr>
      </w:pPr>
      <w:bookmarkStart w:id="12" w:name="_Toc207203282"/>
      <w:r w:rsidRPr="00AF618B">
        <w:rPr>
          <w:i w:val="0"/>
          <w:color w:val="FF5A00"/>
        </w:rPr>
        <w:t>Line Managers</w:t>
      </w:r>
      <w:bookmarkEnd w:id="12"/>
      <w:r w:rsidRPr="00AF618B">
        <w:rPr>
          <w:i w:val="0"/>
          <w:color w:val="FF5A00"/>
        </w:rPr>
        <w:t xml:space="preserve"> </w:t>
      </w:r>
    </w:p>
    <w:p w14:paraId="2FF7BEB4" w14:textId="77777777" w:rsidR="004D4C18" w:rsidRPr="00AF618B" w:rsidRDefault="001C7C43">
      <w:pPr>
        <w:spacing w:after="0" w:line="259" w:lineRule="auto"/>
        <w:ind w:left="0" w:firstLine="0"/>
      </w:pPr>
      <w:r w:rsidRPr="00AF618B">
        <w:t xml:space="preserve"> </w:t>
      </w:r>
    </w:p>
    <w:p w14:paraId="4E5BCBBE" w14:textId="11804910" w:rsidR="004D4C18" w:rsidRPr="00AF618B" w:rsidRDefault="00D46265">
      <w:r w:rsidRPr="00AF618B">
        <w:t>Line</w:t>
      </w:r>
      <w:r w:rsidR="001C7C43" w:rsidRPr="00AF618B">
        <w:t xml:space="preserve"> managers have additional responsibility for their teams and should: </w:t>
      </w:r>
    </w:p>
    <w:p w14:paraId="32A41563" w14:textId="77777777" w:rsidR="004D4C18" w:rsidRPr="00AF618B" w:rsidRDefault="001C7C43">
      <w:pPr>
        <w:spacing w:after="17" w:line="259" w:lineRule="auto"/>
        <w:ind w:left="0" w:firstLine="0"/>
      </w:pPr>
      <w:r w:rsidRPr="00AF618B">
        <w:t xml:space="preserve"> </w:t>
      </w:r>
    </w:p>
    <w:p w14:paraId="5BD536E1" w14:textId="017FA0EA" w:rsidR="004D4C18" w:rsidRPr="00AF618B" w:rsidRDefault="001C7C43" w:rsidP="00B156B7">
      <w:pPr>
        <w:numPr>
          <w:ilvl w:val="0"/>
          <w:numId w:val="7"/>
        </w:numPr>
        <w:ind w:hanging="360"/>
      </w:pPr>
      <w:r w:rsidRPr="00AF618B">
        <w:t xml:space="preserve">Ensure the policy is implemented within their </w:t>
      </w:r>
      <w:r w:rsidR="00D46265" w:rsidRPr="00AF618B">
        <w:t>team</w:t>
      </w:r>
      <w:r w:rsidRPr="00AF618B">
        <w:t xml:space="preserve">.  </w:t>
      </w:r>
    </w:p>
    <w:p w14:paraId="1DA72D42" w14:textId="77777777" w:rsidR="004D4C18" w:rsidRPr="00AF618B" w:rsidRDefault="001C7C43" w:rsidP="00B156B7">
      <w:pPr>
        <w:numPr>
          <w:ilvl w:val="0"/>
          <w:numId w:val="7"/>
        </w:numPr>
        <w:spacing w:after="44"/>
        <w:ind w:hanging="360"/>
      </w:pPr>
      <w:r w:rsidRPr="00AF618B">
        <w:t xml:space="preserve">Ensure risk assessments are carried out and controls understood and followed by their department. </w:t>
      </w:r>
    </w:p>
    <w:p w14:paraId="317FF673" w14:textId="77777777" w:rsidR="004D4C18" w:rsidRPr="00AF618B" w:rsidRDefault="001C7C43" w:rsidP="00B156B7">
      <w:pPr>
        <w:numPr>
          <w:ilvl w:val="0"/>
          <w:numId w:val="7"/>
        </w:numPr>
        <w:spacing w:after="44"/>
        <w:ind w:hanging="360"/>
      </w:pPr>
      <w:r w:rsidRPr="00AF618B">
        <w:t xml:space="preserve">Identify training and competency needed by their teams and ensure this is completed. </w:t>
      </w:r>
    </w:p>
    <w:p w14:paraId="151E5978" w14:textId="184CEA08" w:rsidR="004D4C18" w:rsidRPr="00AF618B" w:rsidRDefault="001C7C43" w:rsidP="00B156B7">
      <w:pPr>
        <w:numPr>
          <w:ilvl w:val="0"/>
          <w:numId w:val="7"/>
        </w:numPr>
        <w:spacing w:after="41"/>
        <w:ind w:hanging="360"/>
      </w:pPr>
      <w:r w:rsidRPr="00AF618B">
        <w:lastRenderedPageBreak/>
        <w:t xml:space="preserve">Ensure recognised best practice is understood and followed for their specialism within their department. </w:t>
      </w:r>
    </w:p>
    <w:p w14:paraId="485B1334" w14:textId="16DD9B4C" w:rsidR="004D4C18" w:rsidRPr="00AF618B" w:rsidRDefault="001C7C43" w:rsidP="00B156B7">
      <w:pPr>
        <w:numPr>
          <w:ilvl w:val="0"/>
          <w:numId w:val="7"/>
        </w:numPr>
        <w:ind w:hanging="360"/>
      </w:pPr>
      <w:r w:rsidRPr="00AF618B">
        <w:t>Ensure appropriate records are kept with a consistent quality in line with OC</w:t>
      </w:r>
      <w:r w:rsidR="004D0B6A" w:rsidRPr="00AF618B">
        <w:t xml:space="preserve">P </w:t>
      </w:r>
      <w:r w:rsidRPr="00AF618B">
        <w:t xml:space="preserve">policies and </w:t>
      </w:r>
      <w:r w:rsidR="004D0B6A" w:rsidRPr="00AF618B">
        <w:t xml:space="preserve">any specialist </w:t>
      </w:r>
      <w:r w:rsidRPr="00AF618B">
        <w:t xml:space="preserve">best practice guidance </w:t>
      </w:r>
      <w:r w:rsidR="004D0B6A" w:rsidRPr="00AF618B">
        <w:t>(depending on the activities/work being undertaken).</w:t>
      </w:r>
      <w:r w:rsidRPr="00AF618B">
        <w:t xml:space="preserve"> </w:t>
      </w:r>
    </w:p>
    <w:p w14:paraId="6810F1DD" w14:textId="76FC6FB2" w:rsidR="004D4C18" w:rsidRPr="00AF618B" w:rsidRDefault="004D4C18">
      <w:pPr>
        <w:spacing w:after="14" w:line="259" w:lineRule="auto"/>
        <w:ind w:left="0" w:firstLine="0"/>
      </w:pPr>
    </w:p>
    <w:p w14:paraId="6D1BA8A3" w14:textId="77777777" w:rsidR="004D4C18" w:rsidRPr="00AF618B" w:rsidRDefault="001C7C43">
      <w:pPr>
        <w:pStyle w:val="Heading1"/>
        <w:spacing w:after="12" w:line="249" w:lineRule="auto"/>
        <w:ind w:left="-5"/>
        <w:rPr>
          <w:i w:val="0"/>
        </w:rPr>
      </w:pPr>
      <w:bookmarkStart w:id="13" w:name="_Toc207203283"/>
      <w:r w:rsidRPr="00AF618B">
        <w:rPr>
          <w:i w:val="0"/>
          <w:color w:val="FF5A00"/>
        </w:rPr>
        <w:t>All Staff</w:t>
      </w:r>
      <w:bookmarkEnd w:id="13"/>
      <w:r w:rsidRPr="00AF618B">
        <w:rPr>
          <w:i w:val="0"/>
          <w:color w:val="FF5A00"/>
        </w:rPr>
        <w:t xml:space="preserve"> </w:t>
      </w:r>
    </w:p>
    <w:p w14:paraId="592170FF" w14:textId="77777777" w:rsidR="004D4C18" w:rsidRPr="00AF618B" w:rsidRDefault="001C7C43">
      <w:pPr>
        <w:spacing w:after="0" w:line="259" w:lineRule="auto"/>
        <w:ind w:left="0" w:firstLine="0"/>
      </w:pPr>
      <w:r w:rsidRPr="00AF618B">
        <w:t xml:space="preserve"> </w:t>
      </w:r>
    </w:p>
    <w:p w14:paraId="72F8C32C" w14:textId="77777777" w:rsidR="004D4C18" w:rsidRPr="00AF618B" w:rsidRDefault="001C7C43">
      <w:r w:rsidRPr="00AF618B">
        <w:t xml:space="preserve">All staff are expected to </w:t>
      </w:r>
      <w:proofErr w:type="gramStart"/>
      <w:r w:rsidRPr="00AF618B">
        <w:t>act in a safe manner at all times</w:t>
      </w:r>
      <w:proofErr w:type="gramEnd"/>
      <w:r w:rsidRPr="00AF618B">
        <w:t xml:space="preserve"> and should:  </w:t>
      </w:r>
    </w:p>
    <w:p w14:paraId="4C645556" w14:textId="77777777" w:rsidR="004D4C18" w:rsidRPr="00AF618B" w:rsidRDefault="001C7C43">
      <w:pPr>
        <w:spacing w:after="0" w:line="259" w:lineRule="auto"/>
        <w:ind w:left="0" w:firstLine="0"/>
      </w:pPr>
      <w:r w:rsidRPr="00AF618B">
        <w:t xml:space="preserve"> </w:t>
      </w:r>
    </w:p>
    <w:p w14:paraId="402AA2E0" w14:textId="4D55E557" w:rsidR="004D4C18" w:rsidRPr="00AF618B" w:rsidRDefault="001C7C43" w:rsidP="00B156B7">
      <w:pPr>
        <w:numPr>
          <w:ilvl w:val="0"/>
          <w:numId w:val="8"/>
        </w:numPr>
        <w:ind w:hanging="360"/>
      </w:pPr>
      <w:r w:rsidRPr="00AF618B">
        <w:t xml:space="preserve">Be aware of and take all reasonable steps to minimise risks and follow safe working practice in line with risk assessments. </w:t>
      </w:r>
    </w:p>
    <w:p w14:paraId="3EB75506" w14:textId="77777777" w:rsidR="004D4C18" w:rsidRPr="00AF618B" w:rsidRDefault="001C7C43" w:rsidP="00B156B7">
      <w:pPr>
        <w:numPr>
          <w:ilvl w:val="0"/>
          <w:numId w:val="8"/>
        </w:numPr>
        <w:ind w:hanging="360"/>
      </w:pPr>
      <w:r w:rsidRPr="00AF618B">
        <w:t xml:space="preserve">Follow all instructions and directions by those in senior positions and roles of responsibility as defined above.  </w:t>
      </w:r>
    </w:p>
    <w:p w14:paraId="1A45A55E" w14:textId="77777777" w:rsidR="004D4C18" w:rsidRPr="00AF618B" w:rsidRDefault="001C7C43" w:rsidP="00B156B7">
      <w:pPr>
        <w:numPr>
          <w:ilvl w:val="0"/>
          <w:numId w:val="8"/>
        </w:numPr>
        <w:ind w:hanging="360"/>
      </w:pPr>
      <w:r w:rsidRPr="00AF618B">
        <w:t xml:space="preserve">Act in accordance with training provided.  </w:t>
      </w:r>
    </w:p>
    <w:p w14:paraId="7CE5C6FC" w14:textId="42047D34" w:rsidR="004D4C18" w:rsidRPr="00AF618B" w:rsidRDefault="001C7C43" w:rsidP="00B156B7">
      <w:pPr>
        <w:numPr>
          <w:ilvl w:val="0"/>
          <w:numId w:val="8"/>
        </w:numPr>
        <w:ind w:hanging="360"/>
      </w:pPr>
      <w:r w:rsidRPr="00AF618B">
        <w:t xml:space="preserve">Cooperate with all others in ensuring safe environments and working practices, together with good housekeeping.  </w:t>
      </w:r>
    </w:p>
    <w:p w14:paraId="160FA876" w14:textId="2DA72BBD" w:rsidR="004D4C18" w:rsidRPr="00AF618B" w:rsidRDefault="001C7C43" w:rsidP="00B156B7">
      <w:pPr>
        <w:numPr>
          <w:ilvl w:val="0"/>
          <w:numId w:val="8"/>
        </w:numPr>
        <w:ind w:hanging="360"/>
      </w:pPr>
      <w:r w:rsidRPr="00AF618B">
        <w:t xml:space="preserve">Make your line manager formally aware of any personal consideration that need to be considered in your safe methods of working.  </w:t>
      </w:r>
    </w:p>
    <w:p w14:paraId="71BE7488" w14:textId="17785CAB" w:rsidR="004D4C18" w:rsidRPr="00AF618B" w:rsidRDefault="001C7C43" w:rsidP="00B156B7">
      <w:pPr>
        <w:numPr>
          <w:ilvl w:val="0"/>
          <w:numId w:val="8"/>
        </w:numPr>
        <w:ind w:hanging="360"/>
      </w:pPr>
      <w:r w:rsidRPr="00AF618B">
        <w:t xml:space="preserve">Safely use any item (PPE or equipment).   </w:t>
      </w:r>
    </w:p>
    <w:p w14:paraId="3289720E" w14:textId="222238AB" w:rsidR="004D4C18" w:rsidRPr="00AF618B" w:rsidRDefault="001C7C43" w:rsidP="00B156B7">
      <w:pPr>
        <w:numPr>
          <w:ilvl w:val="0"/>
          <w:numId w:val="8"/>
        </w:numPr>
        <w:ind w:hanging="360"/>
      </w:pPr>
      <w:r w:rsidRPr="00AF618B">
        <w:t xml:space="preserve">Follow all emergency procedures including evacuation and first aid.  </w:t>
      </w:r>
    </w:p>
    <w:p w14:paraId="5DE9453F" w14:textId="4B87CAC1" w:rsidR="004D4C18" w:rsidRPr="00AF618B" w:rsidRDefault="001C7C43" w:rsidP="00B156B7">
      <w:pPr>
        <w:numPr>
          <w:ilvl w:val="0"/>
          <w:numId w:val="8"/>
        </w:numPr>
        <w:ind w:hanging="360"/>
      </w:pPr>
      <w:r w:rsidRPr="00AF618B">
        <w:rPr>
          <w:rFonts w:eastAsia="Calibri"/>
          <w:noProof/>
          <w:sz w:val="22"/>
        </w:rPr>
        <mc:AlternateContent>
          <mc:Choice Requires="wpg">
            <w:drawing>
              <wp:anchor distT="0" distB="0" distL="114300" distR="114300" simplePos="0" relativeHeight="251658252" behindDoc="0" locked="0" layoutInCell="1" allowOverlap="1" wp14:anchorId="1D262F5C" wp14:editId="710CE6BB">
                <wp:simplePos x="0" y="0"/>
                <wp:positionH relativeFrom="page">
                  <wp:posOffset>457200</wp:posOffset>
                </wp:positionH>
                <wp:positionV relativeFrom="page">
                  <wp:posOffset>5127371</wp:posOffset>
                </wp:positionV>
                <wp:extent cx="9144" cy="185928"/>
                <wp:effectExtent l="0" t="0" r="0" b="0"/>
                <wp:wrapSquare wrapText="bothSides"/>
                <wp:docPr id="37587" name="Group 37587"/>
                <wp:cNvGraphicFramePr/>
                <a:graphic xmlns:a="http://schemas.openxmlformats.org/drawingml/2006/main">
                  <a:graphicData uri="http://schemas.microsoft.com/office/word/2010/wordprocessingGroup">
                    <wpg:wgp>
                      <wpg:cNvGrpSpPr/>
                      <wpg:grpSpPr>
                        <a:xfrm>
                          <a:off x="0" y="0"/>
                          <a:ext cx="9144" cy="185928"/>
                          <a:chOff x="0" y="0"/>
                          <a:chExt cx="9144" cy="185928"/>
                        </a:xfrm>
                      </wpg:grpSpPr>
                      <wps:wsp>
                        <wps:cNvPr id="46136" name="Shape 46136"/>
                        <wps:cNvSpPr/>
                        <wps:spPr>
                          <a:xfrm>
                            <a:off x="0" y="0"/>
                            <a:ext cx="9144" cy="185928"/>
                          </a:xfrm>
                          <a:custGeom>
                            <a:avLst/>
                            <a:gdLst/>
                            <a:ahLst/>
                            <a:cxnLst/>
                            <a:rect l="0" t="0" r="0" b="0"/>
                            <a:pathLst>
                              <a:path w="9144" h="185928">
                                <a:moveTo>
                                  <a:pt x="0" y="0"/>
                                </a:moveTo>
                                <a:lnTo>
                                  <a:pt x="9144" y="0"/>
                                </a:lnTo>
                                <a:lnTo>
                                  <a:pt x="9144" y="185928"/>
                                </a:lnTo>
                                <a:lnTo>
                                  <a:pt x="0" y="1859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9C69CFD" id="Group 37587" o:spid="_x0000_s1026" style="position:absolute;margin-left:36pt;margin-top:403.75pt;width:.7pt;height:14.65pt;z-index:251658252;mso-position-horizontal-relative:page;mso-position-vertical-relative:page" coordsize="9144,185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">
                <v:shape id="Shape 46136" o:spid="_x0000_s1027" style="position:absolute;width:9144;height:185928;visibility:visible;mso-wrap-style:square;v-text-anchor:top" coordsize="9144,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" path="m,l9144,r,185928l,185928,,e" fillcolor="black" stroked="f" strokeweight="0">
                  <v:stroke miterlimit="83231f" joinstyle="miter"/>
                  <v:path arrowok="t" textboxrect="0,0,9144,185928"/>
                </v:shape>
                <w10:wrap type="square" anchorx="page" anchory="page"/>
              </v:group>
            </w:pict>
          </mc:Fallback>
        </mc:AlternateContent>
      </w:r>
      <w:r w:rsidRPr="00AF618B">
        <w:t>Report all incidents and near misses</w:t>
      </w:r>
      <w:r w:rsidR="007B7EDB" w:rsidRPr="00AF618B">
        <w:t xml:space="preserve"> </w:t>
      </w:r>
      <w:r w:rsidRPr="00AF618B">
        <w:t>in</w:t>
      </w:r>
      <w:r w:rsidRPr="00AF618B">
        <w:rPr>
          <w:color w:val="D13438"/>
          <w:u w:val="single" w:color="D13438"/>
        </w:rPr>
        <w:t xml:space="preserve"> </w:t>
      </w:r>
      <w:r w:rsidRPr="00AF618B">
        <w:t>line with the OC</w:t>
      </w:r>
      <w:r w:rsidR="00DF4900" w:rsidRPr="00AF618B">
        <w:t>P</w:t>
      </w:r>
      <w:r w:rsidRPr="00AF618B">
        <w:t xml:space="preserve"> accident reporting arrangements. </w:t>
      </w:r>
    </w:p>
    <w:p w14:paraId="59126AA3" w14:textId="337A2D0C" w:rsidR="004D4C18" w:rsidRPr="00AF618B" w:rsidRDefault="001C7C43" w:rsidP="00B156B7">
      <w:pPr>
        <w:numPr>
          <w:ilvl w:val="0"/>
          <w:numId w:val="8"/>
        </w:numPr>
        <w:ind w:hanging="360"/>
      </w:pPr>
      <w:r w:rsidRPr="00AF618B">
        <w:t xml:space="preserve">Act as the first point of contact for </w:t>
      </w:r>
      <w:r w:rsidR="00732939" w:rsidRPr="00AF618B">
        <w:t xml:space="preserve">community members </w:t>
      </w:r>
      <w:r w:rsidRPr="00AF618B">
        <w:t xml:space="preserve">in the immediate space in respect of health and safety and report any issues appropriately.  </w:t>
      </w:r>
    </w:p>
    <w:p w14:paraId="3291C682" w14:textId="711F0484" w:rsidR="004D4C18" w:rsidRPr="00AF618B" w:rsidRDefault="001C7C43" w:rsidP="00B156B7">
      <w:pPr>
        <w:numPr>
          <w:ilvl w:val="0"/>
          <w:numId w:val="8"/>
        </w:numPr>
        <w:ind w:hanging="360"/>
      </w:pPr>
      <w:r w:rsidRPr="00AF618B">
        <w:t>Support a positive culture of health and safety within OC</w:t>
      </w:r>
      <w:r w:rsidR="001907AE" w:rsidRPr="00AF618B">
        <w:t>P</w:t>
      </w:r>
      <w:r w:rsidRPr="00AF618B">
        <w:t xml:space="preserve">. </w:t>
      </w:r>
    </w:p>
    <w:p w14:paraId="24053113" w14:textId="77777777" w:rsidR="008F649A" w:rsidRPr="00AF618B" w:rsidRDefault="008F649A" w:rsidP="005C5F5E"/>
    <w:p w14:paraId="7E6E8920" w14:textId="75C73AA8" w:rsidR="008F649A" w:rsidRPr="00AF618B" w:rsidRDefault="00DC3F85" w:rsidP="008F649A">
      <w:pPr>
        <w:pStyle w:val="Heading1"/>
        <w:spacing w:after="0" w:line="259" w:lineRule="auto"/>
        <w:ind w:left="-5"/>
        <w:rPr>
          <w:i w:val="0"/>
        </w:rPr>
      </w:pPr>
      <w:bookmarkStart w:id="14" w:name="_Toc207203284"/>
      <w:r>
        <w:rPr>
          <w:b/>
          <w:i w:val="0"/>
        </w:rPr>
        <w:t xml:space="preserve">Section 3: </w:t>
      </w:r>
      <w:r w:rsidR="008F649A" w:rsidRPr="00AF618B">
        <w:rPr>
          <w:b/>
          <w:i w:val="0"/>
        </w:rPr>
        <w:t>Incident Recording and Reporting</w:t>
      </w:r>
      <w:bookmarkEnd w:id="14"/>
      <w:r w:rsidR="008F649A" w:rsidRPr="00AF618B">
        <w:rPr>
          <w:b/>
          <w:i w:val="0"/>
        </w:rPr>
        <w:t xml:space="preserve"> </w:t>
      </w:r>
    </w:p>
    <w:p w14:paraId="0EFEAD23" w14:textId="77777777" w:rsidR="005C5F5E" w:rsidRPr="00AF618B" w:rsidRDefault="005C5F5E" w:rsidP="00E30CEE">
      <w:pPr>
        <w:ind w:left="0" w:firstLine="0"/>
      </w:pPr>
    </w:p>
    <w:p w14:paraId="4F42ADCA" w14:textId="685E2DDC" w:rsidR="00947848" w:rsidRPr="00AF618B" w:rsidRDefault="00271C65" w:rsidP="00947848">
      <w:pPr>
        <w:ind w:left="-5" w:right="629"/>
      </w:pPr>
      <w:r w:rsidRPr="00AF618B">
        <w:t xml:space="preserve">We are required to record all incidents involving colleagues, community members, visitors and contractors. This ensures that we meet statutory requirements, helps prevent reoccurrence and have suitable evidence should it be required. </w:t>
      </w:r>
      <w:r w:rsidR="00947848" w:rsidRPr="00AF618B">
        <w:t xml:space="preserve">An incident is defined as an accident or near miss occurrence. </w:t>
      </w:r>
    </w:p>
    <w:p w14:paraId="2D290CB5" w14:textId="4C11ECE8" w:rsidR="00947848" w:rsidRPr="00AF618B" w:rsidRDefault="00947848" w:rsidP="00947848">
      <w:pPr>
        <w:ind w:left="-5" w:right="629"/>
      </w:pPr>
    </w:p>
    <w:p w14:paraId="09B11B20" w14:textId="1AD94CD4" w:rsidR="00271C65" w:rsidRPr="00AF618B" w:rsidRDefault="00271C65" w:rsidP="00E30CEE">
      <w:pPr>
        <w:ind w:left="0" w:firstLine="0"/>
      </w:pPr>
    </w:p>
    <w:p w14:paraId="526E56A5" w14:textId="0CCB7A38" w:rsidR="00947848" w:rsidRPr="00AF618B" w:rsidRDefault="00947848" w:rsidP="00947848">
      <w:pPr>
        <w:spacing w:after="0" w:line="259" w:lineRule="auto"/>
        <w:ind w:left="0" w:firstLine="0"/>
      </w:pPr>
      <w:r w:rsidRPr="00AF618B">
        <w:t xml:space="preserve">Records should be in line with OCP incident reporting and investigation procedures and should include details of first aid treatment, where provided, and if it was reported via RIDDOR (further information below). </w:t>
      </w:r>
    </w:p>
    <w:p w14:paraId="237458D5" w14:textId="77777777" w:rsidR="00947848" w:rsidRPr="00AF618B" w:rsidRDefault="00947848" w:rsidP="00947848">
      <w:pPr>
        <w:spacing w:after="0" w:line="259" w:lineRule="auto"/>
        <w:ind w:left="0" w:firstLine="0"/>
      </w:pPr>
    </w:p>
    <w:p w14:paraId="32FDC992" w14:textId="290D371F" w:rsidR="00947848" w:rsidRPr="00AF618B" w:rsidRDefault="009E600A" w:rsidP="00180EB8">
      <w:pPr>
        <w:spacing w:after="0" w:line="259" w:lineRule="auto"/>
        <w:ind w:left="0" w:firstLine="0"/>
      </w:pPr>
      <w:r w:rsidRPr="00AF618B">
        <w:t xml:space="preserve">Accidents should be recorded in the accident book. Any other Health and Safety Incident should be recorded using the </w:t>
      </w:r>
      <w:r w:rsidR="00271C65" w:rsidRPr="00AF618B">
        <w:t>OCP incident report</w:t>
      </w:r>
      <w:r w:rsidR="008F649A" w:rsidRPr="00AF618B">
        <w:t xml:space="preserve"> template</w:t>
      </w:r>
      <w:r w:rsidRPr="00AF618B">
        <w:t>. These records</w:t>
      </w:r>
      <w:r w:rsidR="008F649A" w:rsidRPr="00AF618B">
        <w:t xml:space="preserve"> should</w:t>
      </w:r>
      <w:r w:rsidRPr="00AF618B">
        <w:t xml:space="preserve"> be</w:t>
      </w:r>
      <w:r w:rsidR="008F649A" w:rsidRPr="00AF618B">
        <w:t xml:space="preserve"> stored locally.</w:t>
      </w:r>
      <w:r w:rsidR="00266EBA" w:rsidRPr="00AF618B">
        <w:t xml:space="preserve"> </w:t>
      </w:r>
      <w:r w:rsidR="00947848" w:rsidRPr="00AF618B">
        <w:t xml:space="preserve">All incidents must be recorded within 24 hours. </w:t>
      </w:r>
    </w:p>
    <w:p w14:paraId="4010EFCD" w14:textId="77777777" w:rsidR="00947848" w:rsidRPr="00AF618B" w:rsidRDefault="00947848" w:rsidP="00180EB8">
      <w:pPr>
        <w:spacing w:after="0" w:line="259" w:lineRule="auto"/>
        <w:ind w:left="0" w:firstLine="0"/>
      </w:pPr>
    </w:p>
    <w:p w14:paraId="74244F31" w14:textId="61AC8C3F" w:rsidR="00180EB8" w:rsidRPr="00AF618B" w:rsidRDefault="00266EBA" w:rsidP="00180EB8">
      <w:pPr>
        <w:spacing w:after="0" w:line="259" w:lineRule="auto"/>
        <w:ind w:left="0" w:firstLine="0"/>
      </w:pPr>
      <w:r w:rsidRPr="00AF618B">
        <w:lastRenderedPageBreak/>
        <w:t xml:space="preserve">The Hub Leader should maintain a Local Incident Log, outlining the </w:t>
      </w:r>
      <w:r w:rsidR="00947848" w:rsidRPr="00AF618B">
        <w:t xml:space="preserve">nature of incidents. This must be made available to the National Health and Safety Lead. </w:t>
      </w:r>
    </w:p>
    <w:p w14:paraId="4FC3E35E" w14:textId="77777777" w:rsidR="00266EBA" w:rsidRPr="00AF618B" w:rsidRDefault="00266EBA" w:rsidP="00180EB8">
      <w:pPr>
        <w:ind w:left="-5" w:right="629"/>
      </w:pPr>
    </w:p>
    <w:p w14:paraId="2FFF0A41" w14:textId="5E647AB2" w:rsidR="00180EB8" w:rsidRPr="00AF618B" w:rsidRDefault="00D56406" w:rsidP="00180EB8">
      <w:pPr>
        <w:ind w:left="-5" w:right="629"/>
      </w:pPr>
      <w:r w:rsidRPr="00AF618B">
        <w:t>Hubs</w:t>
      </w:r>
      <w:r w:rsidR="00180EB8" w:rsidRPr="00AF618B">
        <w:t xml:space="preserve"> are required to complete an investigation to establish any underlying causes or factors which may have contributed to the incident and to help prevent reoccurrence. The depth of the investigation required will relate to the seriousness of the incident. </w:t>
      </w:r>
    </w:p>
    <w:p w14:paraId="66393867" w14:textId="77777777" w:rsidR="00180EB8" w:rsidRPr="00AF618B" w:rsidRDefault="00180EB8" w:rsidP="00180EB8">
      <w:pPr>
        <w:spacing w:after="48" w:line="259" w:lineRule="auto"/>
        <w:ind w:left="0" w:firstLine="0"/>
      </w:pPr>
      <w:r w:rsidRPr="00AF618B">
        <w:t xml:space="preserve"> </w:t>
      </w:r>
    </w:p>
    <w:p w14:paraId="3C35AAA0" w14:textId="77777777" w:rsidR="00180EB8" w:rsidRPr="00AF618B" w:rsidRDefault="00180EB8" w:rsidP="00180EB8">
      <w:pPr>
        <w:pStyle w:val="Heading1"/>
        <w:ind w:left="-5"/>
        <w:rPr>
          <w:i w:val="0"/>
        </w:rPr>
      </w:pPr>
      <w:bookmarkStart w:id="15" w:name="_Toc207203285"/>
      <w:bookmarkStart w:id="16" w:name="_Toc52665"/>
      <w:r w:rsidRPr="00AF618B">
        <w:rPr>
          <w:i w:val="0"/>
          <w:color w:val="FF5A00"/>
        </w:rPr>
        <w:t>What is Reportable under RIDDOR?</w:t>
      </w:r>
      <w:bookmarkEnd w:id="15"/>
      <w:r w:rsidRPr="00AF618B">
        <w:rPr>
          <w:i w:val="0"/>
          <w:sz w:val="32"/>
        </w:rPr>
        <w:t xml:space="preserve"> </w:t>
      </w:r>
      <w:bookmarkEnd w:id="16"/>
    </w:p>
    <w:p w14:paraId="71DF827B" w14:textId="0A5AB5BC" w:rsidR="00180EB8" w:rsidRPr="00AF618B" w:rsidRDefault="004649EF" w:rsidP="00180EB8">
      <w:pPr>
        <w:ind w:left="-5" w:right="629"/>
      </w:pPr>
      <w:r w:rsidRPr="00AF618B">
        <w:t>We</w:t>
      </w:r>
      <w:r w:rsidR="00180EB8" w:rsidRPr="00AF618B">
        <w:t xml:space="preserve"> are required to report any injury, disease, or dangerous occurrence as defined in the RIDDOR 2013 legislation (regulations 4, 5, 6 and 7)</w:t>
      </w:r>
      <w:r w:rsidRPr="00AF618B">
        <w:t>.</w:t>
      </w:r>
    </w:p>
    <w:p w14:paraId="6CA2E21D" w14:textId="77777777" w:rsidR="004649EF" w:rsidRPr="00AF618B" w:rsidRDefault="004649EF" w:rsidP="00180EB8">
      <w:pPr>
        <w:ind w:left="-5" w:right="629"/>
      </w:pPr>
    </w:p>
    <w:p w14:paraId="6330B5AB" w14:textId="77777777" w:rsidR="00D56406" w:rsidRPr="00AF618B" w:rsidRDefault="00D56406" w:rsidP="00D56406">
      <w:pPr>
        <w:ind w:left="-5" w:right="629"/>
      </w:pPr>
      <w:r w:rsidRPr="00AF618B">
        <w:t xml:space="preserve">Full information about what constitutes a reportable incident is available on the HSE website, here: </w:t>
      </w:r>
      <w:hyperlink r:id="rId17" w:history="1">
        <w:r w:rsidRPr="00AF618B">
          <w:rPr>
            <w:rStyle w:val="Hyperlink"/>
          </w:rPr>
          <w:t>Types of reportable incidents - HSE</w:t>
        </w:r>
      </w:hyperlink>
    </w:p>
    <w:p w14:paraId="269D9807" w14:textId="066170CA" w:rsidR="00180EB8" w:rsidRPr="00AF618B" w:rsidRDefault="00180EB8" w:rsidP="00E30CEE">
      <w:pPr>
        <w:ind w:left="-5" w:right="629"/>
      </w:pPr>
      <w:r w:rsidRPr="00AF618B">
        <w:t xml:space="preserve"> </w:t>
      </w:r>
    </w:p>
    <w:p w14:paraId="06DE1B64" w14:textId="243797D3" w:rsidR="00180EB8" w:rsidRPr="00AF618B" w:rsidRDefault="00D56406" w:rsidP="00180EB8">
      <w:pPr>
        <w:ind w:left="-5" w:right="629"/>
      </w:pPr>
      <w:r w:rsidRPr="00AF618B">
        <w:t>Hub Leaders must</w:t>
      </w:r>
      <w:r w:rsidR="00180EB8" w:rsidRPr="00AF618B">
        <w:t xml:space="preserve"> report </w:t>
      </w:r>
      <w:r w:rsidRPr="00AF618B">
        <w:t>reportable incidents</w:t>
      </w:r>
      <w:r w:rsidR="00180EB8" w:rsidRPr="00AF618B">
        <w:t xml:space="preserve"> to the Health and Safety Executive as soon as is reasonably practicable and in any event within 15 days of the incident.  </w:t>
      </w:r>
    </w:p>
    <w:p w14:paraId="233A90BA" w14:textId="77777777" w:rsidR="00D56406" w:rsidRPr="00AF618B" w:rsidRDefault="00D56406" w:rsidP="00180EB8">
      <w:pPr>
        <w:ind w:left="-5" w:right="629"/>
      </w:pPr>
    </w:p>
    <w:p w14:paraId="3F5C7526" w14:textId="1DE3CADA" w:rsidR="00D56406" w:rsidRPr="00AF618B" w:rsidRDefault="00D56406" w:rsidP="00180EB8">
      <w:pPr>
        <w:ind w:left="-5" w:right="629"/>
      </w:pPr>
      <w:r w:rsidRPr="00AF618B">
        <w:t>The National Health and Safety Lead must also be informed (although this should not delay</w:t>
      </w:r>
      <w:r w:rsidR="00947848" w:rsidRPr="00AF618B">
        <w:t xml:space="preserve"> </w:t>
      </w:r>
      <w:r w:rsidRPr="00AF618B">
        <w:t>the completion of a report). They will ensure all RIDDOR reportable</w:t>
      </w:r>
      <w:r w:rsidR="00AF618B">
        <w:t xml:space="preserve"> </w:t>
      </w:r>
      <w:r w:rsidRPr="00AF618B">
        <w:t xml:space="preserve">incidents are logged on the national log. </w:t>
      </w:r>
    </w:p>
    <w:p w14:paraId="01C52EFD" w14:textId="7BF31B47" w:rsidR="00180EB8" w:rsidRPr="00AF618B" w:rsidRDefault="00180EB8" w:rsidP="00180EB8">
      <w:pPr>
        <w:spacing w:after="0" w:line="259" w:lineRule="auto"/>
        <w:ind w:left="0" w:firstLine="0"/>
      </w:pPr>
      <w:r w:rsidRPr="00AF618B">
        <w:t xml:space="preserve"> </w:t>
      </w:r>
    </w:p>
    <w:p w14:paraId="498DE363" w14:textId="77777777" w:rsidR="00180EB8" w:rsidRPr="00AF618B" w:rsidRDefault="00180EB8" w:rsidP="00180EB8">
      <w:pPr>
        <w:ind w:left="-5" w:right="629"/>
      </w:pPr>
      <w:r w:rsidRPr="00AF618B">
        <w:t xml:space="preserve">Incident records should be retained for the following periods: </w:t>
      </w:r>
    </w:p>
    <w:p w14:paraId="63593015" w14:textId="77777777" w:rsidR="00180EB8" w:rsidRPr="00AF618B" w:rsidRDefault="00180EB8" w:rsidP="00B156B7">
      <w:pPr>
        <w:numPr>
          <w:ilvl w:val="0"/>
          <w:numId w:val="36"/>
        </w:numPr>
        <w:spacing w:after="5" w:line="250" w:lineRule="auto"/>
        <w:ind w:right="629" w:hanging="360"/>
      </w:pPr>
      <w:r w:rsidRPr="00AF618B">
        <w:t xml:space="preserve">Adults – date of the incident + 6 years. </w:t>
      </w:r>
    </w:p>
    <w:p w14:paraId="6F969275" w14:textId="77777777" w:rsidR="00180EB8" w:rsidRPr="00AF618B" w:rsidRDefault="00180EB8" w:rsidP="00B156B7">
      <w:pPr>
        <w:numPr>
          <w:ilvl w:val="0"/>
          <w:numId w:val="36"/>
        </w:numPr>
        <w:spacing w:after="5" w:line="250" w:lineRule="auto"/>
        <w:ind w:right="629" w:hanging="360"/>
      </w:pPr>
      <w:r w:rsidRPr="00AF618B">
        <w:t xml:space="preserve">Children – DOB of the child +25 years. </w:t>
      </w:r>
    </w:p>
    <w:p w14:paraId="47A230BB" w14:textId="77777777" w:rsidR="00180EB8" w:rsidRPr="007D780A" w:rsidRDefault="00180EB8" w:rsidP="005C5F5E"/>
    <w:p w14:paraId="13A0D4B1" w14:textId="77777777" w:rsidR="00180EB8" w:rsidRPr="007D780A" w:rsidRDefault="00180EB8" w:rsidP="00E30CEE"/>
    <w:p w14:paraId="02FC3E85" w14:textId="74BBD6C1" w:rsidR="005C5F5E" w:rsidRPr="007D780A" w:rsidRDefault="00AF618B" w:rsidP="00E30CEE">
      <w:pPr>
        <w:pStyle w:val="Heading1"/>
        <w:spacing w:after="0" w:line="259" w:lineRule="auto"/>
        <w:ind w:left="-5"/>
      </w:pPr>
      <w:bookmarkStart w:id="17" w:name="_Toc207203286"/>
      <w:r>
        <w:rPr>
          <w:b/>
          <w:i w:val="0"/>
        </w:rPr>
        <w:t xml:space="preserve">Section </w:t>
      </w:r>
      <w:r w:rsidR="00DC3F85">
        <w:rPr>
          <w:b/>
          <w:i w:val="0"/>
        </w:rPr>
        <w:t>4</w:t>
      </w:r>
      <w:r>
        <w:rPr>
          <w:b/>
          <w:i w:val="0"/>
        </w:rPr>
        <w:t xml:space="preserve">: </w:t>
      </w:r>
      <w:r w:rsidR="001C7C43" w:rsidRPr="007D780A">
        <w:rPr>
          <w:b/>
          <w:i w:val="0"/>
        </w:rPr>
        <w:t xml:space="preserve">Arrangements for health and safety management </w:t>
      </w:r>
      <w:bookmarkStart w:id="18" w:name="_Toc204170144"/>
      <w:bookmarkStart w:id="19" w:name="_Toc204170965"/>
      <w:r w:rsidR="003A1243" w:rsidRPr="007D780A">
        <w:rPr>
          <w:noProof/>
        </w:rPr>
        <w:drawing>
          <wp:anchor distT="0" distB="0" distL="114300" distR="114300" simplePos="0" relativeHeight="251658251" behindDoc="0" locked="0" layoutInCell="1" allowOverlap="0" wp14:anchorId="195B8103" wp14:editId="21C00167">
            <wp:simplePos x="0" y="0"/>
            <wp:positionH relativeFrom="page">
              <wp:posOffset>2266951</wp:posOffset>
            </wp:positionH>
            <wp:positionV relativeFrom="page">
              <wp:posOffset>7400925</wp:posOffset>
            </wp:positionV>
            <wp:extent cx="266700" cy="47625"/>
            <wp:effectExtent l="0" t="0" r="0" b="9525"/>
            <wp:wrapSquare wrapText="bothSides"/>
            <wp:docPr id="43886" name="Picture 43886"/>
            <wp:cNvGraphicFramePr/>
            <a:graphic xmlns:a="http://schemas.openxmlformats.org/drawingml/2006/main">
              <a:graphicData uri="http://schemas.openxmlformats.org/drawingml/2006/picture">
                <pic:pic xmlns:pic="http://schemas.openxmlformats.org/drawingml/2006/picture">
                  <pic:nvPicPr>
                    <pic:cNvPr id="43886" name="Picture 43886"/>
                    <pic:cNvPicPr/>
                  </pic:nvPicPr>
                  <pic:blipFill>
                    <a:blip r:embed="rId18"/>
                    <a:stretch>
                      <a:fillRect/>
                    </a:stretch>
                  </pic:blipFill>
                  <pic:spPr>
                    <a:xfrm flipH="1" flipV="1">
                      <a:off x="0" y="0"/>
                      <a:ext cx="270452" cy="48295"/>
                    </a:xfrm>
                    <a:prstGeom prst="rect">
                      <a:avLst/>
                    </a:prstGeom>
                  </pic:spPr>
                </pic:pic>
              </a:graphicData>
            </a:graphic>
            <wp14:sizeRelH relativeFrom="margin">
              <wp14:pctWidth>0</wp14:pctWidth>
            </wp14:sizeRelH>
            <wp14:sizeRelV relativeFrom="margin">
              <wp14:pctHeight>0</wp14:pctHeight>
            </wp14:sizeRelV>
          </wp:anchor>
        </w:drawing>
      </w:r>
      <w:bookmarkEnd w:id="17"/>
      <w:bookmarkEnd w:id="18"/>
      <w:bookmarkEnd w:id="19"/>
    </w:p>
    <w:p w14:paraId="791EF6C0" w14:textId="77777777" w:rsidR="005C5F5E" w:rsidRPr="007D780A" w:rsidRDefault="005C5F5E">
      <w:pPr>
        <w:spacing w:after="33" w:line="259" w:lineRule="auto"/>
        <w:ind w:left="0" w:firstLine="0"/>
        <w:rPr>
          <w:sz w:val="22"/>
        </w:rPr>
      </w:pPr>
    </w:p>
    <w:p w14:paraId="4BDF8B18" w14:textId="77777777" w:rsidR="00D56406" w:rsidRPr="007D780A" w:rsidRDefault="00D56406" w:rsidP="00D56406">
      <w:pPr>
        <w:rPr>
          <w:sz w:val="22"/>
        </w:rPr>
      </w:pPr>
    </w:p>
    <w:p w14:paraId="6E10B67F" w14:textId="77777777" w:rsidR="00D56406" w:rsidRPr="007D780A" w:rsidRDefault="00D56406" w:rsidP="00E30CEE">
      <w:pPr>
        <w:jc w:val="right"/>
        <w:rPr>
          <w:sz w:val="22"/>
        </w:rPr>
      </w:pPr>
    </w:p>
    <w:p w14:paraId="68244872" w14:textId="423F2C68" w:rsidR="005C5F5E" w:rsidRPr="00AF618B" w:rsidRDefault="005C5F5E" w:rsidP="005C5F5E">
      <w:pPr>
        <w:pStyle w:val="Heading3"/>
        <w:ind w:left="-5"/>
        <w:rPr>
          <w:i w:val="0"/>
          <w:iCs/>
        </w:rPr>
      </w:pPr>
      <w:r w:rsidRPr="00AF618B">
        <w:rPr>
          <w:i w:val="0"/>
          <w:iCs/>
        </w:rPr>
        <w:t>Competent advice</w:t>
      </w:r>
    </w:p>
    <w:p w14:paraId="561F5665" w14:textId="330D5116" w:rsidR="005C5F5E" w:rsidRPr="00AF618B" w:rsidRDefault="005C5F5E" w:rsidP="00E30CEE">
      <w:pPr>
        <w:rPr>
          <w:iCs/>
        </w:rPr>
      </w:pPr>
    </w:p>
    <w:p w14:paraId="062498F7" w14:textId="5C4BC4AD" w:rsidR="005C5F5E" w:rsidRPr="00AF618B" w:rsidRDefault="005C5F5E">
      <w:pPr>
        <w:spacing w:after="0" w:line="259" w:lineRule="auto"/>
        <w:ind w:left="0" w:firstLine="0"/>
        <w:rPr>
          <w:iCs/>
        </w:rPr>
      </w:pPr>
      <w:r w:rsidRPr="00AF618B">
        <w:rPr>
          <w:iCs/>
        </w:rPr>
        <w:t>The National Health and Safety Lead along with the Local Health and Safety Leads fulfil the role of ‘Competent person’ within OCP as described by the HSE. They will source additional competent advice as needed.</w:t>
      </w:r>
    </w:p>
    <w:p w14:paraId="3796A859" w14:textId="6B92A392" w:rsidR="004D4C18" w:rsidRPr="00AF618B" w:rsidRDefault="004D4C18" w:rsidP="00E30CEE">
      <w:pPr>
        <w:spacing w:after="0" w:line="259" w:lineRule="auto"/>
        <w:ind w:left="0" w:firstLine="0"/>
        <w:rPr>
          <w:iCs/>
        </w:rPr>
      </w:pPr>
    </w:p>
    <w:p w14:paraId="29C5395F" w14:textId="77777777" w:rsidR="004D4C18" w:rsidRPr="00AF618B" w:rsidRDefault="001C7C43">
      <w:pPr>
        <w:pStyle w:val="Heading3"/>
        <w:ind w:left="-5"/>
        <w:rPr>
          <w:i w:val="0"/>
          <w:iCs/>
        </w:rPr>
      </w:pPr>
      <w:r w:rsidRPr="00AF618B">
        <w:rPr>
          <w:i w:val="0"/>
          <w:iCs/>
        </w:rPr>
        <w:t xml:space="preserve">Consultation with employees </w:t>
      </w:r>
    </w:p>
    <w:p w14:paraId="0E36BF97" w14:textId="77777777" w:rsidR="004D4C18" w:rsidRPr="00AF618B" w:rsidRDefault="001C7C43">
      <w:pPr>
        <w:spacing w:after="0" w:line="259" w:lineRule="auto"/>
        <w:ind w:left="0" w:firstLine="0"/>
        <w:rPr>
          <w:iCs/>
        </w:rPr>
      </w:pPr>
      <w:r w:rsidRPr="00AF618B">
        <w:rPr>
          <w:iCs/>
        </w:rPr>
        <w:t xml:space="preserve"> </w:t>
      </w:r>
    </w:p>
    <w:p w14:paraId="6560C1AB" w14:textId="77777777" w:rsidR="004D4C18" w:rsidRPr="00AF618B" w:rsidRDefault="001C7C43">
      <w:pPr>
        <w:rPr>
          <w:iCs/>
        </w:rPr>
      </w:pPr>
      <w:r w:rsidRPr="00AF618B">
        <w:rPr>
          <w:iCs/>
        </w:rPr>
        <w:t xml:space="preserve">Staff will be consulted on the following: </w:t>
      </w:r>
    </w:p>
    <w:p w14:paraId="4BF2B7B4" w14:textId="77777777" w:rsidR="004D4C18" w:rsidRPr="00AF618B" w:rsidRDefault="001C7C43" w:rsidP="00B156B7">
      <w:pPr>
        <w:numPr>
          <w:ilvl w:val="0"/>
          <w:numId w:val="9"/>
        </w:numPr>
        <w:ind w:hanging="360"/>
        <w:rPr>
          <w:iCs/>
        </w:rPr>
      </w:pPr>
      <w:r w:rsidRPr="00AF618B">
        <w:rPr>
          <w:iCs/>
        </w:rPr>
        <w:t xml:space="preserve">Changes that may affect their health and safety at work including work arrangements or introduction of new technology. </w:t>
      </w:r>
    </w:p>
    <w:p w14:paraId="397E5486" w14:textId="77777777" w:rsidR="004D4C18" w:rsidRPr="00AF618B" w:rsidRDefault="001C7C43" w:rsidP="00B156B7">
      <w:pPr>
        <w:numPr>
          <w:ilvl w:val="0"/>
          <w:numId w:val="9"/>
        </w:numPr>
        <w:ind w:hanging="360"/>
        <w:rPr>
          <w:iCs/>
        </w:rPr>
      </w:pPr>
      <w:r w:rsidRPr="00AF618B">
        <w:rPr>
          <w:iCs/>
        </w:rPr>
        <w:lastRenderedPageBreak/>
        <w:t xml:space="preserve">Arrangements for competent advice. </w:t>
      </w:r>
    </w:p>
    <w:p w14:paraId="3E7D743E" w14:textId="77777777" w:rsidR="004D4C18" w:rsidRPr="00AF618B" w:rsidRDefault="001C7C43" w:rsidP="00B156B7">
      <w:pPr>
        <w:numPr>
          <w:ilvl w:val="0"/>
          <w:numId w:val="9"/>
        </w:numPr>
        <w:ind w:hanging="360"/>
        <w:rPr>
          <w:iCs/>
        </w:rPr>
      </w:pPr>
      <w:r w:rsidRPr="00AF618B">
        <w:rPr>
          <w:iCs/>
        </w:rPr>
        <w:t xml:space="preserve">Information for staff. </w:t>
      </w:r>
    </w:p>
    <w:p w14:paraId="6DE14703" w14:textId="77777777" w:rsidR="004D4C18" w:rsidRPr="00AF618B" w:rsidRDefault="001C7C43" w:rsidP="00B156B7">
      <w:pPr>
        <w:numPr>
          <w:ilvl w:val="0"/>
          <w:numId w:val="9"/>
        </w:numPr>
        <w:ind w:hanging="360"/>
        <w:rPr>
          <w:iCs/>
        </w:rPr>
      </w:pPr>
      <w:r w:rsidRPr="00AF618B">
        <w:rPr>
          <w:iCs/>
        </w:rPr>
        <w:t xml:space="preserve">Plans for health and safety training. </w:t>
      </w:r>
    </w:p>
    <w:p w14:paraId="766E2BC8" w14:textId="77777777" w:rsidR="004D4C18" w:rsidRPr="00AF618B" w:rsidRDefault="001C7C43">
      <w:pPr>
        <w:spacing w:after="0" w:line="259" w:lineRule="auto"/>
        <w:ind w:left="0" w:firstLine="0"/>
        <w:rPr>
          <w:iCs/>
        </w:rPr>
      </w:pPr>
      <w:r w:rsidRPr="00AF618B">
        <w:rPr>
          <w:iCs/>
        </w:rPr>
        <w:t xml:space="preserve"> </w:t>
      </w:r>
    </w:p>
    <w:p w14:paraId="7B9294DC" w14:textId="739A0FB2" w:rsidR="004D4C18" w:rsidRPr="00AF618B" w:rsidRDefault="001C7C43">
      <w:pPr>
        <w:rPr>
          <w:iCs/>
        </w:rPr>
      </w:pPr>
      <w:r w:rsidRPr="00AF618B">
        <w:rPr>
          <w:iCs/>
        </w:rPr>
        <w:t>Consultation may be through key projects or through local representatives</w:t>
      </w:r>
      <w:r w:rsidR="005C5F5E" w:rsidRPr="00AF618B">
        <w:rPr>
          <w:iCs/>
        </w:rPr>
        <w:t>.</w:t>
      </w:r>
    </w:p>
    <w:p w14:paraId="4165A9D8" w14:textId="77777777" w:rsidR="004D4C18" w:rsidRPr="00AF618B" w:rsidRDefault="001C7C43">
      <w:pPr>
        <w:spacing w:after="14" w:line="259" w:lineRule="auto"/>
        <w:ind w:left="0" w:firstLine="0"/>
        <w:rPr>
          <w:iCs/>
        </w:rPr>
      </w:pPr>
      <w:r w:rsidRPr="00AF618B">
        <w:rPr>
          <w:iCs/>
        </w:rPr>
        <w:t xml:space="preserve"> </w:t>
      </w:r>
    </w:p>
    <w:p w14:paraId="38090994" w14:textId="64FCB167" w:rsidR="004D4C18" w:rsidRPr="00AF618B" w:rsidRDefault="003659BA">
      <w:pPr>
        <w:pStyle w:val="Heading3"/>
        <w:ind w:left="-5"/>
        <w:rPr>
          <w:i w:val="0"/>
          <w:iCs/>
        </w:rPr>
      </w:pPr>
      <w:r w:rsidRPr="00AF618B">
        <w:rPr>
          <w:i w:val="0"/>
          <w:iCs/>
        </w:rPr>
        <w:t>R</w:t>
      </w:r>
      <w:r w:rsidR="001C7C43" w:rsidRPr="00AF618B">
        <w:rPr>
          <w:i w:val="0"/>
          <w:iCs/>
        </w:rPr>
        <w:t>isk assessment</w:t>
      </w:r>
      <w:r w:rsidR="00650222" w:rsidRPr="00AF618B">
        <w:rPr>
          <w:i w:val="0"/>
          <w:iCs/>
        </w:rPr>
        <w:t xml:space="preserve">s </w:t>
      </w:r>
    </w:p>
    <w:p w14:paraId="4DC157B2" w14:textId="77777777" w:rsidR="004D4C18" w:rsidRPr="00AF618B" w:rsidRDefault="001C7C43">
      <w:pPr>
        <w:spacing w:after="0" w:line="259" w:lineRule="auto"/>
        <w:ind w:left="0" w:firstLine="0"/>
        <w:rPr>
          <w:iCs/>
        </w:rPr>
      </w:pPr>
      <w:r w:rsidRPr="00AF618B">
        <w:rPr>
          <w:iCs/>
        </w:rPr>
        <w:t xml:space="preserve"> </w:t>
      </w:r>
    </w:p>
    <w:p w14:paraId="0D4E14D8" w14:textId="10AC5F66" w:rsidR="004D4C18" w:rsidRPr="007D780A" w:rsidRDefault="001C7C43">
      <w:r w:rsidRPr="007D780A">
        <w:t>Each</w:t>
      </w:r>
      <w:r w:rsidR="00257D3F" w:rsidRPr="007D780A">
        <w:t xml:space="preserve"> hub/</w:t>
      </w:r>
      <w:r w:rsidR="00B60CAD" w:rsidRPr="007D780A">
        <w:t xml:space="preserve">project </w:t>
      </w:r>
      <w:r w:rsidRPr="007D780A">
        <w:t xml:space="preserve">must document risk assessments that consider the hazards created by the environment, job roles and activities. </w:t>
      </w:r>
    </w:p>
    <w:p w14:paraId="07825965" w14:textId="77777777" w:rsidR="004D4C18" w:rsidRPr="007D780A" w:rsidRDefault="001C7C43">
      <w:pPr>
        <w:spacing w:after="0" w:line="259" w:lineRule="auto"/>
        <w:ind w:left="0" w:firstLine="0"/>
      </w:pPr>
      <w:r w:rsidRPr="007D780A">
        <w:t xml:space="preserve">  </w:t>
      </w:r>
    </w:p>
    <w:p w14:paraId="66FF43BD" w14:textId="0A089819" w:rsidR="004D4C18" w:rsidRPr="007D780A" w:rsidRDefault="001C7C43">
      <w:r w:rsidRPr="007D780A">
        <w:t xml:space="preserve">Risk assessments </w:t>
      </w:r>
      <w:r w:rsidR="00E06090" w:rsidRPr="007D780A">
        <w:t xml:space="preserve">should be dynamic, </w:t>
      </w:r>
      <w:r w:rsidRPr="007D780A">
        <w:t xml:space="preserve">reviewed at least annually, shared with those they apply to and filed within the </w:t>
      </w:r>
      <w:r w:rsidR="00A16AE4" w:rsidRPr="007D780A">
        <w:t xml:space="preserve">team’s shared </w:t>
      </w:r>
      <w:r w:rsidR="00B60CAD" w:rsidRPr="007D780A">
        <w:t>drive</w:t>
      </w:r>
      <w:r w:rsidR="00A80F56" w:rsidRPr="007D780A">
        <w:t>, so</w:t>
      </w:r>
      <w:r w:rsidRPr="007D780A">
        <w:t xml:space="preserve"> they can be </w:t>
      </w:r>
      <w:r w:rsidR="00A80F56" w:rsidRPr="007D780A">
        <w:t xml:space="preserve">easily accessed by those who need them and </w:t>
      </w:r>
      <w:r w:rsidRPr="007D780A">
        <w:t xml:space="preserve">retrieved for audit or spot check purposes. </w:t>
      </w:r>
    </w:p>
    <w:p w14:paraId="42FD3B4F" w14:textId="4DF82680" w:rsidR="00B517C5" w:rsidRPr="007D780A" w:rsidRDefault="001C7C43" w:rsidP="00B517C5">
      <w:pPr>
        <w:spacing w:after="14" w:line="259" w:lineRule="auto"/>
        <w:ind w:left="0" w:firstLine="0"/>
      </w:pPr>
      <w:r w:rsidRPr="007D780A">
        <w:t xml:space="preserve"> </w:t>
      </w:r>
    </w:p>
    <w:p w14:paraId="07D916DA" w14:textId="77777777" w:rsidR="00B517C5" w:rsidRPr="007D780A" w:rsidRDefault="00B517C5" w:rsidP="00B517C5">
      <w:pPr>
        <w:spacing w:after="14" w:line="259" w:lineRule="auto"/>
        <w:ind w:left="0" w:firstLine="0"/>
        <w:rPr>
          <w:b/>
          <w:bCs/>
        </w:rPr>
      </w:pPr>
      <w:r w:rsidRPr="007D780A">
        <w:rPr>
          <w:b/>
          <w:bCs/>
        </w:rPr>
        <w:t xml:space="preserve">Guidance for Assessing Risk </w:t>
      </w:r>
    </w:p>
    <w:p w14:paraId="2E4E51CF" w14:textId="77777777" w:rsidR="00B517C5" w:rsidRPr="007D780A" w:rsidRDefault="00B517C5" w:rsidP="00B517C5">
      <w:pPr>
        <w:spacing w:after="14" w:line="259" w:lineRule="auto"/>
        <w:ind w:left="0" w:firstLine="0"/>
      </w:pPr>
    </w:p>
    <w:p w14:paraId="0DA536E9" w14:textId="77777777" w:rsidR="00B517C5" w:rsidRPr="007D780A" w:rsidRDefault="00B517C5" w:rsidP="00B517C5">
      <w:pPr>
        <w:spacing w:after="14" w:line="259" w:lineRule="auto"/>
        <w:ind w:left="0" w:firstLine="0"/>
      </w:pPr>
      <w:r w:rsidRPr="007D780A">
        <w:t xml:space="preserve">A significant requirement in managing Health and Safety is the correct assessment of </w:t>
      </w:r>
      <w:proofErr w:type="gramStart"/>
      <w:r w:rsidRPr="007D780A">
        <w:t>risk, and</w:t>
      </w:r>
      <w:proofErr w:type="gramEnd"/>
      <w:r w:rsidRPr="007D780A">
        <w:t xml:space="preserve"> taking mitigation actions to reduce or remove risk. </w:t>
      </w:r>
    </w:p>
    <w:p w14:paraId="163851C7" w14:textId="77777777" w:rsidR="00B517C5" w:rsidRPr="007D780A" w:rsidRDefault="00B517C5" w:rsidP="00B517C5">
      <w:pPr>
        <w:spacing w:after="14" w:line="259" w:lineRule="auto"/>
        <w:ind w:left="0" w:firstLine="0"/>
      </w:pPr>
    </w:p>
    <w:p w14:paraId="09A5FD90" w14:textId="77777777" w:rsidR="00B517C5" w:rsidRPr="007D780A" w:rsidRDefault="00B517C5" w:rsidP="00B517C5">
      <w:pPr>
        <w:spacing w:after="14" w:line="259" w:lineRule="auto"/>
        <w:ind w:left="0" w:firstLine="0"/>
      </w:pPr>
      <w:r w:rsidRPr="007D780A">
        <w:t xml:space="preserve">All risk assessments should be completed in conjunction between the person carrying out the activity and a competent person.  Nobody should carry out a risk assessment unless they have received appropriate instructions and training. </w:t>
      </w:r>
    </w:p>
    <w:p w14:paraId="3FFD2E9E" w14:textId="77777777" w:rsidR="00B517C5" w:rsidRPr="007D780A" w:rsidRDefault="00B517C5" w:rsidP="00B517C5">
      <w:pPr>
        <w:spacing w:after="14" w:line="259" w:lineRule="auto"/>
        <w:ind w:left="0" w:firstLine="0"/>
      </w:pPr>
    </w:p>
    <w:p w14:paraId="0E1E74AE" w14:textId="0B104A51" w:rsidR="004B753D" w:rsidRPr="007D780A" w:rsidRDefault="00B517C5" w:rsidP="00B517C5">
      <w:pPr>
        <w:spacing w:after="14" w:line="259" w:lineRule="auto"/>
        <w:ind w:left="0" w:firstLine="0"/>
      </w:pPr>
      <w:r w:rsidRPr="007D780A">
        <w:t xml:space="preserve">Only competent individuals should sign off risk assessments, in the case of OCP this is </w:t>
      </w:r>
      <w:r w:rsidR="00F44840" w:rsidRPr="007D780A">
        <w:t>usually the Hub Leader / Site Leader, with escalation to the</w:t>
      </w:r>
      <w:r w:rsidR="00C3642E" w:rsidRPr="007D780A">
        <w:t xml:space="preserve"> relevant Youth and Community Director </w:t>
      </w:r>
      <w:r w:rsidR="004B753D" w:rsidRPr="007D780A">
        <w:t xml:space="preserve">as required. Risk assessments for all off site or overnight trips must be signed off by the relevant Director. </w:t>
      </w:r>
    </w:p>
    <w:p w14:paraId="697CD898" w14:textId="77777777" w:rsidR="004B753D" w:rsidRPr="007D780A" w:rsidRDefault="004B753D" w:rsidP="00B517C5">
      <w:pPr>
        <w:spacing w:after="14" w:line="259" w:lineRule="auto"/>
        <w:ind w:left="0" w:firstLine="0"/>
      </w:pPr>
    </w:p>
    <w:p w14:paraId="6EF22ACD" w14:textId="1EEC30FA" w:rsidR="00B517C5" w:rsidRPr="007D780A" w:rsidRDefault="004B753D" w:rsidP="00B517C5">
      <w:pPr>
        <w:spacing w:after="14" w:line="259" w:lineRule="auto"/>
        <w:ind w:left="0" w:firstLine="0"/>
      </w:pPr>
      <w:r w:rsidRPr="007D780A">
        <w:t>The r</w:t>
      </w:r>
      <w:r w:rsidR="00B517C5" w:rsidRPr="007D780A">
        <w:t>elevant</w:t>
      </w:r>
      <w:r w:rsidRPr="007D780A">
        <w:t xml:space="preserve"> staff members should be consulted</w:t>
      </w:r>
      <w:r w:rsidR="00B517C5" w:rsidRPr="007D780A">
        <w:t xml:space="preserve"> when assessing risk. </w:t>
      </w:r>
    </w:p>
    <w:p w14:paraId="5B60FEA5" w14:textId="77777777" w:rsidR="00B517C5" w:rsidRPr="007D780A" w:rsidRDefault="00B517C5" w:rsidP="00B517C5">
      <w:pPr>
        <w:spacing w:after="14" w:line="259" w:lineRule="auto"/>
        <w:ind w:left="0" w:firstLine="0"/>
      </w:pPr>
    </w:p>
    <w:p w14:paraId="3315E9AB" w14:textId="422269D6" w:rsidR="00B517C5" w:rsidRPr="007D780A" w:rsidRDefault="00B517C5" w:rsidP="00B517C5">
      <w:pPr>
        <w:spacing w:after="14" w:line="259" w:lineRule="auto"/>
        <w:ind w:left="0" w:firstLine="0"/>
      </w:pPr>
      <w:r w:rsidRPr="007D780A">
        <w:t xml:space="preserve">For 3rd party contractors, the OCP Permit to Work Policy provides a safe system of work to assess risk for contractors coming onto our sites and completing work. Work is defined as repairs/improvements/maintenance to the fabric and services of our built estates or grounds, IT installations or other infrastructure. Fundamental to the OCP Permit to Work Policy is risk assessment as a safe system for work. Consideration should also be given and advice sought as to whether CDM 2015 regulations are applicable in these cases. </w:t>
      </w:r>
    </w:p>
    <w:p w14:paraId="6AB203E9" w14:textId="77777777" w:rsidR="00B517C5" w:rsidRPr="007D780A" w:rsidRDefault="00B517C5" w:rsidP="00B517C5">
      <w:pPr>
        <w:spacing w:after="14" w:line="259" w:lineRule="auto"/>
        <w:ind w:left="0" w:firstLine="0"/>
      </w:pPr>
    </w:p>
    <w:p w14:paraId="4A4CE3BA" w14:textId="5CBAA300" w:rsidR="00B517C5" w:rsidRPr="007D780A" w:rsidRDefault="00B517C5" w:rsidP="00B517C5">
      <w:pPr>
        <w:spacing w:after="14" w:line="259" w:lineRule="auto"/>
        <w:ind w:left="0" w:firstLine="0"/>
      </w:pPr>
      <w:r w:rsidRPr="007D780A">
        <w:t xml:space="preserve">Where 3rd party organisations are conducting activities with users, the </w:t>
      </w:r>
      <w:r w:rsidR="00270584" w:rsidRPr="007D780A">
        <w:t>Hub/Site Leader</w:t>
      </w:r>
      <w:r w:rsidRPr="007D780A">
        <w:t xml:space="preserve"> shall ensure that the designated member of responsible staff have </w:t>
      </w:r>
      <w:proofErr w:type="gramStart"/>
      <w:r w:rsidRPr="007D780A">
        <w:t>made an assessment of</w:t>
      </w:r>
      <w:proofErr w:type="gramEnd"/>
      <w:r w:rsidRPr="007D780A">
        <w:t xml:space="preserve"> risk and completed any necessary formal risk assessment, together with </w:t>
      </w:r>
      <w:r w:rsidR="0038349F" w:rsidRPr="007D780A">
        <w:t>all other relevant checks (e.g. compliance with the OCP S</w:t>
      </w:r>
      <w:r w:rsidRPr="007D780A">
        <w:t xml:space="preserve">afeguarding </w:t>
      </w:r>
      <w:r w:rsidR="0038349F" w:rsidRPr="007D780A">
        <w:t>policy).</w:t>
      </w:r>
      <w:r w:rsidRPr="007D780A">
        <w:t xml:space="preserve"> </w:t>
      </w:r>
    </w:p>
    <w:p w14:paraId="02C9277F" w14:textId="77777777" w:rsidR="00B517C5" w:rsidRPr="007D780A" w:rsidRDefault="00B517C5" w:rsidP="00B517C5">
      <w:pPr>
        <w:spacing w:after="14" w:line="259" w:lineRule="auto"/>
        <w:ind w:left="0" w:firstLine="0"/>
      </w:pPr>
    </w:p>
    <w:p w14:paraId="5BFF0499" w14:textId="51AFA409" w:rsidR="00B517C5" w:rsidRPr="007D780A" w:rsidRDefault="00B517C5" w:rsidP="00B517C5">
      <w:pPr>
        <w:spacing w:after="14" w:line="259" w:lineRule="auto"/>
        <w:ind w:left="0" w:firstLine="0"/>
      </w:pPr>
      <w:r w:rsidRPr="007D780A">
        <w:t xml:space="preserve">In completing our designated work activities/duties as part of our employment/operations, written risk assessments </w:t>
      </w:r>
      <w:r w:rsidR="005953F7" w:rsidRPr="007D780A">
        <w:t>must</w:t>
      </w:r>
      <w:r w:rsidRPr="007D780A">
        <w:t xml:space="preserve"> be completed for: </w:t>
      </w:r>
    </w:p>
    <w:p w14:paraId="61604EC0" w14:textId="77777777" w:rsidR="00B517C5" w:rsidRPr="007D780A" w:rsidRDefault="00B517C5" w:rsidP="00B517C5">
      <w:pPr>
        <w:spacing w:after="14" w:line="259" w:lineRule="auto"/>
        <w:ind w:left="0" w:firstLine="0"/>
      </w:pPr>
    </w:p>
    <w:p w14:paraId="6ACCA876" w14:textId="369241B1" w:rsidR="00B517C5" w:rsidRPr="007D780A" w:rsidRDefault="00B517C5" w:rsidP="00B156B7">
      <w:pPr>
        <w:pStyle w:val="ListParagraph"/>
        <w:numPr>
          <w:ilvl w:val="0"/>
          <w:numId w:val="39"/>
        </w:numPr>
        <w:spacing w:after="14" w:line="259" w:lineRule="auto"/>
      </w:pPr>
      <w:r w:rsidRPr="007D780A">
        <w:t xml:space="preserve">Site security (with an annual review) or if circumstances change </w:t>
      </w:r>
    </w:p>
    <w:p w14:paraId="49665338" w14:textId="2ECACE64" w:rsidR="00B517C5" w:rsidRPr="007D780A" w:rsidRDefault="00B517C5" w:rsidP="00B156B7">
      <w:pPr>
        <w:pStyle w:val="ListParagraph"/>
        <w:numPr>
          <w:ilvl w:val="0"/>
          <w:numId w:val="39"/>
        </w:numPr>
        <w:spacing w:after="14" w:line="259" w:lineRule="auto"/>
      </w:pPr>
      <w:r w:rsidRPr="007D780A">
        <w:t xml:space="preserve">First Aid  </w:t>
      </w:r>
    </w:p>
    <w:p w14:paraId="3513116D" w14:textId="7608E0AF" w:rsidR="00B517C5" w:rsidRPr="007D780A" w:rsidRDefault="00B517C5" w:rsidP="00B156B7">
      <w:pPr>
        <w:pStyle w:val="ListParagraph"/>
        <w:numPr>
          <w:ilvl w:val="0"/>
          <w:numId w:val="39"/>
        </w:numPr>
        <w:spacing w:after="14" w:line="259" w:lineRule="auto"/>
      </w:pPr>
      <w:r w:rsidRPr="007D780A">
        <w:t xml:space="preserve">High risk activities involving activities or substances (to </w:t>
      </w:r>
      <w:proofErr w:type="gramStart"/>
      <w:r w:rsidRPr="007D780A">
        <w:t>asses</w:t>
      </w:r>
      <w:proofErr w:type="gramEnd"/>
      <w:r w:rsidRPr="007D780A">
        <w:t xml:space="preserve"> if the risk is high, complete the risk assessment process) </w:t>
      </w:r>
    </w:p>
    <w:p w14:paraId="352369CC" w14:textId="6E1A36F3" w:rsidR="00B517C5" w:rsidRPr="007D780A" w:rsidRDefault="00B517C5" w:rsidP="00B156B7">
      <w:pPr>
        <w:pStyle w:val="ListParagraph"/>
        <w:numPr>
          <w:ilvl w:val="0"/>
          <w:numId w:val="39"/>
        </w:numPr>
        <w:spacing w:after="14" w:line="259" w:lineRule="auto"/>
      </w:pPr>
      <w:r w:rsidRPr="007D780A">
        <w:t xml:space="preserve">New activities </w:t>
      </w:r>
    </w:p>
    <w:p w14:paraId="1CD8B23B" w14:textId="04EEFC06" w:rsidR="00B517C5" w:rsidRPr="007D780A" w:rsidRDefault="00B517C5" w:rsidP="00B156B7">
      <w:pPr>
        <w:pStyle w:val="ListParagraph"/>
        <w:numPr>
          <w:ilvl w:val="0"/>
          <w:numId w:val="39"/>
        </w:numPr>
        <w:spacing w:after="14" w:line="259" w:lineRule="auto"/>
      </w:pPr>
      <w:r w:rsidRPr="007D780A">
        <w:t>Wh</w:t>
      </w:r>
      <w:r w:rsidR="0038349F" w:rsidRPr="007D780A">
        <w:t>e</w:t>
      </w:r>
      <w:r w:rsidRPr="007D780A">
        <w:t xml:space="preserve">re persons have </w:t>
      </w:r>
      <w:proofErr w:type="gramStart"/>
      <w:r w:rsidRPr="007D780A">
        <w:t>particular personal</w:t>
      </w:r>
      <w:proofErr w:type="gramEnd"/>
      <w:r w:rsidRPr="007D780A">
        <w:t xml:space="preserve"> circumstances that will increase risk e.g. partial sight </w:t>
      </w:r>
    </w:p>
    <w:p w14:paraId="18902C55" w14:textId="7DB018C5" w:rsidR="00B517C5" w:rsidRPr="007D780A" w:rsidRDefault="00B517C5" w:rsidP="00B156B7">
      <w:pPr>
        <w:pStyle w:val="ListParagraph"/>
        <w:numPr>
          <w:ilvl w:val="0"/>
          <w:numId w:val="39"/>
        </w:numPr>
        <w:spacing w:after="14" w:line="259" w:lineRule="auto"/>
      </w:pPr>
      <w:r w:rsidRPr="007D780A">
        <w:t xml:space="preserve">Where new </w:t>
      </w:r>
      <w:proofErr w:type="gramStart"/>
      <w:r w:rsidRPr="007D780A">
        <w:t>high risk</w:t>
      </w:r>
      <w:proofErr w:type="gramEnd"/>
      <w:r w:rsidRPr="007D780A">
        <w:t xml:space="preserve"> equipment or machinery is to be used </w:t>
      </w:r>
    </w:p>
    <w:p w14:paraId="46873DAA" w14:textId="32B309C2" w:rsidR="00B517C5" w:rsidRPr="007D780A" w:rsidRDefault="00B517C5" w:rsidP="00B156B7">
      <w:pPr>
        <w:pStyle w:val="ListParagraph"/>
        <w:numPr>
          <w:ilvl w:val="0"/>
          <w:numId w:val="39"/>
        </w:numPr>
        <w:spacing w:after="14" w:line="259" w:lineRule="auto"/>
      </w:pPr>
      <w:r w:rsidRPr="007D780A">
        <w:t xml:space="preserve">All offsite activities </w:t>
      </w:r>
      <w:r w:rsidR="0038349F" w:rsidRPr="007D780A">
        <w:t xml:space="preserve">and residential trips </w:t>
      </w:r>
    </w:p>
    <w:p w14:paraId="63680826" w14:textId="39EC6F31" w:rsidR="00650222" w:rsidRPr="007D780A" w:rsidRDefault="00B517C5" w:rsidP="00B156B7">
      <w:pPr>
        <w:pStyle w:val="ListParagraph"/>
        <w:numPr>
          <w:ilvl w:val="0"/>
          <w:numId w:val="39"/>
        </w:numPr>
        <w:spacing w:after="14" w:line="259" w:lineRule="auto"/>
      </w:pPr>
      <w:r w:rsidRPr="007D780A">
        <w:t xml:space="preserve">Lone Working </w:t>
      </w:r>
    </w:p>
    <w:p w14:paraId="6212DCD7" w14:textId="0D425F27" w:rsidR="00B517C5" w:rsidRPr="007D780A" w:rsidRDefault="00650222" w:rsidP="00B156B7">
      <w:pPr>
        <w:pStyle w:val="ListParagraph"/>
        <w:numPr>
          <w:ilvl w:val="0"/>
          <w:numId w:val="39"/>
        </w:numPr>
        <w:spacing w:after="14" w:line="259" w:lineRule="auto"/>
      </w:pPr>
      <w:r w:rsidRPr="007D780A">
        <w:t xml:space="preserve">Driving for work </w:t>
      </w:r>
    </w:p>
    <w:p w14:paraId="08AF14E0" w14:textId="77777777" w:rsidR="00B517C5" w:rsidRPr="007D780A" w:rsidRDefault="00B517C5" w:rsidP="00B156B7">
      <w:pPr>
        <w:pStyle w:val="ListParagraph"/>
        <w:numPr>
          <w:ilvl w:val="0"/>
          <w:numId w:val="39"/>
        </w:numPr>
        <w:spacing w:after="14" w:line="259" w:lineRule="auto"/>
      </w:pPr>
      <w:r w:rsidRPr="007D780A">
        <w:t xml:space="preserve">Where directed to do so  </w:t>
      </w:r>
    </w:p>
    <w:p w14:paraId="3FC09703" w14:textId="77777777" w:rsidR="00B517C5" w:rsidRPr="007D780A" w:rsidRDefault="00B517C5" w:rsidP="00B517C5">
      <w:pPr>
        <w:spacing w:after="14" w:line="259" w:lineRule="auto"/>
        <w:ind w:left="0" w:firstLine="0"/>
      </w:pPr>
    </w:p>
    <w:p w14:paraId="5A6E2C6C" w14:textId="6E2A2088" w:rsidR="00B517C5" w:rsidRPr="007D780A" w:rsidRDefault="00B517C5" w:rsidP="00B517C5">
      <w:pPr>
        <w:spacing w:after="14" w:line="259" w:lineRule="auto"/>
        <w:ind w:left="0" w:firstLine="0"/>
      </w:pPr>
      <w:r w:rsidRPr="007D780A">
        <w:t>Notwithstanding the direction above, risk assessments should be considered for all activities</w:t>
      </w:r>
      <w:r w:rsidR="0038349F" w:rsidRPr="007D780A">
        <w:t xml:space="preserve">. </w:t>
      </w:r>
      <w:r w:rsidRPr="007D780A">
        <w:t xml:space="preserve">Local competent judgement should be made, and if in any doubt, a written risk assessment should be completed. </w:t>
      </w:r>
    </w:p>
    <w:p w14:paraId="4FAB1F5F" w14:textId="77777777" w:rsidR="00B517C5" w:rsidRPr="007D780A" w:rsidRDefault="00B517C5" w:rsidP="00B517C5">
      <w:pPr>
        <w:spacing w:after="14" w:line="259" w:lineRule="auto"/>
        <w:ind w:left="0" w:firstLine="0"/>
      </w:pPr>
    </w:p>
    <w:p w14:paraId="72DF6E2E" w14:textId="005AA6E2" w:rsidR="00B517C5" w:rsidRPr="007D780A" w:rsidRDefault="00B517C5" w:rsidP="00B517C5">
      <w:pPr>
        <w:spacing w:after="14" w:line="259" w:lineRule="auto"/>
        <w:ind w:left="0" w:firstLine="0"/>
      </w:pPr>
      <w:r w:rsidRPr="007D780A">
        <w:t>All written risk assessments should be undertaken using the standard OCP pro-forma risk assessment</w:t>
      </w:r>
      <w:r w:rsidR="004B57A4" w:rsidRPr="007D780A">
        <w:t xml:space="preserve">, available on </w:t>
      </w:r>
      <w:proofErr w:type="spellStart"/>
      <w:r w:rsidR="004B57A4" w:rsidRPr="007D780A">
        <w:t>OasisZone</w:t>
      </w:r>
      <w:proofErr w:type="spellEnd"/>
      <w:r w:rsidR="004B57A4" w:rsidRPr="007D780A">
        <w:t xml:space="preserve">. </w:t>
      </w:r>
      <w:r w:rsidRPr="007D780A">
        <w:t xml:space="preserve">This template should be used across all OCP sites and activities. </w:t>
      </w:r>
    </w:p>
    <w:p w14:paraId="0092BF6B" w14:textId="77777777" w:rsidR="00B517C5" w:rsidRPr="007D780A" w:rsidRDefault="00B517C5" w:rsidP="00B517C5">
      <w:pPr>
        <w:spacing w:after="14" w:line="259" w:lineRule="auto"/>
        <w:ind w:left="0" w:firstLine="0"/>
      </w:pPr>
    </w:p>
    <w:p w14:paraId="18C62425" w14:textId="6DD9C107" w:rsidR="00B517C5" w:rsidRPr="007D780A" w:rsidRDefault="00B517C5" w:rsidP="00B517C5">
      <w:pPr>
        <w:spacing w:after="14" w:line="259" w:lineRule="auto"/>
        <w:ind w:left="0" w:firstLine="0"/>
      </w:pPr>
      <w:r w:rsidRPr="007D780A">
        <w:t xml:space="preserve">All completed written risk assessments should be </w:t>
      </w:r>
      <w:r w:rsidR="00773F96" w:rsidRPr="007D780A">
        <w:t>shared</w:t>
      </w:r>
      <w:r w:rsidRPr="007D780A">
        <w:t xml:space="preserve"> to the </w:t>
      </w:r>
      <w:r w:rsidR="004B57A4" w:rsidRPr="007D780A">
        <w:t xml:space="preserve">Hub Leder and </w:t>
      </w:r>
      <w:r w:rsidR="00773F96" w:rsidRPr="007D780A">
        <w:t xml:space="preserve">stored in a locally accessible file system (i.e. </w:t>
      </w:r>
      <w:proofErr w:type="spellStart"/>
      <w:r w:rsidR="00773F96" w:rsidRPr="007D780A">
        <w:t>Sharepoint</w:t>
      </w:r>
      <w:proofErr w:type="spellEnd"/>
      <w:r w:rsidR="00773F96" w:rsidRPr="007D780A">
        <w:t xml:space="preserve">).  </w:t>
      </w:r>
    </w:p>
    <w:p w14:paraId="046562BB" w14:textId="77777777" w:rsidR="00B517C5" w:rsidRPr="007D780A" w:rsidRDefault="00B517C5" w:rsidP="00B517C5">
      <w:pPr>
        <w:spacing w:after="14" w:line="259" w:lineRule="auto"/>
        <w:ind w:left="0" w:firstLine="0"/>
      </w:pPr>
    </w:p>
    <w:p w14:paraId="5A0704B4" w14:textId="3464688E" w:rsidR="00FF2252" w:rsidRPr="00AF618B" w:rsidRDefault="00B517C5" w:rsidP="00FF2252">
      <w:pPr>
        <w:spacing w:after="14" w:line="259" w:lineRule="auto"/>
        <w:ind w:left="0" w:firstLine="0"/>
      </w:pPr>
      <w:r w:rsidRPr="00AF618B">
        <w:t xml:space="preserve">The recommended risk mitigation actions from all completed risk assessment should be actioned timely by a competent person and recorded as completed. </w:t>
      </w:r>
    </w:p>
    <w:p w14:paraId="74099579" w14:textId="77777777" w:rsidR="00FF2252" w:rsidRPr="00AF618B" w:rsidRDefault="00FF2252" w:rsidP="00FF2252">
      <w:pPr>
        <w:spacing w:after="14" w:line="259" w:lineRule="auto"/>
        <w:ind w:left="0" w:firstLine="0"/>
      </w:pPr>
    </w:p>
    <w:p w14:paraId="67F7FAB8" w14:textId="77777777" w:rsidR="004D4C18" w:rsidRPr="00AF618B" w:rsidRDefault="001C7C43">
      <w:pPr>
        <w:pStyle w:val="Heading3"/>
        <w:ind w:left="-5"/>
        <w:rPr>
          <w:i w:val="0"/>
        </w:rPr>
      </w:pPr>
      <w:r w:rsidRPr="00AF618B">
        <w:rPr>
          <w:i w:val="0"/>
        </w:rPr>
        <w:t xml:space="preserve">Training </w:t>
      </w:r>
    </w:p>
    <w:p w14:paraId="2F5A4C52" w14:textId="77777777" w:rsidR="004D4C18" w:rsidRPr="00AF618B" w:rsidRDefault="001C7C43">
      <w:pPr>
        <w:spacing w:after="0" w:line="259" w:lineRule="auto"/>
        <w:ind w:left="0" w:firstLine="0"/>
      </w:pPr>
      <w:r w:rsidRPr="00AF618B">
        <w:t xml:space="preserve"> </w:t>
      </w:r>
    </w:p>
    <w:p w14:paraId="0934D77A" w14:textId="06BFB55A" w:rsidR="00AC1453" w:rsidRPr="00AF618B" w:rsidRDefault="00C8757F">
      <w:r w:rsidRPr="00AF618B">
        <w:t>Mandatory training for all staff is available via</w:t>
      </w:r>
      <w:r w:rsidR="001C7C43" w:rsidRPr="00AF618B">
        <w:t xml:space="preserve"> the Learning Development Zone </w:t>
      </w:r>
      <w:r w:rsidR="00AC1453" w:rsidRPr="00AF618B">
        <w:t xml:space="preserve">– all new starters must complete Health and Safety Training, which must be refreshed at least every three years. </w:t>
      </w:r>
    </w:p>
    <w:p w14:paraId="42161BD8" w14:textId="77777777" w:rsidR="009B3687" w:rsidRPr="00AF618B" w:rsidRDefault="009B3687"/>
    <w:p w14:paraId="6EAEB849" w14:textId="6CD169C6" w:rsidR="0055426C" w:rsidRPr="00AF618B" w:rsidRDefault="009B3687" w:rsidP="0055426C">
      <w:pPr>
        <w:ind w:left="0" w:firstLine="0"/>
      </w:pPr>
      <w:r w:rsidRPr="00AF618B">
        <w:t xml:space="preserve">All Local Health and Safety Leads should complete </w:t>
      </w:r>
      <w:r w:rsidR="005E648C" w:rsidRPr="00AF618B">
        <w:t>IOSH Managing Safel</w:t>
      </w:r>
      <w:r w:rsidR="002E0034" w:rsidRPr="00AF618B">
        <w:t xml:space="preserve">y and COSHH, which should be arranged locally, in addition to the mandatory Oasis training, at a minimum. </w:t>
      </w:r>
    </w:p>
    <w:p w14:paraId="4EC0A327" w14:textId="77777777" w:rsidR="003659BA" w:rsidRPr="00AF618B" w:rsidRDefault="003659BA" w:rsidP="0055426C">
      <w:pPr>
        <w:ind w:left="0" w:firstLine="0"/>
      </w:pPr>
    </w:p>
    <w:p w14:paraId="33EF0FD0" w14:textId="163CCBD6" w:rsidR="003659BA" w:rsidRPr="00AF618B" w:rsidRDefault="003659BA" w:rsidP="0055426C">
      <w:pPr>
        <w:ind w:left="0" w:firstLine="0"/>
      </w:pPr>
      <w:r w:rsidRPr="00AF618B">
        <w:lastRenderedPageBreak/>
        <w:t xml:space="preserve">A First Aid Needs Assessment must be completed locally to indicate the number of staff who are required to complete First Aid training. This should be arranged with a local provider. </w:t>
      </w:r>
    </w:p>
    <w:p w14:paraId="5826E6C1" w14:textId="77777777" w:rsidR="0055426C" w:rsidRPr="00AF618B" w:rsidRDefault="0055426C" w:rsidP="0055426C">
      <w:pPr>
        <w:ind w:left="0" w:firstLine="0"/>
      </w:pPr>
    </w:p>
    <w:p w14:paraId="7C96120F" w14:textId="412D1E10" w:rsidR="004D4C18" w:rsidRPr="00AF618B" w:rsidRDefault="0055426C" w:rsidP="00E30CEE">
      <w:pPr>
        <w:ind w:left="0" w:firstLine="0"/>
      </w:pPr>
      <w:r w:rsidRPr="00AF618B">
        <w:t xml:space="preserve">Additional </w:t>
      </w:r>
      <w:r w:rsidR="002E0034" w:rsidRPr="00AF618B">
        <w:t xml:space="preserve">training </w:t>
      </w:r>
      <w:proofErr w:type="gramStart"/>
      <w:r w:rsidR="002E0034" w:rsidRPr="00AF618B">
        <w:t xml:space="preserve">may be </w:t>
      </w:r>
      <w:r w:rsidR="001C7C43" w:rsidRPr="00AF618B">
        <w:t>may be</w:t>
      </w:r>
      <w:proofErr w:type="gramEnd"/>
      <w:r w:rsidR="001C7C43" w:rsidRPr="00AF618B">
        <w:t xml:space="preserve"> highlighted through </w:t>
      </w:r>
      <w:r w:rsidRPr="00AF618B">
        <w:t xml:space="preserve">local </w:t>
      </w:r>
      <w:r w:rsidR="001C7C43" w:rsidRPr="00AF618B">
        <w:t>risk assessments or as recommended by sources of best practice</w:t>
      </w:r>
      <w:r w:rsidRPr="00AF618B">
        <w:t xml:space="preserve"> for the activities being undertaken. </w:t>
      </w:r>
    </w:p>
    <w:p w14:paraId="671D3D7A" w14:textId="30A89629" w:rsidR="004D4C18" w:rsidRPr="00AF618B" w:rsidRDefault="001C7C43">
      <w:pPr>
        <w:spacing w:after="14" w:line="259" w:lineRule="auto"/>
        <w:ind w:left="0" w:firstLine="0"/>
      </w:pPr>
      <w:r w:rsidRPr="00AF618B">
        <w:t xml:space="preserve"> </w:t>
      </w:r>
    </w:p>
    <w:p w14:paraId="67CC642F" w14:textId="77777777" w:rsidR="004D4C18" w:rsidRPr="00AF618B" w:rsidRDefault="001C7C43">
      <w:pPr>
        <w:pStyle w:val="Heading3"/>
        <w:ind w:left="-5"/>
        <w:rPr>
          <w:i w:val="0"/>
        </w:rPr>
      </w:pPr>
      <w:r w:rsidRPr="00AF618B">
        <w:rPr>
          <w:i w:val="0"/>
        </w:rPr>
        <w:t xml:space="preserve">Record keeping </w:t>
      </w:r>
    </w:p>
    <w:p w14:paraId="272C4A60" w14:textId="77777777" w:rsidR="004D4C18" w:rsidRPr="00AF618B" w:rsidRDefault="001C7C43">
      <w:pPr>
        <w:spacing w:after="0" w:line="259" w:lineRule="auto"/>
        <w:ind w:left="0" w:firstLine="0"/>
      </w:pPr>
      <w:r w:rsidRPr="00AF618B">
        <w:t xml:space="preserve"> </w:t>
      </w:r>
    </w:p>
    <w:p w14:paraId="193762D7" w14:textId="4D687AD0" w:rsidR="004D4C18" w:rsidRPr="00AF618B" w:rsidRDefault="001C7C43" w:rsidP="00E30CEE">
      <w:pPr>
        <w:spacing w:after="0" w:line="240" w:lineRule="auto"/>
        <w:ind w:left="-5" w:right="115"/>
        <w:jc w:val="both"/>
      </w:pPr>
      <w:r w:rsidRPr="00AF618B">
        <w:t xml:space="preserve">This policy, other health and safety policies and the arrangements for meeting these have </w:t>
      </w:r>
      <w:proofErr w:type="gramStart"/>
      <w:r w:rsidRPr="00AF618B">
        <w:t>a number of</w:t>
      </w:r>
      <w:proofErr w:type="gramEnd"/>
      <w:r w:rsidRPr="00AF618B">
        <w:t xml:space="preserve"> record keeping requirements and will specify where these will be held. </w:t>
      </w:r>
    </w:p>
    <w:p w14:paraId="7CD79B28" w14:textId="77777777" w:rsidR="004D4C18" w:rsidRPr="00AF618B" w:rsidRDefault="001C7C43">
      <w:pPr>
        <w:spacing w:after="0" w:line="259" w:lineRule="auto"/>
        <w:ind w:left="0" w:firstLine="0"/>
      </w:pPr>
      <w:r w:rsidRPr="00AF618B">
        <w:t xml:space="preserve"> </w:t>
      </w:r>
    </w:p>
    <w:p w14:paraId="7668518D" w14:textId="77777777" w:rsidR="004D4C18" w:rsidRPr="00AF618B" w:rsidRDefault="001C7C43">
      <w:pPr>
        <w:pStyle w:val="Heading3"/>
        <w:ind w:left="-5"/>
        <w:rPr>
          <w:i w:val="0"/>
        </w:rPr>
      </w:pPr>
      <w:r w:rsidRPr="00AF618B">
        <w:rPr>
          <w:i w:val="0"/>
        </w:rPr>
        <w:t xml:space="preserve">Audit and review </w:t>
      </w:r>
    </w:p>
    <w:p w14:paraId="1B0D9087" w14:textId="77777777" w:rsidR="004D4C18" w:rsidRPr="00AF618B" w:rsidRDefault="001C7C43">
      <w:pPr>
        <w:spacing w:after="0" w:line="259" w:lineRule="auto"/>
        <w:ind w:left="0" w:firstLine="0"/>
      </w:pPr>
      <w:r w:rsidRPr="00AF618B">
        <w:t xml:space="preserve"> </w:t>
      </w:r>
    </w:p>
    <w:p w14:paraId="726E39B8" w14:textId="2D1C2B1F" w:rsidR="004D4C18" w:rsidRPr="00AF618B" w:rsidRDefault="0031606B">
      <w:r w:rsidRPr="00AF618B">
        <w:t>A</w:t>
      </w:r>
      <w:r w:rsidR="001C7C43" w:rsidRPr="00AF618B">
        <w:t xml:space="preserve"> programme of audit</w:t>
      </w:r>
      <w:r w:rsidRPr="00AF618B">
        <w:t xml:space="preserve">s will be completed by the </w:t>
      </w:r>
      <w:r w:rsidR="0093310A" w:rsidRPr="00AF618B">
        <w:t>Youth and Community</w:t>
      </w:r>
      <w:r w:rsidRPr="00AF618B">
        <w:t xml:space="preserve"> Director and National Health and Safety Lead, to </w:t>
      </w:r>
      <w:r w:rsidR="001C7C43" w:rsidRPr="00AF618B">
        <w:t xml:space="preserve">review health and safety performance and assess the effectiveness of this policy. This includes: </w:t>
      </w:r>
    </w:p>
    <w:p w14:paraId="09A94E45" w14:textId="537C1021" w:rsidR="004D4C18" w:rsidRPr="00AF618B" w:rsidRDefault="001C7C43" w:rsidP="00B156B7">
      <w:pPr>
        <w:numPr>
          <w:ilvl w:val="0"/>
          <w:numId w:val="10"/>
        </w:numPr>
        <w:ind w:hanging="360"/>
      </w:pPr>
      <w:r w:rsidRPr="00AF618B">
        <w:t>An annual OC</w:t>
      </w:r>
      <w:r w:rsidR="0031606B" w:rsidRPr="00AF618B">
        <w:t>P</w:t>
      </w:r>
      <w:r w:rsidRPr="00AF618B">
        <w:t xml:space="preserve"> review of health and safety management</w:t>
      </w:r>
      <w:r w:rsidR="0031606B" w:rsidRPr="00AF618B">
        <w:t xml:space="preserve"> </w:t>
      </w:r>
      <w:r w:rsidR="006B7F1D" w:rsidRPr="00AF618B">
        <w:t>completed by the National Health and Safety Lead</w:t>
      </w:r>
      <w:r w:rsidR="004E7B86" w:rsidRPr="00AF618B">
        <w:t>.</w:t>
      </w:r>
    </w:p>
    <w:p w14:paraId="3F2C5B73" w14:textId="27B9144E" w:rsidR="004D4C18" w:rsidRPr="00AF618B" w:rsidRDefault="006B7F1D" w:rsidP="00B156B7">
      <w:pPr>
        <w:numPr>
          <w:ilvl w:val="0"/>
          <w:numId w:val="10"/>
        </w:numPr>
        <w:ind w:hanging="360"/>
      </w:pPr>
      <w:r w:rsidRPr="00AF618B">
        <w:t>Quarterly</w:t>
      </w:r>
      <w:r w:rsidR="001C7C43" w:rsidRPr="00AF618B">
        <w:t xml:space="preserve"> review of accidents, incidents and near misses</w:t>
      </w:r>
      <w:r w:rsidR="00A25BA4" w:rsidRPr="00AF618B">
        <w:t xml:space="preserve"> reported by the </w:t>
      </w:r>
      <w:r w:rsidR="00732939" w:rsidRPr="00AF618B">
        <w:t>Hub/</w:t>
      </w:r>
      <w:r w:rsidR="00564F21" w:rsidRPr="00AF618B">
        <w:t>Site</w:t>
      </w:r>
      <w:r w:rsidR="00A25BA4" w:rsidRPr="00AF618B">
        <w:t xml:space="preserve"> Leader</w:t>
      </w:r>
      <w:r w:rsidR="004E7B86" w:rsidRPr="00AF618B">
        <w:t xml:space="preserve"> by the </w:t>
      </w:r>
      <w:r w:rsidR="00AC7805" w:rsidRPr="00AF618B">
        <w:t xml:space="preserve">relevant </w:t>
      </w:r>
      <w:r w:rsidR="00732939" w:rsidRPr="00AF618B">
        <w:t>Youth and Commun</w:t>
      </w:r>
      <w:r w:rsidR="00AC7805" w:rsidRPr="00AF618B">
        <w:t>ity</w:t>
      </w:r>
      <w:r w:rsidR="004E7B86" w:rsidRPr="00AF618B">
        <w:t xml:space="preserve"> Director.</w:t>
      </w:r>
    </w:p>
    <w:p w14:paraId="23BD0EF7" w14:textId="77777777" w:rsidR="004D4C18" w:rsidRPr="00AF618B" w:rsidRDefault="001C7C43" w:rsidP="00B156B7">
      <w:pPr>
        <w:numPr>
          <w:ilvl w:val="0"/>
          <w:numId w:val="10"/>
        </w:numPr>
        <w:ind w:hanging="360"/>
      </w:pPr>
      <w:r w:rsidRPr="00AF618B">
        <w:t xml:space="preserve">A programme of local audit and spot checks. </w:t>
      </w:r>
    </w:p>
    <w:p w14:paraId="26F3D873" w14:textId="77777777" w:rsidR="004D4C18" w:rsidRPr="00AF618B" w:rsidRDefault="001C7C43">
      <w:pPr>
        <w:spacing w:after="0" w:line="259" w:lineRule="auto"/>
        <w:ind w:left="0" w:firstLine="0"/>
      </w:pPr>
      <w:r w:rsidRPr="00AF618B">
        <w:t xml:space="preserve"> </w:t>
      </w:r>
    </w:p>
    <w:p w14:paraId="2A8DD817" w14:textId="2B9776D9" w:rsidR="004D4C18" w:rsidRPr="00AF618B" w:rsidRDefault="004D4C18">
      <w:pPr>
        <w:spacing w:after="14" w:line="259" w:lineRule="auto"/>
        <w:ind w:left="0" w:firstLine="0"/>
      </w:pPr>
    </w:p>
    <w:p w14:paraId="1EA7A421" w14:textId="77777777" w:rsidR="004D4C18" w:rsidRPr="00AF618B" w:rsidRDefault="001C7C43">
      <w:pPr>
        <w:pStyle w:val="Heading3"/>
        <w:ind w:left="-5"/>
        <w:rPr>
          <w:i w:val="0"/>
        </w:rPr>
      </w:pPr>
      <w:r w:rsidRPr="00AF618B">
        <w:rPr>
          <w:i w:val="0"/>
        </w:rPr>
        <w:t>Reporting</w:t>
      </w:r>
      <w:r w:rsidRPr="00AF618B">
        <w:rPr>
          <w:i w:val="0"/>
          <w:color w:val="000000"/>
        </w:rPr>
        <w:t xml:space="preserve"> </w:t>
      </w:r>
    </w:p>
    <w:p w14:paraId="20503B31" w14:textId="77777777" w:rsidR="004D4C18" w:rsidRPr="00AF618B" w:rsidRDefault="001C7C43">
      <w:pPr>
        <w:spacing w:after="0" w:line="259" w:lineRule="auto"/>
        <w:ind w:left="0" w:firstLine="0"/>
      </w:pPr>
      <w:r w:rsidRPr="00AF618B">
        <w:t xml:space="preserve"> </w:t>
      </w:r>
    </w:p>
    <w:p w14:paraId="40FB78EE" w14:textId="77777777" w:rsidR="004D4C18" w:rsidRPr="00AF618B" w:rsidRDefault="001C7C43">
      <w:r w:rsidRPr="00AF618B">
        <w:t xml:space="preserve">The following reporting mechanisms are used to ensure those with responsibilities are kept informed: </w:t>
      </w:r>
    </w:p>
    <w:p w14:paraId="61938796" w14:textId="6E69C009" w:rsidR="004D4C18" w:rsidRPr="007D780A" w:rsidRDefault="001C7C43" w:rsidP="00B156B7">
      <w:pPr>
        <w:numPr>
          <w:ilvl w:val="0"/>
          <w:numId w:val="11"/>
        </w:numPr>
        <w:ind w:hanging="360"/>
      </w:pPr>
      <w:r w:rsidRPr="007D780A">
        <w:t>Quarterly report to the</w:t>
      </w:r>
      <w:r w:rsidR="00C12F96" w:rsidRPr="007D780A">
        <w:t xml:space="preserve"> </w:t>
      </w:r>
      <w:r w:rsidRPr="007D780A">
        <w:t>OC</w:t>
      </w:r>
      <w:r w:rsidR="0081172F" w:rsidRPr="007D780A">
        <w:t>P</w:t>
      </w:r>
      <w:r w:rsidRPr="007D780A">
        <w:t xml:space="preserve"> Board. </w:t>
      </w:r>
    </w:p>
    <w:p w14:paraId="78E68F05" w14:textId="28FE21BE" w:rsidR="004D4C18" w:rsidRPr="007D780A" w:rsidRDefault="001C7C43" w:rsidP="00B156B7">
      <w:pPr>
        <w:numPr>
          <w:ilvl w:val="0"/>
          <w:numId w:val="11"/>
        </w:numPr>
        <w:ind w:hanging="360"/>
      </w:pPr>
      <w:r w:rsidRPr="007D780A">
        <w:t xml:space="preserve">Monthly status report to </w:t>
      </w:r>
      <w:r w:rsidR="003659BA" w:rsidRPr="007D780A">
        <w:t xml:space="preserve">relevant Youth and Community </w:t>
      </w:r>
      <w:r w:rsidRPr="007D780A">
        <w:t xml:space="preserve">Director. </w:t>
      </w:r>
    </w:p>
    <w:p w14:paraId="4B2C0658" w14:textId="3698673C" w:rsidR="004D4C18" w:rsidRPr="007D780A" w:rsidRDefault="004D4C18">
      <w:pPr>
        <w:spacing w:after="0" w:line="259" w:lineRule="auto"/>
        <w:ind w:left="0" w:firstLine="0"/>
      </w:pPr>
    </w:p>
    <w:p w14:paraId="72FC3F5F" w14:textId="77777777" w:rsidR="004D4C18" w:rsidRPr="007D780A" w:rsidRDefault="001C7C43">
      <w:r w:rsidRPr="007D780A">
        <w:t xml:space="preserve">Recipients of reports are responsible for cascading as required and driving any required change.  </w:t>
      </w:r>
    </w:p>
    <w:p w14:paraId="521824CF" w14:textId="77777777" w:rsidR="004D4C18" w:rsidRPr="007D780A" w:rsidRDefault="001C7C43">
      <w:pPr>
        <w:spacing w:after="14" w:line="259" w:lineRule="auto"/>
        <w:ind w:left="0" w:firstLine="0"/>
      </w:pPr>
      <w:r w:rsidRPr="007D780A">
        <w:t xml:space="preserve"> </w:t>
      </w:r>
    </w:p>
    <w:p w14:paraId="0348F870" w14:textId="752D11F8" w:rsidR="004D4C18" w:rsidRPr="007D780A" w:rsidRDefault="00DC3F85">
      <w:pPr>
        <w:pStyle w:val="Heading1"/>
        <w:spacing w:after="0" w:line="259" w:lineRule="auto"/>
        <w:ind w:left="-5"/>
      </w:pPr>
      <w:bookmarkStart w:id="20" w:name="_Toc207203287"/>
      <w:r>
        <w:rPr>
          <w:b/>
          <w:i w:val="0"/>
        </w:rPr>
        <w:t xml:space="preserve">Section 5: </w:t>
      </w:r>
      <w:r w:rsidR="001C7C43" w:rsidRPr="007D780A">
        <w:rPr>
          <w:b/>
          <w:i w:val="0"/>
        </w:rPr>
        <w:t>Specific arrangements</w:t>
      </w:r>
      <w:bookmarkEnd w:id="20"/>
      <w:r w:rsidR="001C7C43" w:rsidRPr="007D780A">
        <w:rPr>
          <w:b/>
          <w:i w:val="0"/>
        </w:rPr>
        <w:t xml:space="preserve"> </w:t>
      </w:r>
    </w:p>
    <w:p w14:paraId="216F8EFF" w14:textId="77777777" w:rsidR="004D4C18" w:rsidRPr="007D780A" w:rsidRDefault="001C7C43">
      <w:pPr>
        <w:spacing w:after="0" w:line="259" w:lineRule="auto"/>
        <w:ind w:left="0" w:firstLine="0"/>
      </w:pPr>
      <w:r w:rsidRPr="007D780A">
        <w:t xml:space="preserve"> </w:t>
      </w:r>
    </w:p>
    <w:p w14:paraId="4FCD89DB" w14:textId="69DAA295" w:rsidR="004D4C18" w:rsidRPr="007D780A" w:rsidRDefault="001C7C43">
      <w:r w:rsidRPr="007D780A">
        <w:t xml:space="preserve">Arrangements for specific health and safety topics are outlined below. </w:t>
      </w:r>
    </w:p>
    <w:p w14:paraId="0B290545" w14:textId="77777777" w:rsidR="00271C65" w:rsidRPr="007D780A" w:rsidRDefault="00271C65" w:rsidP="00892CB6">
      <w:pPr>
        <w:pStyle w:val="Heading3"/>
        <w:ind w:left="-5"/>
      </w:pPr>
    </w:p>
    <w:p w14:paraId="3CBD146F" w14:textId="75F60AF0" w:rsidR="00892CB6" w:rsidRPr="00AF618B" w:rsidRDefault="00892CB6" w:rsidP="00892CB6">
      <w:pPr>
        <w:pStyle w:val="Heading3"/>
        <w:ind w:left="-5"/>
        <w:rPr>
          <w:i w:val="0"/>
          <w:iCs/>
        </w:rPr>
      </w:pPr>
      <w:r w:rsidRPr="00AF618B">
        <w:rPr>
          <w:i w:val="0"/>
          <w:iCs/>
        </w:rPr>
        <w:t>Animals (</w:t>
      </w:r>
      <w:r w:rsidR="00A5594D" w:rsidRPr="00AF618B">
        <w:rPr>
          <w:i w:val="0"/>
          <w:iCs/>
        </w:rPr>
        <w:t>k</w:t>
      </w:r>
      <w:r w:rsidRPr="00AF618B">
        <w:rPr>
          <w:i w:val="0"/>
          <w:iCs/>
        </w:rPr>
        <w:t>eeping of)</w:t>
      </w:r>
    </w:p>
    <w:p w14:paraId="4AF5194E" w14:textId="75F0F5D2" w:rsidR="00892CB6" w:rsidRPr="00AF618B" w:rsidRDefault="00892CB6" w:rsidP="00E30CEE">
      <w:pPr>
        <w:spacing w:after="0" w:line="259" w:lineRule="auto"/>
        <w:ind w:left="0" w:firstLine="0"/>
        <w:rPr>
          <w:b/>
          <w:bCs/>
          <w:iCs/>
        </w:rPr>
      </w:pPr>
      <w:r w:rsidRPr="00AF618B">
        <w:rPr>
          <w:iCs/>
          <w:color w:val="FF5C00"/>
        </w:rPr>
        <w:t xml:space="preserve"> </w:t>
      </w:r>
    </w:p>
    <w:p w14:paraId="0A06B309" w14:textId="564E34A7" w:rsidR="00892CB6" w:rsidRPr="007D780A" w:rsidRDefault="00715831" w:rsidP="00892CB6">
      <w:pPr>
        <w:spacing w:after="14" w:line="259" w:lineRule="auto"/>
        <w:ind w:left="0" w:firstLine="0"/>
      </w:pPr>
      <w:r w:rsidRPr="007D780A">
        <w:t>Projects running a city farm set up require additional policies in addition to what’s included in this policy.</w:t>
      </w:r>
    </w:p>
    <w:p w14:paraId="1F042725" w14:textId="77777777" w:rsidR="00715831" w:rsidRPr="007D780A" w:rsidRDefault="00715831" w:rsidP="00892CB6">
      <w:pPr>
        <w:spacing w:after="14" w:line="259" w:lineRule="auto"/>
        <w:ind w:left="0" w:firstLine="0"/>
      </w:pPr>
    </w:p>
    <w:p w14:paraId="0D4548AD" w14:textId="5D367DA4" w:rsidR="00892CB6" w:rsidRPr="007D780A" w:rsidRDefault="00892CB6" w:rsidP="00892CB6">
      <w:pPr>
        <w:spacing w:after="14" w:line="259" w:lineRule="auto"/>
        <w:ind w:left="0" w:firstLine="0"/>
      </w:pPr>
      <w:r w:rsidRPr="007D780A">
        <w:t xml:space="preserve">The Hub Leader is solely responsible for decision making for acquiring any </w:t>
      </w:r>
      <w:proofErr w:type="spellStart"/>
      <w:r w:rsidRPr="007D780A">
        <w:t>non hooved</w:t>
      </w:r>
      <w:proofErr w:type="spellEnd"/>
      <w:r w:rsidRPr="007D780A">
        <w:t xml:space="preserve"> animal. </w:t>
      </w:r>
    </w:p>
    <w:p w14:paraId="3601D776" w14:textId="131E748D" w:rsidR="00892CB6" w:rsidRPr="007D780A" w:rsidRDefault="00892CB6" w:rsidP="00892CB6">
      <w:pPr>
        <w:spacing w:after="14" w:line="259" w:lineRule="auto"/>
        <w:ind w:left="0" w:firstLine="0"/>
      </w:pPr>
      <w:r w:rsidRPr="007D780A">
        <w:t>A risk assessment must be completed before any animal is acquired, stored or housed at any Oasis site.</w:t>
      </w:r>
    </w:p>
    <w:p w14:paraId="138CE247" w14:textId="77777777" w:rsidR="00892CB6" w:rsidRPr="007D780A" w:rsidRDefault="00892CB6" w:rsidP="00892CB6">
      <w:pPr>
        <w:spacing w:after="14" w:line="259" w:lineRule="auto"/>
        <w:ind w:left="0" w:firstLine="0"/>
      </w:pPr>
    </w:p>
    <w:p w14:paraId="7FB38FB2" w14:textId="68E90A25" w:rsidR="00892CB6" w:rsidRPr="007D780A" w:rsidRDefault="00892CB6" w:rsidP="00892CB6">
      <w:pPr>
        <w:spacing w:after="14" w:line="259" w:lineRule="auto"/>
        <w:ind w:left="0" w:firstLine="0"/>
      </w:pPr>
      <w:r w:rsidRPr="007D780A">
        <w:t>No hooved animal may be kept on site unless in a suitable outside space in a managed/farm environment and prior consent of the National H&amp;S Lead has been obtained in writing </w:t>
      </w:r>
    </w:p>
    <w:p w14:paraId="5484FF45" w14:textId="77777777" w:rsidR="00892CB6" w:rsidRPr="007D780A" w:rsidRDefault="00892CB6" w:rsidP="00892CB6">
      <w:pPr>
        <w:spacing w:after="14" w:line="259" w:lineRule="auto"/>
        <w:ind w:left="0" w:firstLine="0"/>
      </w:pPr>
    </w:p>
    <w:p w14:paraId="269CAAF5" w14:textId="77777777" w:rsidR="00892CB6" w:rsidRPr="007D780A" w:rsidRDefault="00892CB6" w:rsidP="00892CB6">
      <w:pPr>
        <w:spacing w:after="14" w:line="259" w:lineRule="auto"/>
        <w:ind w:left="0" w:firstLine="0"/>
      </w:pPr>
      <w:r w:rsidRPr="007D780A">
        <w:t xml:space="preserve">The </w:t>
      </w:r>
      <w:proofErr w:type="gramStart"/>
      <w:r w:rsidRPr="007D780A">
        <w:t>animals</w:t>
      </w:r>
      <w:proofErr w:type="gramEnd"/>
      <w:r w:rsidRPr="007D780A">
        <w:t xml:space="preserve"> welfare must be considered and specialist advice taken to ensure statutory compliance.  </w:t>
      </w:r>
    </w:p>
    <w:p w14:paraId="5BBDE7FB" w14:textId="77777777" w:rsidR="00892CB6" w:rsidRPr="007D780A" w:rsidRDefault="00892CB6" w:rsidP="00892CB6">
      <w:pPr>
        <w:spacing w:after="14" w:line="259" w:lineRule="auto"/>
        <w:ind w:left="0" w:firstLine="0"/>
      </w:pPr>
    </w:p>
    <w:p w14:paraId="4C9DD3E8" w14:textId="5C06148D" w:rsidR="00892CB6" w:rsidRPr="007D780A" w:rsidRDefault="00892CB6" w:rsidP="00892CB6">
      <w:pPr>
        <w:spacing w:after="14" w:line="259" w:lineRule="auto"/>
        <w:ind w:left="0" w:firstLine="0"/>
        <w:rPr>
          <w:b/>
          <w:bCs/>
        </w:rPr>
      </w:pPr>
      <w:r w:rsidRPr="007D780A">
        <w:rPr>
          <w:b/>
          <w:bCs/>
        </w:rPr>
        <w:t>Guidance for assessing risk when keeping animals </w:t>
      </w:r>
    </w:p>
    <w:p w14:paraId="262F0FDF" w14:textId="092ADE46" w:rsidR="00892CB6" w:rsidRPr="007D780A" w:rsidRDefault="00892CB6" w:rsidP="00892CB6">
      <w:pPr>
        <w:spacing w:after="14" w:line="259" w:lineRule="auto"/>
        <w:ind w:left="0" w:firstLine="0"/>
      </w:pPr>
      <w:r w:rsidRPr="007D780A">
        <w:t>When considering whether to acquire any animals the behaviour and characteristics of the animal should be considered and the context of interaction which users, staff and the public. The key questions that should be asked are. </w:t>
      </w:r>
    </w:p>
    <w:p w14:paraId="768092D5" w14:textId="77777777" w:rsidR="00892CB6" w:rsidRPr="007D780A" w:rsidRDefault="00892CB6" w:rsidP="00B156B7">
      <w:pPr>
        <w:numPr>
          <w:ilvl w:val="0"/>
          <w:numId w:val="27"/>
        </w:numPr>
        <w:spacing w:after="14" w:line="259" w:lineRule="auto"/>
      </w:pPr>
      <w:r w:rsidRPr="007D780A">
        <w:t xml:space="preserve">Does the animal pose any specific threat, i.e. biting or stinging. If </w:t>
      </w:r>
      <w:proofErr w:type="gramStart"/>
      <w:r w:rsidRPr="007D780A">
        <w:t>so</w:t>
      </w:r>
      <w:proofErr w:type="gramEnd"/>
      <w:r w:rsidRPr="007D780A">
        <w:t xml:space="preserve"> how will you manage this risk? </w:t>
      </w:r>
    </w:p>
    <w:p w14:paraId="3D8DF7C1" w14:textId="77777777" w:rsidR="00892CB6" w:rsidRPr="007D780A" w:rsidRDefault="00892CB6" w:rsidP="00B156B7">
      <w:pPr>
        <w:numPr>
          <w:ilvl w:val="0"/>
          <w:numId w:val="28"/>
        </w:numPr>
        <w:spacing w:after="14" w:line="259" w:lineRule="auto"/>
      </w:pPr>
      <w:r w:rsidRPr="007D780A">
        <w:t xml:space="preserve">Does the animal carry any specific diseases that can be passed to humans? For </w:t>
      </w:r>
      <w:proofErr w:type="gramStart"/>
      <w:r w:rsidRPr="007D780A">
        <w:t>instance</w:t>
      </w:r>
      <w:proofErr w:type="gramEnd"/>
      <w:r w:rsidRPr="007D780A">
        <w:t xml:space="preserve"> E Coli or salmonella. </w:t>
      </w:r>
    </w:p>
    <w:p w14:paraId="0A66830E" w14:textId="77777777" w:rsidR="00892CB6" w:rsidRPr="007D780A" w:rsidRDefault="00892CB6" w:rsidP="00B156B7">
      <w:pPr>
        <w:numPr>
          <w:ilvl w:val="0"/>
          <w:numId w:val="29"/>
        </w:numPr>
        <w:spacing w:after="14" w:line="259" w:lineRule="auto"/>
      </w:pPr>
      <w:r w:rsidRPr="007D780A">
        <w:t>Are there any specific allergy risks with the animal? </w:t>
      </w:r>
    </w:p>
    <w:p w14:paraId="19BE5EB2" w14:textId="77777777" w:rsidR="00892CB6" w:rsidRPr="007D780A" w:rsidRDefault="00892CB6" w:rsidP="00B156B7">
      <w:pPr>
        <w:numPr>
          <w:ilvl w:val="0"/>
          <w:numId w:val="30"/>
        </w:numPr>
        <w:spacing w:after="14" w:line="259" w:lineRule="auto"/>
      </w:pPr>
      <w:r w:rsidRPr="007D780A">
        <w:t xml:space="preserve">What is the behaviour of the </w:t>
      </w:r>
      <w:proofErr w:type="gramStart"/>
      <w:r w:rsidRPr="007D780A">
        <w:t>animal</w:t>
      </w:r>
      <w:proofErr w:type="gramEnd"/>
      <w:r w:rsidRPr="007D780A">
        <w:t xml:space="preserve"> and does it carry biological risks with its habitat? Special consideration should be given to how it will be cleaned out. </w:t>
      </w:r>
    </w:p>
    <w:p w14:paraId="37438564" w14:textId="77777777" w:rsidR="00892CB6" w:rsidRPr="007D780A" w:rsidRDefault="00892CB6" w:rsidP="00B156B7">
      <w:pPr>
        <w:numPr>
          <w:ilvl w:val="0"/>
          <w:numId w:val="31"/>
        </w:numPr>
        <w:spacing w:after="14" w:line="259" w:lineRule="auto"/>
      </w:pPr>
      <w:r w:rsidRPr="007D780A">
        <w:t>Is it likely that the animal will attract rodents? </w:t>
      </w:r>
    </w:p>
    <w:p w14:paraId="3461260B" w14:textId="77777777" w:rsidR="00892CB6" w:rsidRPr="007D780A" w:rsidRDefault="00892CB6" w:rsidP="00B156B7">
      <w:pPr>
        <w:numPr>
          <w:ilvl w:val="0"/>
          <w:numId w:val="32"/>
        </w:numPr>
        <w:spacing w:after="14" w:line="259" w:lineRule="auto"/>
      </w:pPr>
      <w:r w:rsidRPr="007D780A">
        <w:t>What safeguarding and protection should be employed? </w:t>
      </w:r>
    </w:p>
    <w:p w14:paraId="0DFD503C" w14:textId="77777777" w:rsidR="00892CB6" w:rsidRPr="007D780A" w:rsidRDefault="00892CB6" w:rsidP="00B156B7">
      <w:pPr>
        <w:numPr>
          <w:ilvl w:val="0"/>
          <w:numId w:val="33"/>
        </w:numPr>
        <w:spacing w:after="14" w:line="259" w:lineRule="auto"/>
      </w:pPr>
      <w:r w:rsidRPr="007D780A">
        <w:t>What control measures need to be in place? </w:t>
      </w:r>
    </w:p>
    <w:p w14:paraId="49FBD846" w14:textId="77777777" w:rsidR="00892CB6" w:rsidRPr="007D780A" w:rsidRDefault="00892CB6" w:rsidP="00B156B7">
      <w:pPr>
        <w:numPr>
          <w:ilvl w:val="0"/>
          <w:numId w:val="34"/>
        </w:numPr>
        <w:spacing w:after="14" w:line="259" w:lineRule="auto"/>
      </w:pPr>
      <w:r w:rsidRPr="007D780A">
        <w:t>How is the animal’s welfare maintained in holiday periods? </w:t>
      </w:r>
    </w:p>
    <w:p w14:paraId="26ED07D9" w14:textId="77777777" w:rsidR="00892CB6" w:rsidRPr="007D780A" w:rsidRDefault="00892CB6" w:rsidP="00E30CEE">
      <w:pPr>
        <w:spacing w:after="14" w:line="259" w:lineRule="auto"/>
      </w:pPr>
    </w:p>
    <w:p w14:paraId="5DA4E466" w14:textId="77777777" w:rsidR="00892CB6" w:rsidRPr="007D780A" w:rsidRDefault="00892CB6" w:rsidP="00892CB6">
      <w:pPr>
        <w:spacing w:after="14" w:line="259" w:lineRule="auto"/>
        <w:ind w:left="0" w:firstLine="0"/>
        <w:rPr>
          <w:b/>
          <w:bCs/>
        </w:rPr>
      </w:pPr>
      <w:r w:rsidRPr="007D780A">
        <w:rPr>
          <w:b/>
          <w:bCs/>
        </w:rPr>
        <w:t>Guidance for animal welfare </w:t>
      </w:r>
    </w:p>
    <w:p w14:paraId="19DAF745" w14:textId="77777777" w:rsidR="00892CB6" w:rsidRPr="007D780A" w:rsidRDefault="00892CB6" w:rsidP="00892CB6">
      <w:pPr>
        <w:spacing w:after="14" w:line="259" w:lineRule="auto"/>
        <w:ind w:left="0" w:firstLine="0"/>
      </w:pPr>
      <w:r w:rsidRPr="007D780A">
        <w:t>Consideration should be given to whether there is a real need for any animal to be acquired; the welfare of the animal is to be fully considered ahead of purchase. </w:t>
      </w:r>
    </w:p>
    <w:p w14:paraId="004CE039" w14:textId="77777777" w:rsidR="00892CB6" w:rsidRPr="007D780A" w:rsidRDefault="00892CB6" w:rsidP="00892CB6">
      <w:pPr>
        <w:spacing w:after="14" w:line="259" w:lineRule="auto"/>
        <w:ind w:left="0" w:firstLine="0"/>
      </w:pPr>
      <w:proofErr w:type="gramStart"/>
      <w:r w:rsidRPr="007D780A">
        <w:t>The Animal Welfare Act 2006,</w:t>
      </w:r>
      <w:proofErr w:type="gramEnd"/>
      <w:r w:rsidRPr="007D780A">
        <w:t xml:space="preserve"> gives five clear guidelines of what must be considered and the findings of how these will be catered for should be recorded in an assessment for each animal, specialist advice may be required to fully comply.  </w:t>
      </w:r>
    </w:p>
    <w:p w14:paraId="40F889A4" w14:textId="77777777" w:rsidR="00892CB6" w:rsidRPr="007D780A" w:rsidRDefault="00892CB6" w:rsidP="00892CB6">
      <w:pPr>
        <w:spacing w:after="14" w:line="259" w:lineRule="auto"/>
        <w:ind w:left="0" w:firstLine="0"/>
      </w:pPr>
    </w:p>
    <w:p w14:paraId="20428921" w14:textId="4AD47CBB" w:rsidR="00892CB6" w:rsidRPr="007D780A" w:rsidRDefault="00892CB6" w:rsidP="00B156B7">
      <w:pPr>
        <w:pStyle w:val="ListParagraph"/>
        <w:numPr>
          <w:ilvl w:val="0"/>
          <w:numId w:val="35"/>
        </w:numPr>
        <w:spacing w:after="14" w:line="259" w:lineRule="auto"/>
      </w:pPr>
      <w:r w:rsidRPr="007D780A">
        <w:t>The need for a suitable environment; </w:t>
      </w:r>
    </w:p>
    <w:p w14:paraId="33938717" w14:textId="230F4B37" w:rsidR="00892CB6" w:rsidRPr="007D780A" w:rsidRDefault="00892CB6" w:rsidP="00B156B7">
      <w:pPr>
        <w:pStyle w:val="ListParagraph"/>
        <w:numPr>
          <w:ilvl w:val="0"/>
          <w:numId w:val="35"/>
        </w:numPr>
        <w:spacing w:after="14" w:line="259" w:lineRule="auto"/>
      </w:pPr>
      <w:r w:rsidRPr="007D780A">
        <w:t>The need for a suitable diet; </w:t>
      </w:r>
    </w:p>
    <w:p w14:paraId="3DB245E3" w14:textId="05FD3B87" w:rsidR="00892CB6" w:rsidRPr="007D780A" w:rsidRDefault="00892CB6" w:rsidP="00B156B7">
      <w:pPr>
        <w:pStyle w:val="ListParagraph"/>
        <w:numPr>
          <w:ilvl w:val="0"/>
          <w:numId w:val="35"/>
        </w:numPr>
        <w:spacing w:after="14" w:line="259" w:lineRule="auto"/>
      </w:pPr>
      <w:r w:rsidRPr="007D780A">
        <w:t>The need to be able to exhibit normal behaviour patterns; </w:t>
      </w:r>
    </w:p>
    <w:p w14:paraId="7B2FE8B5" w14:textId="2CF806FB" w:rsidR="00892CB6" w:rsidRPr="007D780A" w:rsidRDefault="00892CB6" w:rsidP="00B156B7">
      <w:pPr>
        <w:pStyle w:val="ListParagraph"/>
        <w:numPr>
          <w:ilvl w:val="0"/>
          <w:numId w:val="35"/>
        </w:numPr>
        <w:spacing w:after="14" w:line="259" w:lineRule="auto"/>
      </w:pPr>
      <w:r w:rsidRPr="007D780A">
        <w:t>The need to be housed with, or apart, from other animals; </w:t>
      </w:r>
    </w:p>
    <w:p w14:paraId="77FF6063" w14:textId="7AC2B123" w:rsidR="00892CB6" w:rsidRPr="007D780A" w:rsidRDefault="00892CB6" w:rsidP="00B156B7">
      <w:pPr>
        <w:pStyle w:val="ListParagraph"/>
        <w:numPr>
          <w:ilvl w:val="0"/>
          <w:numId w:val="35"/>
        </w:numPr>
        <w:spacing w:after="14" w:line="259" w:lineRule="auto"/>
      </w:pPr>
      <w:r w:rsidRPr="007D780A">
        <w:t>The need to be protected from pain, suffering, injury and disease.  </w:t>
      </w:r>
    </w:p>
    <w:p w14:paraId="1B21A0E4" w14:textId="67C6A7E5" w:rsidR="00892CB6" w:rsidRPr="007D780A" w:rsidRDefault="00892CB6" w:rsidP="00B156B7">
      <w:pPr>
        <w:pStyle w:val="ListParagraph"/>
        <w:numPr>
          <w:ilvl w:val="0"/>
          <w:numId w:val="35"/>
        </w:numPr>
        <w:spacing w:after="14" w:line="259" w:lineRule="auto"/>
      </w:pPr>
      <w:r w:rsidRPr="007D780A">
        <w:t>The needs of the animal during holiday periods </w:t>
      </w:r>
    </w:p>
    <w:p w14:paraId="74260618" w14:textId="1951B73B" w:rsidR="00892CB6" w:rsidRPr="007D780A" w:rsidRDefault="00892CB6" w:rsidP="00892CB6">
      <w:pPr>
        <w:spacing w:after="14" w:line="259" w:lineRule="auto"/>
        <w:ind w:left="0" w:firstLine="0"/>
      </w:pPr>
    </w:p>
    <w:p w14:paraId="71C4BA8E" w14:textId="77777777" w:rsidR="00892CB6" w:rsidRPr="007D780A" w:rsidRDefault="00892CB6" w:rsidP="00892CB6">
      <w:pPr>
        <w:spacing w:after="14" w:line="259" w:lineRule="auto"/>
        <w:ind w:left="0" w:firstLine="0"/>
      </w:pPr>
      <w:r w:rsidRPr="007D780A">
        <w:t xml:space="preserve">The findings of this assessment must then inform a code of conduct produced by each OCP site that must be </w:t>
      </w:r>
      <w:proofErr w:type="gramStart"/>
      <w:r w:rsidRPr="007D780A">
        <w:t>complied with at all times</w:t>
      </w:r>
      <w:proofErr w:type="gramEnd"/>
      <w:r w:rsidRPr="007D780A">
        <w:t>. </w:t>
      </w:r>
    </w:p>
    <w:p w14:paraId="3B93A802" w14:textId="77777777" w:rsidR="00892CB6" w:rsidRPr="007D780A" w:rsidRDefault="00892CB6" w:rsidP="00892CB6">
      <w:pPr>
        <w:spacing w:after="14" w:line="259" w:lineRule="auto"/>
        <w:ind w:left="0" w:firstLine="0"/>
      </w:pPr>
    </w:p>
    <w:p w14:paraId="2335D2E6" w14:textId="77777777" w:rsidR="00892CB6" w:rsidRPr="007D780A" w:rsidRDefault="00892CB6" w:rsidP="00892CB6">
      <w:pPr>
        <w:spacing w:after="14" w:line="259" w:lineRule="auto"/>
        <w:ind w:left="0" w:firstLine="0"/>
      </w:pPr>
      <w:r w:rsidRPr="007D780A">
        <w:t>Where animals that are more exotic, then access to appropriate veterinary services must be assured of ahead of acquiring. </w:t>
      </w:r>
    </w:p>
    <w:p w14:paraId="127B6BD2" w14:textId="77777777" w:rsidR="00892CB6" w:rsidRPr="007D780A" w:rsidRDefault="00892CB6" w:rsidP="00892CB6">
      <w:pPr>
        <w:spacing w:after="14" w:line="259" w:lineRule="auto"/>
        <w:ind w:left="0" w:firstLine="0"/>
      </w:pPr>
    </w:p>
    <w:p w14:paraId="62E87807" w14:textId="77777777" w:rsidR="00892CB6" w:rsidRPr="007D780A" w:rsidRDefault="00892CB6" w:rsidP="00892CB6">
      <w:pPr>
        <w:spacing w:after="14" w:line="259" w:lineRule="auto"/>
        <w:ind w:left="0" w:firstLine="0"/>
      </w:pPr>
      <w:r w:rsidRPr="007D780A">
        <w:t>Animals should also be considered in any emergency plans. A scared animal that is loose could cause disruption for any attending emergency services and impact users/staff evacuation. </w:t>
      </w:r>
    </w:p>
    <w:p w14:paraId="3A7FBF55" w14:textId="77777777" w:rsidR="00892CB6" w:rsidRPr="007D780A" w:rsidRDefault="00892CB6" w:rsidP="00892CB6">
      <w:pPr>
        <w:spacing w:after="14" w:line="259" w:lineRule="auto"/>
        <w:ind w:left="0" w:firstLine="0"/>
      </w:pPr>
    </w:p>
    <w:p w14:paraId="0B518069" w14:textId="77777777" w:rsidR="00892CB6" w:rsidRPr="007D780A" w:rsidRDefault="00892CB6" w:rsidP="00892CB6">
      <w:pPr>
        <w:spacing w:after="14" w:line="259" w:lineRule="auto"/>
        <w:ind w:left="0" w:firstLine="0"/>
      </w:pPr>
      <w:r w:rsidRPr="007D780A">
        <w:t>Where a specific member of staff has overall responsibility for the welfare of the animals, plans should be in place for annual leave, unanticipated absence and the staff member leaving. </w:t>
      </w:r>
    </w:p>
    <w:p w14:paraId="0DA6618C" w14:textId="77777777" w:rsidR="00892CB6" w:rsidRPr="007D780A" w:rsidRDefault="00892CB6" w:rsidP="00892CB6">
      <w:pPr>
        <w:spacing w:after="14" w:line="259" w:lineRule="auto"/>
        <w:ind w:left="0" w:firstLine="0"/>
      </w:pPr>
    </w:p>
    <w:p w14:paraId="2EC53CBC" w14:textId="77777777" w:rsidR="00892CB6" w:rsidRPr="007D780A" w:rsidRDefault="00892CB6" w:rsidP="00892CB6">
      <w:pPr>
        <w:spacing w:after="14" w:line="259" w:lineRule="auto"/>
        <w:ind w:left="0" w:firstLine="0"/>
      </w:pPr>
      <w:r w:rsidRPr="007D780A">
        <w:t>The life cycle of the animal should be considered. </w:t>
      </w:r>
    </w:p>
    <w:p w14:paraId="4D83922B" w14:textId="77777777" w:rsidR="00892CB6" w:rsidRPr="007D780A" w:rsidRDefault="00892CB6" w:rsidP="00892CB6">
      <w:pPr>
        <w:spacing w:after="14" w:line="259" w:lineRule="auto"/>
        <w:ind w:left="0" w:firstLine="0"/>
      </w:pPr>
    </w:p>
    <w:p w14:paraId="07ECA1AC" w14:textId="4AFA1A19" w:rsidR="00892CB6" w:rsidRPr="007D780A" w:rsidRDefault="00892CB6" w:rsidP="00892CB6">
      <w:pPr>
        <w:spacing w:after="14" w:line="259" w:lineRule="auto"/>
        <w:ind w:left="0" w:firstLine="0"/>
      </w:pPr>
      <w:r w:rsidRPr="007D780A">
        <w:t xml:space="preserve">This is not exhaustive </w:t>
      </w:r>
      <w:proofErr w:type="gramStart"/>
      <w:r w:rsidRPr="007D780A">
        <w:t>advice</w:t>
      </w:r>
      <w:proofErr w:type="gramEnd"/>
      <w:r w:rsidRPr="007D780A">
        <w:t xml:space="preserve"> and this should be sought on a </w:t>
      </w:r>
      <w:proofErr w:type="gramStart"/>
      <w:r w:rsidRPr="007D780A">
        <w:t>case by case</w:t>
      </w:r>
      <w:proofErr w:type="gramEnd"/>
      <w:r w:rsidRPr="007D780A">
        <w:t xml:space="preserve"> basis.  </w:t>
      </w:r>
    </w:p>
    <w:p w14:paraId="228E6472" w14:textId="5215E340" w:rsidR="004D4C18" w:rsidRPr="007D780A" w:rsidRDefault="00892CB6">
      <w:pPr>
        <w:spacing w:after="14" w:line="259" w:lineRule="auto"/>
        <w:ind w:left="0" w:firstLine="0"/>
      </w:pPr>
      <w:r w:rsidRPr="007D780A">
        <w:t> </w:t>
      </w:r>
      <w:r w:rsidR="001C7C43" w:rsidRPr="007D780A">
        <w:t xml:space="preserve"> </w:t>
      </w:r>
    </w:p>
    <w:p w14:paraId="4BB0305F" w14:textId="77777777" w:rsidR="004D4C18" w:rsidRPr="00DC3F85" w:rsidRDefault="001C7C43">
      <w:pPr>
        <w:pStyle w:val="Heading3"/>
        <w:ind w:left="-5"/>
        <w:rPr>
          <w:i w:val="0"/>
          <w:iCs/>
        </w:rPr>
      </w:pPr>
      <w:r w:rsidRPr="00DC3F85">
        <w:rPr>
          <w:i w:val="0"/>
          <w:iCs/>
        </w:rPr>
        <w:t xml:space="preserve">Asbestos </w:t>
      </w:r>
    </w:p>
    <w:p w14:paraId="413C86E0" w14:textId="77777777" w:rsidR="004D4C18" w:rsidRPr="00DC3F85" w:rsidRDefault="001C7C43">
      <w:pPr>
        <w:spacing w:after="0" w:line="259" w:lineRule="auto"/>
        <w:ind w:left="0" w:firstLine="0"/>
        <w:rPr>
          <w:iCs/>
        </w:rPr>
      </w:pPr>
      <w:r w:rsidRPr="00DC3F85">
        <w:rPr>
          <w:iCs/>
          <w:color w:val="FF5C00"/>
        </w:rPr>
        <w:t xml:space="preserve"> </w:t>
      </w:r>
    </w:p>
    <w:p w14:paraId="0D08A124" w14:textId="09E50E3D" w:rsidR="004370BC" w:rsidRPr="007D780A" w:rsidRDefault="004370BC" w:rsidP="00135EAB">
      <w:r w:rsidRPr="007D780A">
        <w:t xml:space="preserve">Some </w:t>
      </w:r>
      <w:r w:rsidR="00484CEC" w:rsidRPr="007D780A">
        <w:t>Hubs</w:t>
      </w:r>
      <w:r w:rsidRPr="007D780A">
        <w:t xml:space="preserve"> lease or own their own buildings, in which case we have a responsibility to manage the risk of </w:t>
      </w:r>
      <w:r w:rsidR="00135EAB" w:rsidRPr="007D780A">
        <w:t xml:space="preserve">exposure to Asbestos. </w:t>
      </w:r>
    </w:p>
    <w:p w14:paraId="3DC82BBF" w14:textId="77777777" w:rsidR="00135EAB" w:rsidRPr="007D780A" w:rsidRDefault="00135EAB" w:rsidP="00135EAB"/>
    <w:p w14:paraId="4A0F1B76" w14:textId="69434E47" w:rsidR="004D4C18" w:rsidRPr="007D780A" w:rsidRDefault="001C7C43">
      <w:r w:rsidRPr="007D780A">
        <w:t xml:space="preserve">Asbestos management plans </w:t>
      </w:r>
      <w:r w:rsidR="00C90333" w:rsidRPr="007D780A">
        <w:t>must be maintained for</w:t>
      </w:r>
      <w:r w:rsidRPr="007D780A">
        <w:t xml:space="preserve"> each property. This links to the contractor management arrangements and construction management arrangements which control access and work on the property. </w:t>
      </w:r>
    </w:p>
    <w:p w14:paraId="409D60C6" w14:textId="77777777" w:rsidR="004D4C18" w:rsidRPr="007D780A" w:rsidRDefault="001C7C43">
      <w:pPr>
        <w:spacing w:after="0" w:line="259" w:lineRule="auto"/>
        <w:ind w:left="0" w:firstLine="0"/>
      </w:pPr>
      <w:r w:rsidRPr="007D780A">
        <w:t xml:space="preserve"> </w:t>
      </w:r>
    </w:p>
    <w:p w14:paraId="5B0642D2" w14:textId="77777777" w:rsidR="004D4C18" w:rsidRPr="00AF618B" w:rsidRDefault="001C7C43">
      <w:pPr>
        <w:pStyle w:val="Heading3"/>
        <w:ind w:left="-5"/>
        <w:rPr>
          <w:i w:val="0"/>
          <w:iCs/>
        </w:rPr>
      </w:pPr>
      <w:r w:rsidRPr="00AF618B">
        <w:rPr>
          <w:i w:val="0"/>
          <w:iCs/>
        </w:rPr>
        <w:t xml:space="preserve">Construction (CDM) </w:t>
      </w:r>
    </w:p>
    <w:p w14:paraId="1A3E47DC" w14:textId="77777777" w:rsidR="004D4C18" w:rsidRPr="00AF618B" w:rsidRDefault="001C7C43">
      <w:pPr>
        <w:spacing w:after="0" w:line="259" w:lineRule="auto"/>
        <w:ind w:left="0" w:firstLine="0"/>
        <w:rPr>
          <w:iCs/>
        </w:rPr>
      </w:pPr>
      <w:r w:rsidRPr="00AF618B">
        <w:rPr>
          <w:iCs/>
        </w:rPr>
        <w:t xml:space="preserve"> </w:t>
      </w:r>
    </w:p>
    <w:p w14:paraId="635D453C" w14:textId="4995C1E0" w:rsidR="00700CEC" w:rsidRPr="00AF618B" w:rsidRDefault="00700CEC">
      <w:r w:rsidRPr="00AF618B">
        <w:t>Where maintenance, refurbishment and restoration work is planned for OCP</w:t>
      </w:r>
      <w:r w:rsidR="00A0637C" w:rsidRPr="00AF618B">
        <w:t xml:space="preserve"> </w:t>
      </w:r>
      <w:r w:rsidRPr="00AF618B">
        <w:t xml:space="preserve">managed buildings, we will identify what we need to do to ensure the safety of all those concerned before work starts. </w:t>
      </w:r>
    </w:p>
    <w:p w14:paraId="6BCD826A" w14:textId="77777777" w:rsidR="00700CEC" w:rsidRPr="00AF618B" w:rsidRDefault="00700CEC"/>
    <w:p w14:paraId="451011C1" w14:textId="7F038E35" w:rsidR="000014C5" w:rsidRPr="00AF618B" w:rsidRDefault="000014C5">
      <w:r w:rsidRPr="00AF618B">
        <w:t>We will determine if we have any responsibilities under the Construction (Design and Management) Regulations and comply with these if necessary.</w:t>
      </w:r>
    </w:p>
    <w:p w14:paraId="52E41C04" w14:textId="77777777" w:rsidR="004D4C18" w:rsidRPr="00AF618B" w:rsidRDefault="001C7C43">
      <w:pPr>
        <w:spacing w:after="14" w:line="259" w:lineRule="auto"/>
        <w:ind w:left="0" w:firstLine="0"/>
      </w:pPr>
      <w:r w:rsidRPr="00AF618B">
        <w:t xml:space="preserve"> </w:t>
      </w:r>
    </w:p>
    <w:p w14:paraId="1413A4B1" w14:textId="77777777" w:rsidR="004D4C18" w:rsidRPr="00AF618B" w:rsidRDefault="001C7C43">
      <w:pPr>
        <w:pStyle w:val="Heading3"/>
        <w:ind w:left="-5"/>
        <w:rPr>
          <w:i w:val="0"/>
        </w:rPr>
      </w:pPr>
      <w:r w:rsidRPr="00AF618B">
        <w:rPr>
          <w:i w:val="0"/>
        </w:rPr>
        <w:t xml:space="preserve">Contractors (control of) </w:t>
      </w:r>
    </w:p>
    <w:p w14:paraId="50A1C89B" w14:textId="77777777" w:rsidR="004D4C18" w:rsidRPr="00AF618B" w:rsidRDefault="001C7C43">
      <w:pPr>
        <w:spacing w:after="0" w:line="259" w:lineRule="auto"/>
        <w:ind w:left="0" w:firstLine="0"/>
      </w:pPr>
      <w:r w:rsidRPr="00AF618B">
        <w:rPr>
          <w:color w:val="FF5C00"/>
        </w:rPr>
        <w:t xml:space="preserve"> </w:t>
      </w:r>
    </w:p>
    <w:p w14:paraId="6999C5E3" w14:textId="35A5E37A" w:rsidR="004D4C18" w:rsidRPr="00AF618B" w:rsidRDefault="001C7C43">
      <w:r w:rsidRPr="00AF618B">
        <w:t>OC</w:t>
      </w:r>
      <w:r w:rsidR="00172E5E" w:rsidRPr="00AF618B">
        <w:t>P</w:t>
      </w:r>
      <w:r w:rsidRPr="00AF618B">
        <w:t xml:space="preserve"> retain responsibility for contractors working on our premises and we must consider safety to employees, </w:t>
      </w:r>
      <w:r w:rsidR="00172E5E" w:rsidRPr="00AF618B">
        <w:t xml:space="preserve">community members </w:t>
      </w:r>
      <w:r w:rsidRPr="00AF618B">
        <w:t xml:space="preserve">and the contractors themselves. </w:t>
      </w:r>
    </w:p>
    <w:p w14:paraId="4B497EAA" w14:textId="1C4505F4" w:rsidR="004D4C18" w:rsidRPr="00AF618B" w:rsidRDefault="001C7C43">
      <w:pPr>
        <w:spacing w:after="0" w:line="259" w:lineRule="auto"/>
        <w:ind w:left="0" w:firstLine="0"/>
      </w:pPr>
      <w:r w:rsidRPr="00AF618B">
        <w:rPr>
          <w:color w:val="FF5C00"/>
        </w:rPr>
        <w:t xml:space="preserve"> </w:t>
      </w:r>
    </w:p>
    <w:p w14:paraId="5D8D1A7F" w14:textId="3814A200" w:rsidR="004D4C18" w:rsidRPr="00AF618B" w:rsidRDefault="00C03942">
      <w:r w:rsidRPr="00AF618B">
        <w:lastRenderedPageBreak/>
        <w:t>Hub Leaders</w:t>
      </w:r>
      <w:r w:rsidR="001C7C43" w:rsidRPr="00AF618B">
        <w:t xml:space="preserve"> will manage contractors and act as ‘</w:t>
      </w:r>
      <w:proofErr w:type="gramStart"/>
      <w:r w:rsidR="001C7C43" w:rsidRPr="00AF618B">
        <w:t>gate-keeper</w:t>
      </w:r>
      <w:proofErr w:type="gramEnd"/>
      <w:r w:rsidR="001C7C43" w:rsidRPr="00AF618B">
        <w:t xml:space="preserve">’ to anyone working on the properties by implementing robust documented control of contractor arrangements.   </w:t>
      </w:r>
    </w:p>
    <w:p w14:paraId="529D0605" w14:textId="1102C6A3" w:rsidR="004D4C18" w:rsidRPr="00AF618B" w:rsidRDefault="001C7C43" w:rsidP="00E30CEE">
      <w:pPr>
        <w:spacing w:after="0" w:line="259" w:lineRule="auto"/>
        <w:ind w:left="0" w:firstLine="0"/>
      </w:pPr>
      <w:r w:rsidRPr="00AF618B">
        <w:t xml:space="preserve"> </w:t>
      </w:r>
    </w:p>
    <w:p w14:paraId="6CFCDC09" w14:textId="77777777" w:rsidR="004D4C18" w:rsidRPr="00AF618B" w:rsidRDefault="001C7C43">
      <w:pPr>
        <w:pStyle w:val="Heading3"/>
        <w:ind w:left="-5"/>
        <w:rPr>
          <w:i w:val="0"/>
        </w:rPr>
      </w:pPr>
      <w:r w:rsidRPr="00AF618B">
        <w:rPr>
          <w:i w:val="0"/>
        </w:rPr>
        <w:t xml:space="preserve">Disability </w:t>
      </w:r>
    </w:p>
    <w:p w14:paraId="3B922687" w14:textId="1A2B1DD4" w:rsidR="004D4C18" w:rsidRPr="00AF618B" w:rsidRDefault="001C7C43">
      <w:pPr>
        <w:spacing w:after="0" w:line="259" w:lineRule="auto"/>
        <w:ind w:left="0" w:firstLine="0"/>
      </w:pPr>
      <w:r w:rsidRPr="00AF618B">
        <w:rPr>
          <w:color w:val="FF5C00"/>
        </w:rPr>
        <w:t xml:space="preserve"> </w:t>
      </w:r>
    </w:p>
    <w:p w14:paraId="3F798F27" w14:textId="678E7BC4" w:rsidR="004D4C18" w:rsidRPr="00AF618B" w:rsidRDefault="001C7C43" w:rsidP="00172E5E">
      <w:r w:rsidRPr="00AF618B">
        <w:t xml:space="preserve">Each location will take all reasonable measures to ensure that facilities and services are accessible to </w:t>
      </w:r>
      <w:proofErr w:type="gramStart"/>
      <w:r w:rsidRPr="00AF618B">
        <w:t>all .</w:t>
      </w:r>
      <w:proofErr w:type="gramEnd"/>
      <w:r w:rsidRPr="00AF618B">
        <w:t xml:space="preserve"> </w:t>
      </w:r>
    </w:p>
    <w:p w14:paraId="3575A23C" w14:textId="7A523C1C" w:rsidR="004D4C18" w:rsidRPr="00AF618B" w:rsidRDefault="001C7C43">
      <w:pPr>
        <w:spacing w:after="0" w:line="259" w:lineRule="auto"/>
        <w:ind w:left="0" w:firstLine="0"/>
      </w:pPr>
      <w:r w:rsidRPr="00AF618B">
        <w:t xml:space="preserve"> </w:t>
      </w:r>
    </w:p>
    <w:p w14:paraId="7CDDB42E" w14:textId="602EF707" w:rsidR="004D4C18" w:rsidRPr="00AF618B" w:rsidRDefault="001C7C43">
      <w:r w:rsidRPr="00AF618B">
        <w:t>Procedures will be implemented to ensure the safe evacuation of all people, whose ability to evacuate the premises may be impeded, safely and quickly</w:t>
      </w:r>
      <w:r w:rsidR="00172E5E" w:rsidRPr="00AF618B">
        <w:t>.</w:t>
      </w:r>
    </w:p>
    <w:p w14:paraId="6056477D" w14:textId="11BC0E2C" w:rsidR="004D4C18" w:rsidRPr="00AF618B" w:rsidRDefault="001C7C43">
      <w:pPr>
        <w:spacing w:after="0" w:line="259" w:lineRule="auto"/>
        <w:ind w:left="0" w:firstLine="0"/>
      </w:pPr>
      <w:r w:rsidRPr="00AF618B">
        <w:t xml:space="preserve"> </w:t>
      </w:r>
    </w:p>
    <w:p w14:paraId="69016D22" w14:textId="04C7A5CF" w:rsidR="004D4C18" w:rsidRPr="007D780A" w:rsidRDefault="001C7C43">
      <w:r w:rsidRPr="00AF618B">
        <w:t>Where OC</w:t>
      </w:r>
      <w:r w:rsidR="00172E5E" w:rsidRPr="00AF618B">
        <w:t>P</w:t>
      </w:r>
      <w:r w:rsidRPr="00AF618B">
        <w:t xml:space="preserve"> staff have disabilities or are returning to work, risk assessments must consider them individually to ensure</w:t>
      </w:r>
      <w:r w:rsidRPr="007D780A">
        <w:t xml:space="preserve"> that they are not at greater risk than others in the same role.  </w:t>
      </w:r>
      <w:r w:rsidRPr="007D780A">
        <w:rPr>
          <w:b/>
        </w:rPr>
        <w:t xml:space="preserve"> </w:t>
      </w:r>
    </w:p>
    <w:p w14:paraId="76C4B2AD" w14:textId="77777777" w:rsidR="004D4C18" w:rsidRPr="007D780A" w:rsidRDefault="001C7C43">
      <w:pPr>
        <w:spacing w:after="14" w:line="259" w:lineRule="auto"/>
        <w:ind w:left="0" w:firstLine="0"/>
      </w:pPr>
      <w:r w:rsidRPr="007D780A">
        <w:rPr>
          <w:color w:val="FF5C00"/>
        </w:rPr>
        <w:t xml:space="preserve"> </w:t>
      </w:r>
    </w:p>
    <w:p w14:paraId="73078451" w14:textId="14FE409E" w:rsidR="004D4C18" w:rsidRPr="00AF618B" w:rsidRDefault="001C7C43">
      <w:pPr>
        <w:pStyle w:val="Heading3"/>
        <w:ind w:left="-5"/>
        <w:rPr>
          <w:i w:val="0"/>
          <w:iCs/>
        </w:rPr>
      </w:pPr>
      <w:r w:rsidRPr="00AF618B">
        <w:rPr>
          <w:i w:val="0"/>
          <w:iCs/>
        </w:rPr>
        <w:t xml:space="preserve">Display screen equipment (use of) </w:t>
      </w:r>
    </w:p>
    <w:p w14:paraId="026BFFCE" w14:textId="03240CF6" w:rsidR="004D4C18" w:rsidRPr="007D780A" w:rsidRDefault="007B4FA9">
      <w:pPr>
        <w:spacing w:after="0" w:line="259" w:lineRule="auto"/>
        <w:ind w:left="0" w:firstLine="0"/>
      </w:pPr>
      <w:r w:rsidRPr="007D780A">
        <w:rPr>
          <w:noProof/>
        </w:rPr>
        <w:drawing>
          <wp:anchor distT="0" distB="0" distL="114300" distR="114300" simplePos="0" relativeHeight="251658256" behindDoc="0" locked="0" layoutInCell="1" allowOverlap="0" wp14:anchorId="398D4198" wp14:editId="6944C937">
            <wp:simplePos x="0" y="0"/>
            <wp:positionH relativeFrom="page">
              <wp:posOffset>4572000</wp:posOffset>
            </wp:positionH>
            <wp:positionV relativeFrom="page">
              <wp:posOffset>10696575</wp:posOffset>
            </wp:positionV>
            <wp:extent cx="45719" cy="419100"/>
            <wp:effectExtent l="0" t="0" r="0" b="0"/>
            <wp:wrapSquare wrapText="bothSides"/>
            <wp:docPr id="43890" name="Picture 43890"/>
            <wp:cNvGraphicFramePr/>
            <a:graphic xmlns:a="http://schemas.openxmlformats.org/drawingml/2006/main">
              <a:graphicData uri="http://schemas.openxmlformats.org/drawingml/2006/picture">
                <pic:pic xmlns:pic="http://schemas.openxmlformats.org/drawingml/2006/picture">
                  <pic:nvPicPr>
                    <pic:cNvPr id="43890" name="Picture 43890"/>
                    <pic:cNvPicPr/>
                  </pic:nvPicPr>
                  <pic:blipFill>
                    <a:blip r:embed="rId18"/>
                    <a:stretch>
                      <a:fillRect/>
                    </a:stretch>
                  </pic:blipFill>
                  <pic:spPr>
                    <a:xfrm flipV="1">
                      <a:off x="0" y="0"/>
                      <a:ext cx="48345" cy="443176"/>
                    </a:xfrm>
                    <a:prstGeom prst="rect">
                      <a:avLst/>
                    </a:prstGeom>
                  </pic:spPr>
                </pic:pic>
              </a:graphicData>
            </a:graphic>
            <wp14:sizeRelH relativeFrom="margin">
              <wp14:pctWidth>0</wp14:pctWidth>
            </wp14:sizeRelH>
            <wp14:sizeRelV relativeFrom="margin">
              <wp14:pctHeight>0</wp14:pctHeight>
            </wp14:sizeRelV>
          </wp:anchor>
        </w:drawing>
      </w:r>
      <w:r w:rsidRPr="007D780A">
        <w:rPr>
          <w:color w:val="FF5C00"/>
        </w:rPr>
        <w:t xml:space="preserve"> </w:t>
      </w:r>
    </w:p>
    <w:p w14:paraId="0441365D" w14:textId="77777777" w:rsidR="004D4C18" w:rsidRPr="007D780A" w:rsidRDefault="001C7C43">
      <w:r w:rsidRPr="007D780A">
        <w:t xml:space="preserve">A ‘user’ of display screen equipment is a person who habitually uses DSE as a significant part of their day. DSE users must complete training on set up and use of DSE by following the guidance on </w:t>
      </w:r>
      <w:proofErr w:type="spellStart"/>
      <w:r w:rsidRPr="007D780A">
        <w:t>OasisZone</w:t>
      </w:r>
      <w:proofErr w:type="spellEnd"/>
      <w:r w:rsidRPr="007D780A">
        <w:t xml:space="preserve"> and complete a DSE self-risk assessment: </w:t>
      </w:r>
    </w:p>
    <w:p w14:paraId="54CF4DED" w14:textId="77777777" w:rsidR="004D4C18" w:rsidRPr="007D780A" w:rsidRDefault="001C7C43">
      <w:pPr>
        <w:spacing w:after="0" w:line="259" w:lineRule="auto"/>
        <w:ind w:left="0" w:firstLine="0"/>
      </w:pPr>
      <w:r w:rsidRPr="007D780A">
        <w:t xml:space="preserve"> </w:t>
      </w:r>
    </w:p>
    <w:p w14:paraId="2FED5A27" w14:textId="7A3096A4" w:rsidR="004D4C18" w:rsidRPr="00AF618B" w:rsidRDefault="001C7C43">
      <w:r w:rsidRPr="007D780A">
        <w:t xml:space="preserve">Any remedial requirements are then followed up by the </w:t>
      </w:r>
      <w:r w:rsidR="00E14D0C" w:rsidRPr="007D780A">
        <w:t xml:space="preserve">Local Health and </w:t>
      </w:r>
      <w:r w:rsidR="00E14D0C" w:rsidRPr="00AF618B">
        <w:t>Safety Lead</w:t>
      </w:r>
      <w:r w:rsidRPr="00AF618B">
        <w:t xml:space="preserve"> and line managers. Workstation assessments must be reviewed at least every 2 years or if anything changes.  </w:t>
      </w:r>
    </w:p>
    <w:p w14:paraId="3FA84549" w14:textId="77777777" w:rsidR="004D4C18" w:rsidRPr="00AF618B" w:rsidRDefault="001C7C43">
      <w:pPr>
        <w:spacing w:after="0" w:line="259" w:lineRule="auto"/>
        <w:ind w:left="0" w:firstLine="0"/>
      </w:pPr>
      <w:r w:rsidRPr="00AF618B">
        <w:t xml:space="preserve"> </w:t>
      </w:r>
    </w:p>
    <w:p w14:paraId="3576E76C" w14:textId="42846E7A" w:rsidR="004D4C18" w:rsidRPr="00AF618B" w:rsidRDefault="00107191">
      <w:r w:rsidRPr="00AF618B">
        <w:t xml:space="preserve">OCP will pay for eyesight tests for all staff who use DSE.   </w:t>
      </w:r>
    </w:p>
    <w:p w14:paraId="2D98F546" w14:textId="77777777" w:rsidR="004D4C18" w:rsidRPr="00AF618B" w:rsidRDefault="001C7C43">
      <w:pPr>
        <w:spacing w:after="14" w:line="259" w:lineRule="auto"/>
        <w:ind w:left="0" w:firstLine="0"/>
      </w:pPr>
      <w:r w:rsidRPr="00AF618B">
        <w:rPr>
          <w:color w:val="FF5C00"/>
        </w:rPr>
        <w:t xml:space="preserve"> </w:t>
      </w:r>
    </w:p>
    <w:p w14:paraId="60064C81" w14:textId="77777777" w:rsidR="004D4C18" w:rsidRPr="00AF618B" w:rsidRDefault="001C7C43">
      <w:pPr>
        <w:spacing w:after="11" w:line="250" w:lineRule="auto"/>
        <w:ind w:left="-5"/>
      </w:pPr>
      <w:r w:rsidRPr="00AF618B">
        <w:rPr>
          <w:color w:val="FF5C00"/>
          <w:sz w:val="28"/>
        </w:rPr>
        <w:t xml:space="preserve">Driving (including minibuses) </w:t>
      </w:r>
    </w:p>
    <w:p w14:paraId="6CB1D50A" w14:textId="77777777" w:rsidR="004D4C18" w:rsidRPr="00AF618B" w:rsidRDefault="001C7C43">
      <w:pPr>
        <w:spacing w:after="0" w:line="259" w:lineRule="auto"/>
        <w:ind w:left="0" w:firstLine="0"/>
      </w:pPr>
      <w:r w:rsidRPr="00AF618B">
        <w:rPr>
          <w:color w:val="FF5C00"/>
        </w:rPr>
        <w:t xml:space="preserve"> </w:t>
      </w:r>
    </w:p>
    <w:p w14:paraId="7D46DB36" w14:textId="26DDC037" w:rsidR="004D4C18" w:rsidRPr="00AF618B" w:rsidRDefault="001C7C43">
      <w:r w:rsidRPr="00AF618B">
        <w:t xml:space="preserve">Please refer to </w:t>
      </w:r>
      <w:r w:rsidR="00140895" w:rsidRPr="00AF618B">
        <w:t xml:space="preserve">the OCP </w:t>
      </w:r>
      <w:r w:rsidRPr="00AF618B">
        <w:t>Driving for Work polic</w:t>
      </w:r>
      <w:r w:rsidR="00107191" w:rsidRPr="00AF618B">
        <w:t xml:space="preserve">ies. </w:t>
      </w:r>
    </w:p>
    <w:p w14:paraId="59E1F957" w14:textId="0FB439E0" w:rsidR="004D4C18" w:rsidRPr="00AF618B" w:rsidRDefault="001C7C43">
      <w:pPr>
        <w:spacing w:after="14" w:line="259" w:lineRule="auto"/>
        <w:ind w:left="0" w:firstLine="0"/>
      </w:pPr>
      <w:r w:rsidRPr="00AF618B">
        <w:rPr>
          <w:color w:val="FF5C00"/>
        </w:rPr>
        <w:t xml:space="preserve"> </w:t>
      </w:r>
    </w:p>
    <w:p w14:paraId="4D2768EE" w14:textId="77777777" w:rsidR="004D4C18" w:rsidRPr="00AF618B" w:rsidRDefault="001C7C43">
      <w:pPr>
        <w:pStyle w:val="Heading3"/>
        <w:ind w:left="-5"/>
        <w:rPr>
          <w:i w:val="0"/>
        </w:rPr>
      </w:pPr>
      <w:r w:rsidRPr="00AF618B">
        <w:rPr>
          <w:i w:val="0"/>
        </w:rPr>
        <w:t xml:space="preserve">Electrical safety </w:t>
      </w:r>
    </w:p>
    <w:p w14:paraId="7BF142A2" w14:textId="77777777" w:rsidR="004D4C18" w:rsidRPr="00AF618B" w:rsidRDefault="001C7C43">
      <w:pPr>
        <w:spacing w:after="0" w:line="259" w:lineRule="auto"/>
        <w:ind w:left="0" w:firstLine="0"/>
      </w:pPr>
      <w:r w:rsidRPr="00AF618B">
        <w:rPr>
          <w:color w:val="FF5C00"/>
        </w:rPr>
        <w:t xml:space="preserve"> </w:t>
      </w:r>
    </w:p>
    <w:p w14:paraId="71962853" w14:textId="2A93DB03" w:rsidR="004D4C18" w:rsidRPr="00AF618B" w:rsidRDefault="001C7C43">
      <w:r w:rsidRPr="00AF618B">
        <w:t xml:space="preserve">We recognise the potentially fatal hazards associated with electrical supply and equipment. </w:t>
      </w:r>
    </w:p>
    <w:p w14:paraId="2895F283" w14:textId="77777777" w:rsidR="004D4C18" w:rsidRPr="00AF618B" w:rsidRDefault="001C7C43">
      <w:pPr>
        <w:spacing w:after="0" w:line="259" w:lineRule="auto"/>
        <w:ind w:left="0" w:firstLine="0"/>
      </w:pPr>
      <w:r w:rsidRPr="00AF618B">
        <w:t xml:space="preserve"> </w:t>
      </w:r>
    </w:p>
    <w:p w14:paraId="1B8556E5" w14:textId="2074AC1F" w:rsidR="004D4C18" w:rsidRPr="00AF618B" w:rsidRDefault="001C7C43" w:rsidP="00B156B7">
      <w:pPr>
        <w:numPr>
          <w:ilvl w:val="0"/>
          <w:numId w:val="12"/>
        </w:numPr>
        <w:ind w:hanging="360"/>
      </w:pPr>
      <w:r w:rsidRPr="00AF618B">
        <w:t xml:space="preserve">Equipment must only be used in the environment for which it is intended.  </w:t>
      </w:r>
    </w:p>
    <w:p w14:paraId="656357B8" w14:textId="644A36F6" w:rsidR="004D4C18" w:rsidRPr="00AF618B" w:rsidRDefault="001C7C43" w:rsidP="00B156B7">
      <w:pPr>
        <w:numPr>
          <w:ilvl w:val="0"/>
          <w:numId w:val="12"/>
        </w:numPr>
        <w:ind w:hanging="360"/>
      </w:pPr>
      <w:r w:rsidRPr="00AF618B">
        <w:t xml:space="preserve">All staff will check their equipment is visually safe to use and report faults or damage and remove from use. </w:t>
      </w:r>
    </w:p>
    <w:p w14:paraId="2F292774" w14:textId="1D14C1C8" w:rsidR="004D4C18" w:rsidRPr="00AF618B" w:rsidRDefault="008967E1" w:rsidP="00B156B7">
      <w:pPr>
        <w:numPr>
          <w:ilvl w:val="0"/>
          <w:numId w:val="12"/>
        </w:numPr>
        <w:ind w:hanging="360"/>
      </w:pPr>
      <w:r w:rsidRPr="00AF618B">
        <w:rPr>
          <w:noProof/>
        </w:rPr>
        <w:drawing>
          <wp:anchor distT="0" distB="0" distL="114300" distR="114300" simplePos="0" relativeHeight="251658257" behindDoc="0" locked="0" layoutInCell="1" allowOverlap="0" wp14:anchorId="37530810" wp14:editId="6FF8E297">
            <wp:simplePos x="0" y="0"/>
            <wp:positionH relativeFrom="page">
              <wp:posOffset>2638425</wp:posOffset>
            </wp:positionH>
            <wp:positionV relativeFrom="page">
              <wp:posOffset>10668313</wp:posOffset>
            </wp:positionV>
            <wp:extent cx="104775" cy="456887"/>
            <wp:effectExtent l="0" t="0" r="0" b="635"/>
            <wp:wrapSquare wrapText="bothSides"/>
            <wp:docPr id="43891" name="Picture 43891"/>
            <wp:cNvGraphicFramePr/>
            <a:graphic xmlns:a="http://schemas.openxmlformats.org/drawingml/2006/main">
              <a:graphicData uri="http://schemas.openxmlformats.org/drawingml/2006/picture">
                <pic:pic xmlns:pic="http://schemas.openxmlformats.org/drawingml/2006/picture">
                  <pic:nvPicPr>
                    <pic:cNvPr id="43891" name="Picture 43891"/>
                    <pic:cNvPicPr/>
                  </pic:nvPicPr>
                  <pic:blipFill>
                    <a:blip r:embed="rId18"/>
                    <a:stretch>
                      <a:fillRect/>
                    </a:stretch>
                  </pic:blipFill>
                  <pic:spPr>
                    <a:xfrm flipV="1">
                      <a:off x="0" y="0"/>
                      <a:ext cx="105012" cy="457922"/>
                    </a:xfrm>
                    <a:prstGeom prst="rect">
                      <a:avLst/>
                    </a:prstGeom>
                  </pic:spPr>
                </pic:pic>
              </a:graphicData>
            </a:graphic>
            <wp14:sizeRelH relativeFrom="margin">
              <wp14:pctWidth>0</wp14:pctWidth>
            </wp14:sizeRelH>
            <wp14:sizeRelV relativeFrom="margin">
              <wp14:pctHeight>0</wp14:pctHeight>
            </wp14:sizeRelV>
          </wp:anchor>
        </w:drawing>
      </w:r>
      <w:r w:rsidRPr="00AF618B">
        <w:t xml:space="preserve">Inspection of the electrical infrastructure </w:t>
      </w:r>
      <w:r w:rsidR="00A0637C" w:rsidRPr="00AF618B">
        <w:t>must</w:t>
      </w:r>
      <w:r w:rsidR="007D012F" w:rsidRPr="00AF618B">
        <w:t xml:space="preserve"> be clarified in any lease documents. </w:t>
      </w:r>
    </w:p>
    <w:p w14:paraId="58DB5F69" w14:textId="5F3E7C14" w:rsidR="004D4C18" w:rsidRPr="00AF618B" w:rsidRDefault="001C7C43" w:rsidP="00B156B7">
      <w:pPr>
        <w:numPr>
          <w:ilvl w:val="0"/>
          <w:numId w:val="12"/>
        </w:numPr>
        <w:ind w:hanging="360"/>
      </w:pPr>
      <w:r w:rsidRPr="00AF618B">
        <w:lastRenderedPageBreak/>
        <w:t xml:space="preserve">Portable appliance testing (PAT) </w:t>
      </w:r>
      <w:r w:rsidR="007D012F" w:rsidRPr="00AF618B">
        <w:t xml:space="preserve">must be </w:t>
      </w:r>
      <w:r w:rsidRPr="00AF618B">
        <w:t xml:space="preserve">completed </w:t>
      </w:r>
      <w:r w:rsidR="007D012F" w:rsidRPr="00AF618B">
        <w:t xml:space="preserve">annually. </w:t>
      </w:r>
      <w:r w:rsidRPr="00AF618B">
        <w:t xml:space="preserve"> </w:t>
      </w:r>
    </w:p>
    <w:p w14:paraId="72E829EA" w14:textId="7B2AE4BA" w:rsidR="004D4C18" w:rsidRPr="00AF618B" w:rsidRDefault="00A0637C" w:rsidP="00B156B7">
      <w:pPr>
        <w:numPr>
          <w:ilvl w:val="0"/>
          <w:numId w:val="12"/>
        </w:numPr>
        <w:ind w:hanging="360"/>
      </w:pPr>
      <w:r w:rsidRPr="00AF618B">
        <w:t>Hub Leaders must</w:t>
      </w:r>
      <w:r w:rsidR="001C7C43" w:rsidRPr="00AF618B">
        <w:t xml:space="preserve"> maintain a record of all formal inspections and repairs carried out to equipment or installations. </w:t>
      </w:r>
    </w:p>
    <w:p w14:paraId="394D6659" w14:textId="5E87B95A" w:rsidR="004D4C18" w:rsidRPr="00AF618B" w:rsidRDefault="001C7C43">
      <w:pPr>
        <w:spacing w:after="0" w:line="259" w:lineRule="auto"/>
        <w:ind w:left="0" w:firstLine="0"/>
      </w:pPr>
      <w:r w:rsidRPr="00AF618B">
        <w:rPr>
          <w:color w:val="FF5C00"/>
        </w:rPr>
        <w:t xml:space="preserve"> </w:t>
      </w:r>
    </w:p>
    <w:p w14:paraId="695C39D3" w14:textId="77777777" w:rsidR="004D4C18" w:rsidRPr="00AF618B" w:rsidRDefault="001C7C43">
      <w:pPr>
        <w:spacing w:after="0" w:line="259" w:lineRule="auto"/>
        <w:ind w:left="0" w:firstLine="0"/>
      </w:pPr>
      <w:r w:rsidRPr="00AF618B">
        <w:rPr>
          <w:color w:val="FF5C00"/>
        </w:rPr>
        <w:t xml:space="preserve"> </w:t>
      </w:r>
    </w:p>
    <w:p w14:paraId="12233729" w14:textId="77777777" w:rsidR="004D4C18" w:rsidRPr="00AF618B" w:rsidRDefault="001C7C43">
      <w:pPr>
        <w:pStyle w:val="Heading3"/>
        <w:ind w:left="-5"/>
        <w:rPr>
          <w:i w:val="0"/>
        </w:rPr>
      </w:pPr>
      <w:r w:rsidRPr="00AF618B">
        <w:rPr>
          <w:i w:val="0"/>
        </w:rPr>
        <w:t xml:space="preserve">Emergency preparedness </w:t>
      </w:r>
    </w:p>
    <w:p w14:paraId="6C07DBC3" w14:textId="77777777" w:rsidR="004D4C18" w:rsidRPr="00AF618B" w:rsidRDefault="001C7C43">
      <w:pPr>
        <w:spacing w:after="0" w:line="259" w:lineRule="auto"/>
        <w:ind w:left="0" w:firstLine="0"/>
      </w:pPr>
      <w:r w:rsidRPr="00AF618B">
        <w:rPr>
          <w:color w:val="FF5C00"/>
        </w:rPr>
        <w:t xml:space="preserve"> </w:t>
      </w:r>
    </w:p>
    <w:p w14:paraId="0486A6B4" w14:textId="77777777" w:rsidR="004D4C18" w:rsidRPr="00AF618B" w:rsidRDefault="001C7C43">
      <w:r w:rsidRPr="00AF618B">
        <w:t xml:space="preserve">We are required to plan for emergencies that may have wider impact. This includes severe weather, fire or security breaches. </w:t>
      </w:r>
    </w:p>
    <w:p w14:paraId="3CB5F95E" w14:textId="77777777" w:rsidR="004D4C18" w:rsidRPr="00AF618B" w:rsidRDefault="001C7C43">
      <w:pPr>
        <w:spacing w:after="0" w:line="259" w:lineRule="auto"/>
        <w:ind w:left="0" w:firstLine="0"/>
      </w:pPr>
      <w:r w:rsidRPr="00AF618B">
        <w:t xml:space="preserve"> </w:t>
      </w:r>
    </w:p>
    <w:p w14:paraId="2C2C6AE9" w14:textId="03C9BBFE" w:rsidR="004D4C18" w:rsidRPr="00AF618B" w:rsidRDefault="001C7C43">
      <w:r w:rsidRPr="00AF618B">
        <w:t xml:space="preserve">Please refer to the </w:t>
      </w:r>
      <w:r w:rsidR="0024524B" w:rsidRPr="00AF618B">
        <w:t xml:space="preserve">OCP </w:t>
      </w:r>
      <w:r w:rsidRPr="00AF618B">
        <w:t xml:space="preserve">Critical Incident </w:t>
      </w:r>
      <w:r w:rsidR="00E217C7" w:rsidRPr="00AF618B">
        <w:t>with</w:t>
      </w:r>
      <w:r w:rsidRPr="00AF618B">
        <w:t xml:space="preserve"> Business </w:t>
      </w:r>
      <w:r w:rsidR="00E217C7" w:rsidRPr="00AF618B">
        <w:t>C</w:t>
      </w:r>
      <w:r w:rsidRPr="00AF618B">
        <w:t xml:space="preserve">ontinuity </w:t>
      </w:r>
      <w:r w:rsidR="00E217C7" w:rsidRPr="00AF618B">
        <w:t>guidance.</w:t>
      </w:r>
    </w:p>
    <w:p w14:paraId="3F0E255E" w14:textId="77777777" w:rsidR="004D4C18" w:rsidRPr="00AF618B" w:rsidRDefault="001C7C43">
      <w:pPr>
        <w:spacing w:after="14" w:line="259" w:lineRule="auto"/>
        <w:ind w:left="0" w:firstLine="0"/>
      </w:pPr>
      <w:r w:rsidRPr="00AF618B">
        <w:rPr>
          <w:color w:val="FF5C00"/>
        </w:rPr>
        <w:t xml:space="preserve"> </w:t>
      </w:r>
    </w:p>
    <w:p w14:paraId="1CBC4DE2" w14:textId="77777777" w:rsidR="004D4C18" w:rsidRPr="00AF618B" w:rsidRDefault="001C7C43">
      <w:pPr>
        <w:pStyle w:val="Heading3"/>
        <w:ind w:left="-5"/>
        <w:rPr>
          <w:i w:val="0"/>
        </w:rPr>
      </w:pPr>
      <w:r w:rsidRPr="00AF618B">
        <w:rPr>
          <w:i w:val="0"/>
        </w:rPr>
        <w:t xml:space="preserve">Events </w:t>
      </w:r>
    </w:p>
    <w:p w14:paraId="7F049C8E" w14:textId="77777777" w:rsidR="004D4C18" w:rsidRPr="00AF618B" w:rsidRDefault="001C7C43">
      <w:pPr>
        <w:spacing w:after="0" w:line="259" w:lineRule="auto"/>
        <w:ind w:left="0" w:firstLine="0"/>
      </w:pPr>
      <w:r w:rsidRPr="00AF618B">
        <w:rPr>
          <w:color w:val="FF5C00"/>
        </w:rPr>
        <w:t xml:space="preserve"> </w:t>
      </w:r>
    </w:p>
    <w:p w14:paraId="6EF70266" w14:textId="66884F94" w:rsidR="004D4C18" w:rsidRPr="00AF618B" w:rsidRDefault="003E57CA">
      <w:r w:rsidRPr="00AF618B">
        <w:t xml:space="preserve">All OCP events must be </w:t>
      </w:r>
      <w:r w:rsidR="001C7C43" w:rsidRPr="00AF618B">
        <w:t xml:space="preserve">risk </w:t>
      </w:r>
      <w:r w:rsidRPr="00AF618B">
        <w:t>assessed</w:t>
      </w:r>
      <w:r w:rsidR="001C7C43" w:rsidRPr="00AF618B">
        <w:t xml:space="preserve">. This enables the key hazards to be recognised and suitable measures to be put in place such as first aid, communications and additional staff. </w:t>
      </w:r>
    </w:p>
    <w:p w14:paraId="1523E4FD" w14:textId="77777777" w:rsidR="004D4C18" w:rsidRPr="00AF618B" w:rsidRDefault="001C7C43">
      <w:pPr>
        <w:spacing w:after="14" w:line="259" w:lineRule="auto"/>
        <w:ind w:left="0" w:firstLine="0"/>
      </w:pPr>
      <w:r w:rsidRPr="00AF618B">
        <w:rPr>
          <w:color w:val="FF5C00"/>
        </w:rPr>
        <w:t xml:space="preserve"> </w:t>
      </w:r>
    </w:p>
    <w:p w14:paraId="1D1480F9" w14:textId="77777777" w:rsidR="004D4C18" w:rsidRPr="00AF618B" w:rsidRDefault="001C7C43">
      <w:pPr>
        <w:spacing w:after="11" w:line="250" w:lineRule="auto"/>
        <w:ind w:left="-5"/>
      </w:pPr>
      <w:r w:rsidRPr="00AF618B">
        <w:rPr>
          <w:color w:val="FF5C00"/>
          <w:sz w:val="28"/>
        </w:rPr>
        <w:t xml:space="preserve">Fire safety </w:t>
      </w:r>
    </w:p>
    <w:p w14:paraId="36A499BD" w14:textId="77777777" w:rsidR="004D4C18" w:rsidRPr="00AF618B" w:rsidRDefault="001C7C43">
      <w:pPr>
        <w:spacing w:after="0" w:line="259" w:lineRule="auto"/>
        <w:ind w:left="0" w:firstLine="0"/>
      </w:pPr>
      <w:r w:rsidRPr="00AF618B">
        <w:rPr>
          <w:color w:val="FF5C00"/>
        </w:rPr>
        <w:t xml:space="preserve"> </w:t>
      </w:r>
    </w:p>
    <w:p w14:paraId="63AAB3DC" w14:textId="011BDA81" w:rsidR="004D4C18" w:rsidRPr="00AF618B" w:rsidRDefault="001C7C43">
      <w:r w:rsidRPr="00AF618B">
        <w:t xml:space="preserve">Please refer to the </w:t>
      </w:r>
      <w:r w:rsidR="00565648" w:rsidRPr="00AF618B">
        <w:t xml:space="preserve">OCP </w:t>
      </w:r>
      <w:r w:rsidRPr="00AF618B">
        <w:t xml:space="preserve">First Safety Management Policy. </w:t>
      </w:r>
    </w:p>
    <w:p w14:paraId="26C2F4B6" w14:textId="77777777" w:rsidR="004D4C18" w:rsidRPr="00AF618B" w:rsidRDefault="001C7C43">
      <w:pPr>
        <w:spacing w:after="14" w:line="259" w:lineRule="auto"/>
        <w:ind w:left="0" w:firstLine="0"/>
      </w:pPr>
      <w:r w:rsidRPr="00AF618B">
        <w:rPr>
          <w:color w:val="FF5C00"/>
        </w:rPr>
        <w:t xml:space="preserve"> </w:t>
      </w:r>
    </w:p>
    <w:p w14:paraId="2032B247" w14:textId="77777777" w:rsidR="004D4C18" w:rsidRPr="00AF618B" w:rsidRDefault="001C7C43">
      <w:pPr>
        <w:pStyle w:val="Heading3"/>
        <w:ind w:left="-5"/>
        <w:rPr>
          <w:i w:val="0"/>
        </w:rPr>
      </w:pPr>
      <w:r w:rsidRPr="00AF618B">
        <w:rPr>
          <w:i w:val="0"/>
        </w:rPr>
        <w:t xml:space="preserve">First aid </w:t>
      </w:r>
    </w:p>
    <w:p w14:paraId="15E9B6CB" w14:textId="77777777" w:rsidR="00D849C5" w:rsidRPr="00AF618B" w:rsidRDefault="00D849C5" w:rsidP="00D849C5">
      <w:pPr>
        <w:ind w:left="-5" w:right="714"/>
        <w:rPr>
          <w:color w:val="0B0C0C"/>
        </w:rPr>
      </w:pPr>
    </w:p>
    <w:p w14:paraId="1FA082E4" w14:textId="6197B190" w:rsidR="003659BA" w:rsidRPr="00AF618B" w:rsidRDefault="003659BA" w:rsidP="003659BA">
      <w:pPr>
        <w:ind w:left="-5" w:right="714"/>
        <w:rPr>
          <w:color w:val="0B0C0C"/>
        </w:rPr>
      </w:pPr>
      <w:r w:rsidRPr="00AF618B">
        <w:rPr>
          <w:color w:val="0B0C0C"/>
        </w:rPr>
        <w:t>A First Aid Needs Assessment will be completed by the Hub Leader to ensure</w:t>
      </w:r>
      <w:r w:rsidR="00F13960" w:rsidRPr="00AF618B">
        <w:rPr>
          <w:color w:val="0B0C0C"/>
        </w:rPr>
        <w:t xml:space="preserve"> the First Aid provisions are</w:t>
      </w:r>
      <w:r w:rsidR="00174A3F" w:rsidRPr="00AF618B">
        <w:rPr>
          <w:color w:val="0B0C0C"/>
        </w:rPr>
        <w:t xml:space="preserve"> 'adequate and appropriate', including identifying and ensuring that </w:t>
      </w:r>
      <w:r w:rsidRPr="00AF618B">
        <w:rPr>
          <w:color w:val="0B0C0C"/>
        </w:rPr>
        <w:t xml:space="preserve">an adequate number of staff are First Aid trained. </w:t>
      </w:r>
    </w:p>
    <w:p w14:paraId="38BA4BD4" w14:textId="77777777" w:rsidR="003659BA" w:rsidRPr="00AF618B" w:rsidRDefault="003659BA" w:rsidP="003659BA">
      <w:pPr>
        <w:ind w:left="-5" w:right="714"/>
      </w:pPr>
    </w:p>
    <w:p w14:paraId="0675D6C2" w14:textId="18ED6046" w:rsidR="00D849C5" w:rsidRPr="00AF618B" w:rsidRDefault="00D849C5" w:rsidP="00E30CEE">
      <w:pPr>
        <w:ind w:left="-5" w:right="714"/>
      </w:pPr>
      <w:r w:rsidRPr="00AF618B">
        <w:rPr>
          <w:color w:val="0B0C0C"/>
        </w:rPr>
        <w:t xml:space="preserve">First aid training will be provided to ensure first aiders are competent. </w:t>
      </w:r>
    </w:p>
    <w:p w14:paraId="71BC7E54" w14:textId="77777777" w:rsidR="00D849C5" w:rsidRPr="00AF618B" w:rsidRDefault="00D849C5" w:rsidP="00D849C5">
      <w:pPr>
        <w:spacing w:after="0" w:line="259" w:lineRule="auto"/>
        <w:ind w:left="0" w:firstLine="0"/>
      </w:pPr>
      <w:r w:rsidRPr="00AF618B">
        <w:rPr>
          <w:color w:val="0B0C0C"/>
        </w:rPr>
        <w:t xml:space="preserve"> </w:t>
      </w:r>
    </w:p>
    <w:p w14:paraId="67476303" w14:textId="77777777" w:rsidR="00D849C5" w:rsidRPr="00AF618B" w:rsidRDefault="00D849C5" w:rsidP="00D849C5">
      <w:pPr>
        <w:ind w:left="-5" w:right="714"/>
      </w:pPr>
      <w:r w:rsidRPr="00AF618B">
        <w:rPr>
          <w:color w:val="0B0C0C"/>
        </w:rPr>
        <w:t xml:space="preserve">First aid certificates are valid for 3 years and retraining should be organised before certificates expire. Where a certificate expires, the individual will need to undertake another full course to be reinstated as a first aider.  </w:t>
      </w:r>
    </w:p>
    <w:p w14:paraId="38AE45BA" w14:textId="77777777" w:rsidR="00D849C5" w:rsidRPr="00AF618B" w:rsidRDefault="00D849C5" w:rsidP="00D849C5">
      <w:pPr>
        <w:spacing w:after="0" w:line="259" w:lineRule="auto"/>
        <w:ind w:left="0" w:firstLine="0"/>
      </w:pPr>
      <w:r w:rsidRPr="00AF618B">
        <w:rPr>
          <w:color w:val="0B0C0C"/>
        </w:rPr>
        <w:t xml:space="preserve"> </w:t>
      </w:r>
    </w:p>
    <w:p w14:paraId="10B5D008" w14:textId="77777777" w:rsidR="00D849C5" w:rsidRPr="00AF618B" w:rsidRDefault="00D849C5" w:rsidP="00D849C5">
      <w:pPr>
        <w:ind w:left="-5" w:right="714"/>
        <w:rPr>
          <w:color w:val="0B0C0C"/>
        </w:rPr>
      </w:pPr>
      <w:r w:rsidRPr="00AF618B">
        <w:rPr>
          <w:color w:val="0B0C0C"/>
        </w:rPr>
        <w:t xml:space="preserve">All first aiders will undertake annual refresher training to maintain their basic skills and keep up to date with any changes in procedures. </w:t>
      </w:r>
    </w:p>
    <w:p w14:paraId="42497022" w14:textId="1661DBA7" w:rsidR="00D849C5" w:rsidRPr="007D780A" w:rsidRDefault="00D849C5">
      <w:pPr>
        <w:spacing w:after="0" w:line="259" w:lineRule="auto"/>
        <w:ind w:left="0" w:firstLine="0"/>
        <w:rPr>
          <w:i/>
          <w:color w:val="FF5C00"/>
          <w:highlight w:val="yellow"/>
        </w:rPr>
      </w:pPr>
    </w:p>
    <w:p w14:paraId="25141235" w14:textId="77777777" w:rsidR="0095505E" w:rsidRPr="007D780A" w:rsidRDefault="0095505E" w:rsidP="0095505E">
      <w:pPr>
        <w:spacing w:after="0" w:line="259" w:lineRule="auto"/>
        <w:ind w:left="0" w:firstLine="0"/>
        <w:rPr>
          <w:b/>
          <w:bCs/>
        </w:rPr>
      </w:pPr>
      <w:r w:rsidRPr="007D780A">
        <w:rPr>
          <w:b/>
          <w:bCs/>
        </w:rPr>
        <w:t xml:space="preserve">First Aid Boxes </w:t>
      </w:r>
    </w:p>
    <w:p w14:paraId="322953BE" w14:textId="6016220C" w:rsidR="0095505E" w:rsidRPr="007D780A" w:rsidRDefault="0095505E">
      <w:pPr>
        <w:spacing w:after="0" w:line="259" w:lineRule="auto"/>
        <w:ind w:left="0" w:firstLine="0"/>
        <w:rPr>
          <w:color w:val="0B0C0C"/>
        </w:rPr>
      </w:pPr>
      <w:r w:rsidRPr="007D780A">
        <w:rPr>
          <w:color w:val="0B0C0C"/>
        </w:rPr>
        <w:t xml:space="preserve">In line with the reporting procedures in this policy, </w:t>
      </w:r>
      <w:r w:rsidR="00FC3277" w:rsidRPr="007D780A">
        <w:rPr>
          <w:color w:val="0B0C0C"/>
        </w:rPr>
        <w:t xml:space="preserve">every hub/site must have </w:t>
      </w:r>
      <w:r w:rsidRPr="007D780A">
        <w:rPr>
          <w:color w:val="0B0C0C"/>
        </w:rPr>
        <w:t xml:space="preserve">an Accident Book and First Aiders must ensure the Accident Book is completed following any accident. </w:t>
      </w:r>
    </w:p>
    <w:p w14:paraId="500FEEFD" w14:textId="77777777" w:rsidR="0095505E" w:rsidRPr="007D780A" w:rsidRDefault="0095505E">
      <w:pPr>
        <w:spacing w:after="0" w:line="259" w:lineRule="auto"/>
        <w:ind w:left="0" w:firstLine="0"/>
        <w:rPr>
          <w:i/>
          <w:color w:val="FF5C00"/>
          <w:highlight w:val="yellow"/>
        </w:rPr>
      </w:pPr>
    </w:p>
    <w:p w14:paraId="30CBA17B" w14:textId="77777777" w:rsidR="000602DB" w:rsidRPr="007D780A" w:rsidRDefault="000602DB" w:rsidP="000602DB">
      <w:pPr>
        <w:spacing w:after="0" w:line="259" w:lineRule="auto"/>
        <w:ind w:left="0" w:firstLine="0"/>
        <w:rPr>
          <w:b/>
          <w:bCs/>
        </w:rPr>
      </w:pPr>
      <w:r w:rsidRPr="007D780A">
        <w:rPr>
          <w:b/>
          <w:bCs/>
        </w:rPr>
        <w:t xml:space="preserve">First Aid Boxes </w:t>
      </w:r>
    </w:p>
    <w:p w14:paraId="0EFEAE60" w14:textId="5E30350D" w:rsidR="000602DB" w:rsidRPr="007D780A" w:rsidRDefault="000602DB" w:rsidP="000602DB">
      <w:pPr>
        <w:spacing w:after="0" w:line="259" w:lineRule="auto"/>
        <w:ind w:left="0" w:firstLine="0"/>
      </w:pPr>
      <w:r w:rsidRPr="007D780A">
        <w:lastRenderedPageBreak/>
        <w:t xml:space="preserve">Each </w:t>
      </w:r>
      <w:r w:rsidR="00AB1888" w:rsidRPr="007D780A">
        <w:t>Hub</w:t>
      </w:r>
      <w:r w:rsidRPr="007D780A">
        <w:t xml:space="preserve"> must provide and keep fully stocked the minimum number of first aid boxes required by statute and regulation.  </w:t>
      </w:r>
    </w:p>
    <w:p w14:paraId="5B743F50" w14:textId="77777777" w:rsidR="000602DB" w:rsidRPr="007D780A" w:rsidRDefault="000602DB" w:rsidP="000602DB">
      <w:pPr>
        <w:spacing w:after="0" w:line="259" w:lineRule="auto"/>
        <w:ind w:left="0" w:firstLine="0"/>
      </w:pPr>
      <w:r w:rsidRPr="007D780A">
        <w:t xml:space="preserve"> </w:t>
      </w:r>
    </w:p>
    <w:p w14:paraId="15ADC0DF" w14:textId="0305F2B0" w:rsidR="000602DB" w:rsidRPr="007D780A" w:rsidRDefault="00AB1888" w:rsidP="000602DB">
      <w:pPr>
        <w:spacing w:after="0" w:line="259" w:lineRule="auto"/>
        <w:ind w:left="0" w:firstLine="0"/>
      </w:pPr>
      <w:r w:rsidRPr="007D780A">
        <w:t>Hubs</w:t>
      </w:r>
      <w:r w:rsidR="000602DB" w:rsidRPr="007D780A">
        <w:t xml:space="preserve"> should provide additional first aid boxes for off-site activities. First aid kits should also be carried on </w:t>
      </w:r>
      <w:r w:rsidRPr="007D780A">
        <w:t xml:space="preserve">hub </w:t>
      </w:r>
      <w:r w:rsidR="000602DB" w:rsidRPr="007D780A">
        <w:t xml:space="preserve">minibuses. </w:t>
      </w:r>
    </w:p>
    <w:p w14:paraId="45CCF890" w14:textId="77777777" w:rsidR="000602DB" w:rsidRPr="007D780A" w:rsidRDefault="000602DB" w:rsidP="000602DB">
      <w:pPr>
        <w:spacing w:after="0" w:line="259" w:lineRule="auto"/>
        <w:ind w:left="0" w:firstLine="0"/>
      </w:pPr>
      <w:r w:rsidRPr="007D780A">
        <w:t xml:space="preserve"> </w:t>
      </w:r>
    </w:p>
    <w:p w14:paraId="63688613" w14:textId="77777777" w:rsidR="000602DB" w:rsidRPr="007D780A" w:rsidRDefault="000602DB" w:rsidP="000602DB">
      <w:pPr>
        <w:spacing w:after="0" w:line="259" w:lineRule="auto"/>
        <w:ind w:left="0" w:firstLine="0"/>
      </w:pPr>
      <w:r w:rsidRPr="007D780A">
        <w:t xml:space="preserve">The decision on what to provide will be influenced by the findings of the first aid needs assessment. As a guide, where work activities involve low hazards, a minimum stock of first aid items might be: </w:t>
      </w:r>
    </w:p>
    <w:p w14:paraId="3BEC77F8" w14:textId="77777777" w:rsidR="000602DB" w:rsidRPr="007D780A" w:rsidRDefault="000602DB" w:rsidP="000602DB">
      <w:pPr>
        <w:spacing w:after="0" w:line="259" w:lineRule="auto"/>
        <w:ind w:left="0" w:firstLine="0"/>
      </w:pPr>
      <w:r w:rsidRPr="007D780A">
        <w:t>•</w:t>
      </w:r>
      <w:r w:rsidRPr="007D780A">
        <w:tab/>
        <w:t xml:space="preserve">A leaflet giving general guidance on first aid (for example, HSE's leaflet Basic advice on first aid at work). </w:t>
      </w:r>
    </w:p>
    <w:p w14:paraId="79C3429A" w14:textId="77777777" w:rsidR="000602DB" w:rsidRPr="007D780A" w:rsidRDefault="000602DB" w:rsidP="000602DB">
      <w:pPr>
        <w:spacing w:after="0" w:line="259" w:lineRule="auto"/>
        <w:ind w:left="0" w:firstLine="0"/>
      </w:pPr>
      <w:r w:rsidRPr="007D780A">
        <w:t>•</w:t>
      </w:r>
      <w:r w:rsidRPr="007D780A">
        <w:tab/>
        <w:t xml:space="preserve">Individually wrapped sterile plasters (assorted sizes), appropriate to the type of work (hypoallergenic plasters can be provided if necessary). </w:t>
      </w:r>
    </w:p>
    <w:p w14:paraId="52DF0229" w14:textId="77777777" w:rsidR="000602DB" w:rsidRPr="007D780A" w:rsidRDefault="000602DB" w:rsidP="000602DB">
      <w:pPr>
        <w:spacing w:after="0" w:line="259" w:lineRule="auto"/>
        <w:ind w:left="0" w:firstLine="0"/>
      </w:pPr>
      <w:r w:rsidRPr="007D780A">
        <w:t>•</w:t>
      </w:r>
      <w:r w:rsidRPr="007D780A">
        <w:tab/>
        <w:t xml:space="preserve">Sterile eye pads. </w:t>
      </w:r>
    </w:p>
    <w:p w14:paraId="5062AE3E" w14:textId="77777777" w:rsidR="000602DB" w:rsidRPr="007D780A" w:rsidRDefault="000602DB" w:rsidP="000602DB">
      <w:pPr>
        <w:spacing w:after="0" w:line="259" w:lineRule="auto"/>
        <w:ind w:left="0" w:firstLine="0"/>
      </w:pPr>
      <w:r w:rsidRPr="007D780A">
        <w:t>•</w:t>
      </w:r>
      <w:r w:rsidRPr="007D780A">
        <w:tab/>
        <w:t xml:space="preserve">Individually wrapped triangular bandages, preferably sterile. </w:t>
      </w:r>
    </w:p>
    <w:p w14:paraId="74C36812" w14:textId="77777777" w:rsidR="000602DB" w:rsidRPr="007D780A" w:rsidRDefault="000602DB" w:rsidP="000602DB">
      <w:pPr>
        <w:spacing w:after="0" w:line="259" w:lineRule="auto"/>
        <w:ind w:left="0" w:firstLine="0"/>
      </w:pPr>
      <w:r w:rsidRPr="007D780A">
        <w:t>•</w:t>
      </w:r>
      <w:r w:rsidRPr="007D780A">
        <w:tab/>
        <w:t xml:space="preserve">Safety pins. </w:t>
      </w:r>
    </w:p>
    <w:p w14:paraId="077C7BCB" w14:textId="77777777" w:rsidR="000602DB" w:rsidRPr="007D780A" w:rsidRDefault="000602DB" w:rsidP="000602DB">
      <w:pPr>
        <w:spacing w:after="0" w:line="259" w:lineRule="auto"/>
        <w:ind w:left="0" w:firstLine="0"/>
      </w:pPr>
      <w:r w:rsidRPr="007D780A">
        <w:t>•</w:t>
      </w:r>
      <w:r w:rsidRPr="007D780A">
        <w:tab/>
        <w:t xml:space="preserve">Large sterile individually wrapped unmedicated wound dressings. </w:t>
      </w:r>
    </w:p>
    <w:p w14:paraId="4DA5DAF6" w14:textId="77777777" w:rsidR="000602DB" w:rsidRPr="007D780A" w:rsidRDefault="000602DB" w:rsidP="000602DB">
      <w:pPr>
        <w:spacing w:after="0" w:line="259" w:lineRule="auto"/>
        <w:ind w:left="0" w:firstLine="0"/>
      </w:pPr>
      <w:r w:rsidRPr="007D780A">
        <w:t>•</w:t>
      </w:r>
      <w:r w:rsidRPr="007D780A">
        <w:tab/>
        <w:t xml:space="preserve">Medium-sized sterile individually wrapped unmedicated wound dressings. </w:t>
      </w:r>
    </w:p>
    <w:p w14:paraId="6ECDDC64" w14:textId="77777777" w:rsidR="000602DB" w:rsidRPr="007D780A" w:rsidRDefault="000602DB" w:rsidP="000602DB">
      <w:pPr>
        <w:spacing w:after="0" w:line="259" w:lineRule="auto"/>
        <w:ind w:left="0" w:firstLine="0"/>
      </w:pPr>
      <w:r w:rsidRPr="007D780A">
        <w:t>•</w:t>
      </w:r>
      <w:r w:rsidRPr="007D780A">
        <w:tab/>
        <w:t xml:space="preserve">Disposable gloves (for advice on latex gloves please see Selecting latex gloves). </w:t>
      </w:r>
    </w:p>
    <w:p w14:paraId="6A8CDE0A" w14:textId="77777777" w:rsidR="000602DB" w:rsidRPr="007D780A" w:rsidRDefault="000602DB" w:rsidP="000602DB">
      <w:pPr>
        <w:spacing w:after="0" w:line="259" w:lineRule="auto"/>
        <w:ind w:left="0" w:firstLine="0"/>
      </w:pPr>
      <w:r w:rsidRPr="007D780A">
        <w:t xml:space="preserve"> </w:t>
      </w:r>
    </w:p>
    <w:p w14:paraId="37BA4E67" w14:textId="470B3436" w:rsidR="000602DB" w:rsidRPr="00AF618B" w:rsidRDefault="000602DB" w:rsidP="000602DB">
      <w:pPr>
        <w:rPr>
          <w:highlight w:val="yellow"/>
        </w:rPr>
      </w:pPr>
      <w:r w:rsidRPr="00AF618B">
        <w:t xml:space="preserve">This is only a suggested contents list. </w:t>
      </w:r>
    </w:p>
    <w:p w14:paraId="0627215B" w14:textId="0D386852" w:rsidR="00D849C5" w:rsidRPr="00AF618B" w:rsidRDefault="001C7C43">
      <w:pPr>
        <w:spacing w:after="14" w:line="259" w:lineRule="auto"/>
        <w:ind w:left="0" w:firstLine="0"/>
        <w:rPr>
          <w:color w:val="FF5C00"/>
        </w:rPr>
      </w:pPr>
      <w:r w:rsidRPr="00AF618B">
        <w:rPr>
          <w:color w:val="FF5C00"/>
          <w:highlight w:val="yellow"/>
        </w:rPr>
        <w:t xml:space="preserve"> </w:t>
      </w:r>
    </w:p>
    <w:p w14:paraId="2B7751A3" w14:textId="77777777" w:rsidR="004D4C18" w:rsidRPr="00AF618B" w:rsidRDefault="001C7C43">
      <w:pPr>
        <w:pStyle w:val="Heading3"/>
        <w:ind w:left="-5"/>
        <w:rPr>
          <w:i w:val="0"/>
        </w:rPr>
      </w:pPr>
      <w:r w:rsidRPr="00AF618B">
        <w:rPr>
          <w:i w:val="0"/>
        </w:rPr>
        <w:t xml:space="preserve">Food hygiene </w:t>
      </w:r>
    </w:p>
    <w:p w14:paraId="1B839CE7" w14:textId="77777777" w:rsidR="004D4C18" w:rsidRPr="00AF618B" w:rsidRDefault="001C7C43">
      <w:pPr>
        <w:spacing w:after="0" w:line="259" w:lineRule="auto"/>
        <w:ind w:left="0" w:firstLine="0"/>
      </w:pPr>
      <w:r w:rsidRPr="00AF618B">
        <w:rPr>
          <w:color w:val="FF5C00"/>
        </w:rPr>
        <w:t xml:space="preserve"> </w:t>
      </w:r>
    </w:p>
    <w:p w14:paraId="2CCDDB98" w14:textId="7CF5862E" w:rsidR="004D4C18" w:rsidRPr="00AF618B" w:rsidRDefault="001C7C43">
      <w:r w:rsidRPr="00AF618B">
        <w:t xml:space="preserve">Where food is prepared and served </w:t>
      </w:r>
      <w:r w:rsidR="003E57CA" w:rsidRPr="00AF618B">
        <w:t xml:space="preserve">in OCP settings, </w:t>
      </w:r>
      <w:r w:rsidRPr="00AF618B">
        <w:t>this must be recognised in risk assessments and staff should have suitable food hygiene training</w:t>
      </w:r>
      <w:r w:rsidR="003E57CA" w:rsidRPr="00AF618B">
        <w:t>.</w:t>
      </w:r>
    </w:p>
    <w:p w14:paraId="009BA5D6" w14:textId="77777777" w:rsidR="00D12161" w:rsidRPr="00AF618B" w:rsidRDefault="00D12161"/>
    <w:p w14:paraId="34634135" w14:textId="082A7B7E" w:rsidR="00D12161" w:rsidRPr="00AF618B" w:rsidRDefault="00D12161">
      <w:r w:rsidRPr="00AF618B">
        <w:t xml:space="preserve">Please refer to the Food Projects guidance. </w:t>
      </w:r>
    </w:p>
    <w:p w14:paraId="706E1C6D" w14:textId="72298C18" w:rsidR="004D4C18" w:rsidRPr="00AF618B" w:rsidRDefault="0024524B">
      <w:pPr>
        <w:spacing w:after="14" w:line="259" w:lineRule="auto"/>
        <w:ind w:left="0" w:firstLine="0"/>
      </w:pPr>
      <w:r w:rsidRPr="00AF618B">
        <w:rPr>
          <w:color w:val="FF5C00"/>
        </w:rPr>
        <w:t xml:space="preserve"> </w:t>
      </w:r>
    </w:p>
    <w:p w14:paraId="4B456301" w14:textId="77777777" w:rsidR="004D4C18" w:rsidRPr="00AF618B" w:rsidRDefault="001C7C43">
      <w:pPr>
        <w:pStyle w:val="Heading3"/>
        <w:ind w:left="-5"/>
        <w:rPr>
          <w:i w:val="0"/>
        </w:rPr>
      </w:pPr>
      <w:r w:rsidRPr="00AF618B">
        <w:rPr>
          <w:i w:val="0"/>
        </w:rPr>
        <w:t xml:space="preserve">Gas safety </w:t>
      </w:r>
    </w:p>
    <w:p w14:paraId="3FF3FC4C" w14:textId="77777777" w:rsidR="004D4C18" w:rsidRPr="00AF618B" w:rsidRDefault="001C7C43">
      <w:pPr>
        <w:spacing w:after="0" w:line="259" w:lineRule="auto"/>
        <w:ind w:left="0" w:firstLine="0"/>
      </w:pPr>
      <w:r w:rsidRPr="00AF618B">
        <w:t xml:space="preserve"> </w:t>
      </w:r>
    </w:p>
    <w:p w14:paraId="1ECD6FA3" w14:textId="7901B8FF" w:rsidR="00782119" w:rsidRPr="00AF618B" w:rsidRDefault="00782119" w:rsidP="00782119">
      <w:pPr>
        <w:spacing w:after="0" w:line="259" w:lineRule="auto"/>
        <w:ind w:left="0" w:firstLine="0"/>
      </w:pPr>
      <w:r w:rsidRPr="00AF618B">
        <w:t>When gas is used within our properties</w:t>
      </w:r>
      <w:r w:rsidR="003E57CA" w:rsidRPr="00AF618B">
        <w:t xml:space="preserve"> - </w:t>
      </w:r>
      <w:r w:rsidRPr="00AF618B">
        <w:t>for</w:t>
      </w:r>
      <w:r w:rsidR="003E57CA" w:rsidRPr="00AF618B">
        <w:t xml:space="preserve"> example, for</w:t>
      </w:r>
      <w:r w:rsidRPr="00AF618B">
        <w:t xml:space="preserve"> heating</w:t>
      </w:r>
      <w:r w:rsidR="003E57CA" w:rsidRPr="00AF618B">
        <w:t xml:space="preserve"> and</w:t>
      </w:r>
      <w:r w:rsidRPr="00AF618B">
        <w:t xml:space="preserve"> cooking</w:t>
      </w:r>
      <w:r w:rsidR="001C7C43" w:rsidRPr="00AF618B">
        <w:t xml:space="preserve">, this should be reflected in their local risk assessments. </w:t>
      </w:r>
    </w:p>
    <w:p w14:paraId="00A48F8B" w14:textId="77777777" w:rsidR="00782119" w:rsidRPr="00AF618B" w:rsidRDefault="00782119" w:rsidP="00782119">
      <w:pPr>
        <w:spacing w:after="0" w:line="259" w:lineRule="auto"/>
        <w:ind w:left="0" w:firstLine="0"/>
      </w:pPr>
    </w:p>
    <w:p w14:paraId="40666F71" w14:textId="7F6A86D3" w:rsidR="004D4C18" w:rsidRPr="00AF618B" w:rsidRDefault="00782119" w:rsidP="00E30CEE">
      <w:pPr>
        <w:spacing w:after="0" w:line="259" w:lineRule="auto"/>
        <w:ind w:left="0" w:firstLine="0"/>
      </w:pPr>
      <w:r w:rsidRPr="00AF618B">
        <w:t xml:space="preserve">Proper </w:t>
      </w:r>
      <w:r w:rsidR="00444261" w:rsidRPr="00AF618B">
        <w:t xml:space="preserve">maintenance must be in place for any </w:t>
      </w:r>
      <w:r w:rsidRPr="00AF618B">
        <w:t xml:space="preserve">appliances. </w:t>
      </w:r>
      <w:r w:rsidR="001C7C43" w:rsidRPr="00AF618B">
        <w:t xml:space="preserve">Any bottled gases must be stored in a secure, ventilated cage. </w:t>
      </w:r>
    </w:p>
    <w:p w14:paraId="34CE2661" w14:textId="77777777" w:rsidR="004D4C18" w:rsidRPr="00AF618B" w:rsidRDefault="001C7C43">
      <w:pPr>
        <w:spacing w:after="14" w:line="259" w:lineRule="auto"/>
        <w:ind w:left="0" w:firstLine="0"/>
      </w:pPr>
      <w:r w:rsidRPr="00AF618B">
        <w:rPr>
          <w:color w:val="FF5C00"/>
        </w:rPr>
        <w:t xml:space="preserve"> </w:t>
      </w:r>
    </w:p>
    <w:p w14:paraId="4C066458" w14:textId="77777777" w:rsidR="004D4C18" w:rsidRPr="00AF618B" w:rsidRDefault="001C7C43">
      <w:pPr>
        <w:pStyle w:val="Heading3"/>
        <w:ind w:left="-5"/>
        <w:rPr>
          <w:i w:val="0"/>
        </w:rPr>
      </w:pPr>
      <w:r w:rsidRPr="00AF618B">
        <w:rPr>
          <w:i w:val="0"/>
        </w:rPr>
        <w:t xml:space="preserve">Hazardous substances/Control of substances hazardous to health (COSHH) </w:t>
      </w:r>
    </w:p>
    <w:p w14:paraId="2C445A83" w14:textId="77777777" w:rsidR="004D4C18" w:rsidRPr="00AF618B" w:rsidRDefault="001C7C43">
      <w:pPr>
        <w:spacing w:after="0" w:line="259" w:lineRule="auto"/>
        <w:ind w:left="0" w:firstLine="0"/>
      </w:pPr>
      <w:r w:rsidRPr="00AF618B">
        <w:rPr>
          <w:color w:val="FF5C00"/>
        </w:rPr>
        <w:t xml:space="preserve"> </w:t>
      </w:r>
    </w:p>
    <w:p w14:paraId="5551258F" w14:textId="77777777" w:rsidR="004D4C18" w:rsidRPr="00AF618B" w:rsidRDefault="001C7C43">
      <w:r w:rsidRPr="00AF618B">
        <w:t xml:space="preserve">The COSHH Regulations apply to activities where hazardous substances are used and to activities which produce hazardous substances.  </w:t>
      </w:r>
    </w:p>
    <w:p w14:paraId="251AD437" w14:textId="72B55751" w:rsidR="004D4C18" w:rsidRPr="00AF618B" w:rsidRDefault="001C7C43">
      <w:pPr>
        <w:spacing w:after="0" w:line="259" w:lineRule="auto"/>
        <w:ind w:left="0" w:firstLine="0"/>
      </w:pPr>
      <w:r w:rsidRPr="00AF618B">
        <w:lastRenderedPageBreak/>
        <w:t xml:space="preserve"> </w:t>
      </w:r>
    </w:p>
    <w:p w14:paraId="114BFFB9" w14:textId="494E048F" w:rsidR="004D4C18" w:rsidRPr="00AF618B" w:rsidRDefault="001C7C43">
      <w:r w:rsidRPr="00AF618B">
        <w:t xml:space="preserve">Hazardous substances can be found </w:t>
      </w:r>
      <w:r w:rsidR="002B36FC" w:rsidRPr="00AF618B">
        <w:t xml:space="preserve">in </w:t>
      </w:r>
      <w:r w:rsidRPr="00AF618B">
        <w:t>cleaning and maintenance</w:t>
      </w:r>
      <w:r w:rsidR="002B36FC" w:rsidRPr="00AF618B">
        <w:t>, for example</w:t>
      </w:r>
      <w:r w:rsidRPr="00AF618B">
        <w:t xml:space="preserve">. At each </w:t>
      </w:r>
      <w:r w:rsidR="002B36FC" w:rsidRPr="00AF618B">
        <w:t xml:space="preserve">site, </w:t>
      </w:r>
      <w:r w:rsidRPr="00AF618B">
        <w:t xml:space="preserve">we will: </w:t>
      </w:r>
    </w:p>
    <w:p w14:paraId="2B9E2976" w14:textId="77777777" w:rsidR="004D4C18" w:rsidRPr="00AF618B" w:rsidRDefault="001C7C43">
      <w:pPr>
        <w:spacing w:after="0" w:line="259" w:lineRule="auto"/>
        <w:ind w:left="0" w:firstLine="0"/>
      </w:pPr>
      <w:r w:rsidRPr="00AF618B">
        <w:t xml:space="preserve"> </w:t>
      </w:r>
    </w:p>
    <w:p w14:paraId="6DA951C1" w14:textId="77777777" w:rsidR="004D4C18" w:rsidRPr="00AF618B" w:rsidRDefault="001C7C43" w:rsidP="00B156B7">
      <w:pPr>
        <w:numPr>
          <w:ilvl w:val="0"/>
          <w:numId w:val="13"/>
        </w:numPr>
        <w:ind w:hanging="360"/>
      </w:pPr>
      <w:r w:rsidRPr="00AF618B">
        <w:t xml:space="preserve">Maintain lists of hazardous substances used within departments. </w:t>
      </w:r>
    </w:p>
    <w:p w14:paraId="13B25AAB" w14:textId="77777777" w:rsidR="004D4C18" w:rsidRPr="00AF618B" w:rsidRDefault="001C7C43" w:rsidP="00B156B7">
      <w:pPr>
        <w:numPr>
          <w:ilvl w:val="0"/>
          <w:numId w:val="13"/>
        </w:numPr>
        <w:ind w:hanging="360"/>
      </w:pPr>
      <w:r w:rsidRPr="00AF618B">
        <w:t xml:space="preserve">Ensure locations and registers are available with the fire management plan to facilitate sharing with the Fire and Rescue Service. </w:t>
      </w:r>
    </w:p>
    <w:p w14:paraId="3C4D07D8" w14:textId="77777777" w:rsidR="004D4C18" w:rsidRPr="00AF618B" w:rsidRDefault="001C7C43" w:rsidP="00B156B7">
      <w:pPr>
        <w:numPr>
          <w:ilvl w:val="0"/>
          <w:numId w:val="13"/>
        </w:numPr>
        <w:ind w:hanging="360"/>
      </w:pPr>
      <w:r w:rsidRPr="00AF618B">
        <w:t xml:space="preserve">Ensure up to date safety data sheets are obtained for all hazardous substances used and held at storage locations. </w:t>
      </w:r>
    </w:p>
    <w:p w14:paraId="7232CC5F" w14:textId="77777777" w:rsidR="004D4C18" w:rsidRPr="00AF618B" w:rsidRDefault="001C7C43" w:rsidP="00B156B7">
      <w:pPr>
        <w:numPr>
          <w:ilvl w:val="0"/>
          <w:numId w:val="13"/>
        </w:numPr>
        <w:ind w:hanging="360"/>
      </w:pPr>
      <w:r w:rsidRPr="00AF618B">
        <w:t xml:space="preserve">Ensure COSHH risk assessments are compiled for all hazardous substances (including those generated through work). </w:t>
      </w:r>
    </w:p>
    <w:p w14:paraId="21D74FBA" w14:textId="77777777" w:rsidR="004D4C18" w:rsidRPr="00AF618B" w:rsidRDefault="001C7C43" w:rsidP="00B156B7">
      <w:pPr>
        <w:numPr>
          <w:ilvl w:val="0"/>
          <w:numId w:val="13"/>
        </w:numPr>
        <w:ind w:hanging="360"/>
      </w:pPr>
      <w:r w:rsidRPr="00AF618B">
        <w:t xml:space="preserve">Ensure the findings of COSHH risk assessments are communicated to all users of such hazardous substances. </w:t>
      </w:r>
    </w:p>
    <w:p w14:paraId="5C1A45BF" w14:textId="77777777" w:rsidR="004D4C18" w:rsidRPr="00AF618B" w:rsidRDefault="001C7C43" w:rsidP="00B156B7">
      <w:pPr>
        <w:numPr>
          <w:ilvl w:val="0"/>
          <w:numId w:val="13"/>
        </w:numPr>
        <w:spacing w:after="48"/>
        <w:ind w:hanging="360"/>
      </w:pPr>
      <w:r w:rsidRPr="00AF618B">
        <w:t xml:space="preserve">Ensure hazardous substances are stored in accordance with the control measures stated in the COSHH risk assessments.  </w:t>
      </w:r>
    </w:p>
    <w:p w14:paraId="1EEE87C9" w14:textId="0F173E18" w:rsidR="00D12161" w:rsidRPr="00AF618B" w:rsidRDefault="00D12161" w:rsidP="00D12161"/>
    <w:p w14:paraId="4EF93229" w14:textId="6C84C16E" w:rsidR="00D12161" w:rsidRPr="00AF618B" w:rsidRDefault="00D12161" w:rsidP="00E30CEE">
      <w:r w:rsidRPr="00AF618B">
        <w:t xml:space="preserve">Hub / Site Leaders must ensure they meet the training requirements outlined in this policy. </w:t>
      </w:r>
    </w:p>
    <w:p w14:paraId="5206C0BB" w14:textId="2E62B022" w:rsidR="004D4C18" w:rsidRPr="00AF618B" w:rsidRDefault="004D4C18">
      <w:pPr>
        <w:spacing w:after="14" w:line="259" w:lineRule="auto"/>
        <w:ind w:left="0" w:firstLine="0"/>
      </w:pPr>
    </w:p>
    <w:p w14:paraId="681CB919" w14:textId="77777777" w:rsidR="004D4C18" w:rsidRPr="00AF618B" w:rsidRDefault="001C7C43">
      <w:pPr>
        <w:pStyle w:val="Heading3"/>
        <w:ind w:left="-5"/>
        <w:rPr>
          <w:i w:val="0"/>
        </w:rPr>
      </w:pPr>
      <w:r w:rsidRPr="00AF618B">
        <w:rPr>
          <w:i w:val="0"/>
        </w:rPr>
        <w:t xml:space="preserve">Home working </w:t>
      </w:r>
    </w:p>
    <w:p w14:paraId="30F5D4E4" w14:textId="77777777" w:rsidR="004D4C18" w:rsidRPr="00AF618B" w:rsidRDefault="001C7C43">
      <w:pPr>
        <w:spacing w:after="0" w:line="259" w:lineRule="auto"/>
        <w:ind w:left="0" w:firstLine="0"/>
      </w:pPr>
      <w:r w:rsidRPr="00AF618B">
        <w:rPr>
          <w:color w:val="FF5C00"/>
        </w:rPr>
        <w:t xml:space="preserve"> </w:t>
      </w:r>
    </w:p>
    <w:p w14:paraId="61F4FC61" w14:textId="1219AAD7" w:rsidR="004D4C18" w:rsidRPr="00AF618B" w:rsidRDefault="001C7C43">
      <w:pPr>
        <w:spacing w:after="5" w:line="250" w:lineRule="auto"/>
        <w:ind w:left="-5"/>
      </w:pPr>
      <w:r w:rsidRPr="00AF618B">
        <w:rPr>
          <w:color w:val="111111"/>
        </w:rPr>
        <w:t>You're a home worker if you permanently work from your home or split your working time between the workplace and home (hybrid working). OC</w:t>
      </w:r>
      <w:r w:rsidR="002B36FC" w:rsidRPr="00AF618B">
        <w:rPr>
          <w:color w:val="111111"/>
        </w:rPr>
        <w:t>P</w:t>
      </w:r>
      <w:r w:rsidRPr="00AF618B">
        <w:rPr>
          <w:color w:val="111111"/>
        </w:rPr>
        <w:t xml:space="preserve"> have the same health and safety responsibilities whether people are working at home, an office or in </w:t>
      </w:r>
      <w:r w:rsidR="00F62E4D" w:rsidRPr="00AF618B">
        <w:rPr>
          <w:color w:val="111111"/>
        </w:rPr>
        <w:t>a Hub building</w:t>
      </w:r>
      <w:r w:rsidRPr="00AF618B">
        <w:rPr>
          <w:color w:val="111111"/>
        </w:rPr>
        <w:t xml:space="preserve">. The main hazards associated with home working are: </w:t>
      </w:r>
    </w:p>
    <w:p w14:paraId="0E82EF01" w14:textId="77777777" w:rsidR="004D4C18" w:rsidRPr="00AF618B" w:rsidRDefault="001C7C43">
      <w:pPr>
        <w:spacing w:after="0" w:line="259" w:lineRule="auto"/>
        <w:ind w:left="0" w:firstLine="0"/>
      </w:pPr>
      <w:r w:rsidRPr="00AF618B">
        <w:rPr>
          <w:color w:val="111111"/>
        </w:rPr>
        <w:t xml:space="preserve"> </w:t>
      </w:r>
    </w:p>
    <w:p w14:paraId="5017C411" w14:textId="77777777" w:rsidR="004D4C18" w:rsidRPr="00AF618B" w:rsidRDefault="001C7C43" w:rsidP="00B156B7">
      <w:pPr>
        <w:numPr>
          <w:ilvl w:val="0"/>
          <w:numId w:val="14"/>
        </w:numPr>
        <w:ind w:hanging="360"/>
      </w:pPr>
      <w:r w:rsidRPr="00AF618B">
        <w:t xml:space="preserve">Stress and mental health. </w:t>
      </w:r>
    </w:p>
    <w:p w14:paraId="3AC99DB0" w14:textId="77777777" w:rsidR="004D4C18" w:rsidRPr="00AF618B" w:rsidRDefault="001C7C43" w:rsidP="00B156B7">
      <w:pPr>
        <w:numPr>
          <w:ilvl w:val="0"/>
          <w:numId w:val="14"/>
        </w:numPr>
        <w:ind w:hanging="360"/>
      </w:pPr>
      <w:r w:rsidRPr="00AF618B">
        <w:t xml:space="preserve">Use of display screen equipment. </w:t>
      </w:r>
    </w:p>
    <w:p w14:paraId="63B336C9" w14:textId="77777777" w:rsidR="004D4C18" w:rsidRPr="00AF618B" w:rsidRDefault="001C7C43" w:rsidP="00B156B7">
      <w:pPr>
        <w:numPr>
          <w:ilvl w:val="0"/>
          <w:numId w:val="14"/>
        </w:numPr>
        <w:ind w:hanging="360"/>
      </w:pPr>
      <w:r w:rsidRPr="00AF618B">
        <w:t xml:space="preserve">Poor work environment. </w:t>
      </w:r>
    </w:p>
    <w:p w14:paraId="6D49B2A8" w14:textId="77777777" w:rsidR="004D4C18" w:rsidRPr="00AF618B" w:rsidRDefault="001C7C43">
      <w:pPr>
        <w:spacing w:after="0" w:line="259" w:lineRule="auto"/>
        <w:ind w:left="0" w:firstLine="0"/>
      </w:pPr>
      <w:r w:rsidRPr="00AF618B">
        <w:rPr>
          <w:color w:val="FF5C00"/>
        </w:rPr>
        <w:t xml:space="preserve"> </w:t>
      </w:r>
    </w:p>
    <w:p w14:paraId="3F57B79D" w14:textId="77777777" w:rsidR="004D4C18" w:rsidRPr="00AF618B" w:rsidRDefault="001C7C43">
      <w:pPr>
        <w:spacing w:after="25"/>
      </w:pPr>
      <w:r w:rsidRPr="00AF618B">
        <w:t xml:space="preserve">Line managers are responsible for ensuring home working is suitably managed through risk assessment and line management of their teams. </w:t>
      </w:r>
    </w:p>
    <w:p w14:paraId="1553C8C5" w14:textId="4CAE88D4" w:rsidR="004D4C18" w:rsidRPr="00AF618B" w:rsidRDefault="001C7C43" w:rsidP="00213A43">
      <w:pPr>
        <w:spacing w:after="0" w:line="259" w:lineRule="auto"/>
        <w:ind w:left="0" w:firstLine="0"/>
        <w:rPr>
          <w:color w:val="FF5C00"/>
          <w:sz w:val="28"/>
        </w:rPr>
      </w:pPr>
      <w:r w:rsidRPr="00AF618B">
        <w:rPr>
          <w:color w:val="FF5C00"/>
          <w:sz w:val="28"/>
        </w:rPr>
        <w:t xml:space="preserve"> </w:t>
      </w:r>
    </w:p>
    <w:p w14:paraId="1E7B5710" w14:textId="77777777" w:rsidR="00315C26" w:rsidRPr="00AF618B" w:rsidRDefault="00315C26" w:rsidP="00315C26">
      <w:pPr>
        <w:pStyle w:val="Heading3"/>
        <w:ind w:left="-5"/>
        <w:rPr>
          <w:i w:val="0"/>
        </w:rPr>
      </w:pPr>
      <w:r w:rsidRPr="00AF618B">
        <w:rPr>
          <w:i w:val="0"/>
        </w:rPr>
        <w:t xml:space="preserve">Tree safety </w:t>
      </w:r>
    </w:p>
    <w:p w14:paraId="6E565B51" w14:textId="4339E10C" w:rsidR="00315C26" w:rsidRPr="00AF618B" w:rsidRDefault="00315C26" w:rsidP="00315C26">
      <w:pPr>
        <w:pStyle w:val="Heading3"/>
        <w:ind w:left="-5"/>
        <w:rPr>
          <w:i w:val="0"/>
        </w:rPr>
      </w:pPr>
      <w:r w:rsidRPr="00AF618B">
        <w:rPr>
          <w:i w:val="0"/>
        </w:rPr>
        <w:t xml:space="preserve"> </w:t>
      </w:r>
    </w:p>
    <w:p w14:paraId="0ED80C63" w14:textId="77777777" w:rsidR="00315C26" w:rsidRPr="00AF618B" w:rsidRDefault="00315C26" w:rsidP="00315C26">
      <w:pPr>
        <w:spacing w:after="0" w:line="259" w:lineRule="auto"/>
        <w:ind w:left="0" w:firstLine="0"/>
      </w:pPr>
      <w:r w:rsidRPr="00AF618B">
        <w:t xml:space="preserve">We recognise that poorly maintained trees can pose a risk. To reduce the risk of </w:t>
      </w:r>
    </w:p>
    <w:p w14:paraId="115FF5B4" w14:textId="77777777" w:rsidR="00315C26" w:rsidRPr="00AF618B" w:rsidRDefault="00315C26" w:rsidP="00315C26">
      <w:pPr>
        <w:spacing w:after="0" w:line="259" w:lineRule="auto"/>
        <w:ind w:left="0" w:firstLine="0"/>
      </w:pPr>
      <w:r w:rsidRPr="00AF618B">
        <w:t>falling trees or branches:</w:t>
      </w:r>
    </w:p>
    <w:p w14:paraId="167014A2" w14:textId="77777777" w:rsidR="00315C26" w:rsidRPr="00AF618B" w:rsidRDefault="00315C26" w:rsidP="00315C26">
      <w:pPr>
        <w:spacing w:after="0" w:line="259" w:lineRule="auto"/>
        <w:ind w:left="0" w:firstLine="0"/>
      </w:pPr>
    </w:p>
    <w:p w14:paraId="5B90347E" w14:textId="7ADFAD9C" w:rsidR="00315C26" w:rsidRPr="00AF618B" w:rsidRDefault="00315C26" w:rsidP="00315C26">
      <w:pPr>
        <w:spacing w:after="0" w:line="259" w:lineRule="auto"/>
        <w:ind w:left="0" w:firstLine="0"/>
      </w:pPr>
      <w:r w:rsidRPr="00AF618B">
        <w:t xml:space="preserve">• External specialists are used to carry out tree surveys, inspections and </w:t>
      </w:r>
    </w:p>
    <w:p w14:paraId="463AAFDF" w14:textId="77777777" w:rsidR="00315C26" w:rsidRPr="00AF618B" w:rsidRDefault="00315C26" w:rsidP="00315C26">
      <w:pPr>
        <w:spacing w:after="0" w:line="259" w:lineRule="auto"/>
        <w:ind w:left="0" w:firstLine="0"/>
      </w:pPr>
      <w:r w:rsidRPr="00AF618B">
        <w:t>remedial work as required based on risk.</w:t>
      </w:r>
    </w:p>
    <w:p w14:paraId="4F9E3CF8" w14:textId="4A934F95" w:rsidR="00315C26" w:rsidRPr="00AF618B" w:rsidRDefault="00315C26" w:rsidP="00315C26">
      <w:pPr>
        <w:spacing w:after="0" w:line="259" w:lineRule="auto"/>
        <w:ind w:left="0" w:firstLine="0"/>
      </w:pPr>
      <w:r w:rsidRPr="00AF618B">
        <w:t xml:space="preserve">• In house visual inspections are carried out by the </w:t>
      </w:r>
      <w:r w:rsidR="000B536E" w:rsidRPr="00AF618B">
        <w:t xml:space="preserve">Local Health and Safety Lead. </w:t>
      </w:r>
    </w:p>
    <w:p w14:paraId="44CF22B4" w14:textId="77777777" w:rsidR="00315C26" w:rsidRPr="00AF618B" w:rsidRDefault="00315C26" w:rsidP="00315C26">
      <w:pPr>
        <w:spacing w:after="0" w:line="259" w:lineRule="auto"/>
        <w:ind w:left="0" w:firstLine="0"/>
      </w:pPr>
    </w:p>
    <w:p w14:paraId="4A49E6E3" w14:textId="77777777" w:rsidR="004D4C18" w:rsidRPr="00AF618B" w:rsidRDefault="001C7C43">
      <w:pPr>
        <w:pStyle w:val="Heading3"/>
        <w:ind w:left="-5"/>
        <w:rPr>
          <w:i w:val="0"/>
        </w:rPr>
      </w:pPr>
      <w:r w:rsidRPr="00AF618B">
        <w:rPr>
          <w:i w:val="0"/>
        </w:rPr>
        <w:lastRenderedPageBreak/>
        <w:t xml:space="preserve">Legionella </w:t>
      </w:r>
    </w:p>
    <w:p w14:paraId="102B6A95" w14:textId="77777777" w:rsidR="004D4C18" w:rsidRPr="00AF618B" w:rsidRDefault="001C7C43">
      <w:pPr>
        <w:spacing w:after="0" w:line="259" w:lineRule="auto"/>
        <w:ind w:left="0" w:firstLine="0"/>
      </w:pPr>
      <w:r w:rsidRPr="00AF618B">
        <w:rPr>
          <w:color w:val="FF5C00"/>
        </w:rPr>
        <w:t xml:space="preserve"> </w:t>
      </w:r>
    </w:p>
    <w:p w14:paraId="6CA4A0FB" w14:textId="77777777" w:rsidR="004D4C18" w:rsidRPr="00AF618B" w:rsidRDefault="001C7C43">
      <w:pPr>
        <w:spacing w:after="5" w:line="250" w:lineRule="auto"/>
        <w:ind w:left="-5"/>
      </w:pPr>
      <w:r w:rsidRPr="00AF618B">
        <w:rPr>
          <w:color w:val="111111"/>
        </w:rPr>
        <w:t xml:space="preserve">Legionellosis is a collective term for diseases caused by Legionella bacteria including the most serious Legionnaires' disease. People contract Legionnaires' disease by inhaling small droplets of water (aerosols), suspended in the air, containing the bacteria. </w:t>
      </w:r>
    </w:p>
    <w:p w14:paraId="09056FB2" w14:textId="2CE1DA40" w:rsidR="0024524B" w:rsidRPr="00AF618B" w:rsidRDefault="001C7C43" w:rsidP="0024524B">
      <w:pPr>
        <w:spacing w:after="0" w:line="259" w:lineRule="auto"/>
        <w:ind w:left="0" w:firstLine="0"/>
      </w:pPr>
      <w:r w:rsidRPr="00AF618B">
        <w:rPr>
          <w:color w:val="111111"/>
        </w:rPr>
        <w:t xml:space="preserve"> </w:t>
      </w:r>
    </w:p>
    <w:p w14:paraId="3412149C" w14:textId="6518DF7F" w:rsidR="004D4C18" w:rsidRPr="00AF618B" w:rsidRDefault="001C7C43" w:rsidP="00E30CEE">
      <w:pPr>
        <w:spacing w:after="0" w:line="259" w:lineRule="auto"/>
        <w:ind w:left="0" w:firstLine="0"/>
      </w:pPr>
      <w:r w:rsidRPr="00AF618B">
        <w:rPr>
          <w:color w:val="111111"/>
        </w:rPr>
        <w:t xml:space="preserve">To manage the risk of Legionella bacteria in water systems, </w:t>
      </w:r>
      <w:r w:rsidR="0024524B" w:rsidRPr="00AF618B">
        <w:rPr>
          <w:color w:val="111111"/>
        </w:rPr>
        <w:t xml:space="preserve">the Hub/Site Leader </w:t>
      </w:r>
      <w:r w:rsidRPr="00AF618B">
        <w:rPr>
          <w:color w:val="111111"/>
        </w:rPr>
        <w:t xml:space="preserve">will: </w:t>
      </w:r>
    </w:p>
    <w:p w14:paraId="34AD82A3" w14:textId="77777777" w:rsidR="004D4C18" w:rsidRPr="00AF618B" w:rsidRDefault="001C7C43">
      <w:pPr>
        <w:spacing w:after="17" w:line="259" w:lineRule="auto"/>
        <w:ind w:left="0" w:firstLine="0"/>
      </w:pPr>
      <w:r w:rsidRPr="00AF618B">
        <w:rPr>
          <w:color w:val="111111"/>
          <w:sz w:val="22"/>
        </w:rPr>
        <w:t xml:space="preserve"> </w:t>
      </w:r>
    </w:p>
    <w:p w14:paraId="7F796926" w14:textId="77777777" w:rsidR="004D4C18" w:rsidRPr="00AF618B" w:rsidRDefault="001C7C43" w:rsidP="00B156B7">
      <w:pPr>
        <w:numPr>
          <w:ilvl w:val="0"/>
          <w:numId w:val="15"/>
        </w:numPr>
        <w:spacing w:after="0" w:line="259" w:lineRule="auto"/>
        <w:ind w:hanging="360"/>
      </w:pPr>
      <w:r w:rsidRPr="00AF618B">
        <w:t xml:space="preserve">Have a suitable and sufficient Legionella risk assessment for each premises. </w:t>
      </w:r>
    </w:p>
    <w:p w14:paraId="6FC3D103" w14:textId="77777777" w:rsidR="004D4C18" w:rsidRPr="00AF618B" w:rsidRDefault="001C7C43" w:rsidP="00B156B7">
      <w:pPr>
        <w:numPr>
          <w:ilvl w:val="0"/>
          <w:numId w:val="15"/>
        </w:numPr>
        <w:ind w:hanging="360"/>
      </w:pPr>
      <w:r w:rsidRPr="00AF618B">
        <w:t xml:space="preserve">Control risk through maintenance and monitoring in line with written control schemes. </w:t>
      </w:r>
    </w:p>
    <w:p w14:paraId="463643D2" w14:textId="77777777" w:rsidR="004D4C18" w:rsidRPr="00AF618B" w:rsidRDefault="001C7C43">
      <w:pPr>
        <w:spacing w:after="14" w:line="259" w:lineRule="auto"/>
        <w:ind w:left="0" w:firstLine="0"/>
      </w:pPr>
      <w:r w:rsidRPr="00AF618B">
        <w:rPr>
          <w:color w:val="FF5C00"/>
        </w:rPr>
        <w:t xml:space="preserve"> </w:t>
      </w:r>
    </w:p>
    <w:p w14:paraId="2AD4A023" w14:textId="77777777" w:rsidR="004D4C18" w:rsidRPr="00AF618B" w:rsidRDefault="001C7C43">
      <w:pPr>
        <w:pStyle w:val="Heading3"/>
        <w:ind w:left="-5"/>
        <w:rPr>
          <w:i w:val="0"/>
        </w:rPr>
      </w:pPr>
      <w:r w:rsidRPr="00AF618B">
        <w:rPr>
          <w:i w:val="0"/>
        </w:rPr>
        <w:t xml:space="preserve">Lettings and other premises users </w:t>
      </w:r>
    </w:p>
    <w:p w14:paraId="3A10382E" w14:textId="77777777" w:rsidR="004D4C18" w:rsidRPr="00AF618B" w:rsidRDefault="001C7C43">
      <w:pPr>
        <w:spacing w:after="0" w:line="259" w:lineRule="auto"/>
        <w:ind w:left="0" w:firstLine="0"/>
      </w:pPr>
      <w:r w:rsidRPr="00AF618B">
        <w:rPr>
          <w:color w:val="FF5C00"/>
        </w:rPr>
        <w:t xml:space="preserve"> </w:t>
      </w:r>
    </w:p>
    <w:p w14:paraId="7B07DAAB" w14:textId="055A21AF" w:rsidR="00E41DF6" w:rsidRPr="00AF618B" w:rsidRDefault="001C7C43">
      <w:r w:rsidRPr="00AF618B">
        <w:t xml:space="preserve">When a hire is authorised, </w:t>
      </w:r>
      <w:proofErr w:type="gramStart"/>
      <w:r w:rsidRPr="00AF618B">
        <w:t>an</w:t>
      </w:r>
      <w:proofErr w:type="gramEnd"/>
      <w:r w:rsidRPr="00AF618B">
        <w:t xml:space="preserve"> hire agreement </w:t>
      </w:r>
      <w:r w:rsidR="0021315F" w:rsidRPr="00AF618B">
        <w:t xml:space="preserve">must </w:t>
      </w:r>
      <w:r w:rsidRPr="00AF618B">
        <w:t xml:space="preserve">be put in place between </w:t>
      </w:r>
      <w:r w:rsidR="003021F5" w:rsidRPr="00AF618B">
        <w:t>Oasis</w:t>
      </w:r>
      <w:r w:rsidRPr="00AF618B">
        <w:t xml:space="preserve"> and the hirer. </w:t>
      </w:r>
    </w:p>
    <w:p w14:paraId="4B1C2103" w14:textId="77777777" w:rsidR="00E41DF6" w:rsidRPr="007D780A" w:rsidRDefault="00E41DF6"/>
    <w:p w14:paraId="1B4811E8" w14:textId="4107CC52" w:rsidR="004D4C18" w:rsidRPr="00AF618B" w:rsidRDefault="001C7C43">
      <w:pPr>
        <w:rPr>
          <w:color w:val="FF5C00"/>
        </w:rPr>
      </w:pPr>
      <w:r w:rsidRPr="007D780A">
        <w:t xml:space="preserve">Relevant risk assessments will be obtained from hirer and scrutinised to assess that their risks are being managed to minimise risk to </w:t>
      </w:r>
      <w:r w:rsidR="00E41DF6" w:rsidRPr="007D780A">
        <w:t>the</w:t>
      </w:r>
      <w:r w:rsidRPr="007D780A">
        <w:t xml:space="preserve"> property, our </w:t>
      </w:r>
      <w:r w:rsidR="00E41DF6" w:rsidRPr="007D780A">
        <w:t>community, staff, volunteers a</w:t>
      </w:r>
      <w:r w:rsidRPr="007D780A">
        <w:t xml:space="preserve">nd our reputation. The </w:t>
      </w:r>
      <w:r w:rsidR="00AB1888" w:rsidRPr="007D780A">
        <w:t>Hub</w:t>
      </w:r>
      <w:r w:rsidR="00873935" w:rsidRPr="007D780A">
        <w:t xml:space="preserve"> Leader </w:t>
      </w:r>
      <w:r w:rsidRPr="007D780A">
        <w:t xml:space="preserve">or person in control of the premises will </w:t>
      </w:r>
      <w:r w:rsidRPr="00AF618B">
        <w:t xml:space="preserve">ensure local risk assessments and emergency arrangements are shared with the hirer by the </w:t>
      </w:r>
      <w:r w:rsidR="00AB1888" w:rsidRPr="00AF618B">
        <w:rPr>
          <w:color w:val="auto"/>
        </w:rPr>
        <w:t>hub</w:t>
      </w:r>
      <w:r w:rsidRPr="00AF618B">
        <w:rPr>
          <w:color w:val="auto"/>
        </w:rPr>
        <w:t xml:space="preserve">. </w:t>
      </w:r>
      <w:r w:rsidR="00873935" w:rsidRPr="00AF618B">
        <w:rPr>
          <w:color w:val="auto"/>
        </w:rPr>
        <w:t xml:space="preserve">Appropriate insurance cover must also be confirmed. </w:t>
      </w:r>
    </w:p>
    <w:p w14:paraId="36E3B8EA" w14:textId="4F171CFC" w:rsidR="004D4C18" w:rsidRPr="00AF618B" w:rsidRDefault="004D4C18">
      <w:pPr>
        <w:spacing w:after="14" w:line="259" w:lineRule="auto"/>
        <w:ind w:left="0" w:firstLine="0"/>
      </w:pPr>
    </w:p>
    <w:p w14:paraId="5939B55C" w14:textId="77777777" w:rsidR="004D4C18" w:rsidRPr="00AF618B" w:rsidRDefault="001C7C43">
      <w:pPr>
        <w:pStyle w:val="Heading3"/>
        <w:ind w:left="-5"/>
        <w:rPr>
          <w:i w:val="0"/>
        </w:rPr>
      </w:pPr>
      <w:r w:rsidRPr="00AF618B">
        <w:rPr>
          <w:i w:val="0"/>
        </w:rPr>
        <w:t xml:space="preserve">Lifting equipment </w:t>
      </w:r>
    </w:p>
    <w:p w14:paraId="15EF67C9" w14:textId="77777777" w:rsidR="004D4C18" w:rsidRPr="00AF618B" w:rsidRDefault="001C7C43">
      <w:pPr>
        <w:spacing w:after="0" w:line="259" w:lineRule="auto"/>
        <w:ind w:left="0" w:firstLine="0"/>
      </w:pPr>
      <w:r w:rsidRPr="00AF618B">
        <w:rPr>
          <w:color w:val="FF5C00"/>
        </w:rPr>
        <w:t xml:space="preserve"> </w:t>
      </w:r>
    </w:p>
    <w:p w14:paraId="1C6D49F0" w14:textId="77777777" w:rsidR="004D4C18" w:rsidRPr="00AF618B" w:rsidRDefault="001C7C43">
      <w:r w:rsidRPr="00AF618B">
        <w:t xml:space="preserve">Lifting equipment means work equipment for lifting and lowering loads. This includes passenger lifts, cherry pickers and hoists as well as accessories such as eyebolts and slings. </w:t>
      </w:r>
    </w:p>
    <w:p w14:paraId="27BA2D58" w14:textId="77777777" w:rsidR="004D4C18" w:rsidRPr="00AF618B" w:rsidRDefault="001C7C43">
      <w:pPr>
        <w:spacing w:after="0" w:line="259" w:lineRule="auto"/>
        <w:ind w:left="0" w:firstLine="0"/>
      </w:pPr>
      <w:r w:rsidRPr="00AF618B">
        <w:t xml:space="preserve"> </w:t>
      </w:r>
    </w:p>
    <w:p w14:paraId="2C6A4271" w14:textId="0F09635D" w:rsidR="004D4C18" w:rsidRPr="00AF618B" w:rsidRDefault="00873935">
      <w:r w:rsidRPr="00AF618B">
        <w:t xml:space="preserve">Where we manage lifting equipment, the </w:t>
      </w:r>
      <w:r w:rsidR="002E4EBF" w:rsidRPr="00AF618B">
        <w:t>Hub/Site Leader is responsible for:</w:t>
      </w:r>
    </w:p>
    <w:p w14:paraId="0383A8BE" w14:textId="77777777" w:rsidR="004D4C18" w:rsidRPr="00AF618B" w:rsidRDefault="001C7C43">
      <w:pPr>
        <w:spacing w:after="0" w:line="259" w:lineRule="auto"/>
        <w:ind w:left="0" w:firstLine="0"/>
      </w:pPr>
      <w:r w:rsidRPr="00AF618B">
        <w:t xml:space="preserve"> </w:t>
      </w:r>
    </w:p>
    <w:p w14:paraId="6CED43A2" w14:textId="77777777" w:rsidR="004D4C18" w:rsidRPr="00AF618B" w:rsidRDefault="001C7C43" w:rsidP="00B156B7">
      <w:pPr>
        <w:numPr>
          <w:ilvl w:val="0"/>
          <w:numId w:val="16"/>
        </w:numPr>
        <w:ind w:hanging="360"/>
      </w:pPr>
      <w:r w:rsidRPr="00AF618B">
        <w:t xml:space="preserve">Managing the statutory examination requirements of all lifting equipment and maintaining suitable records. </w:t>
      </w:r>
    </w:p>
    <w:p w14:paraId="65488A0C" w14:textId="77777777" w:rsidR="004D4C18" w:rsidRPr="00AF618B" w:rsidRDefault="001C7C43" w:rsidP="00B156B7">
      <w:pPr>
        <w:numPr>
          <w:ilvl w:val="0"/>
          <w:numId w:val="16"/>
        </w:numPr>
        <w:ind w:hanging="360"/>
      </w:pPr>
      <w:r w:rsidRPr="00AF618B">
        <w:t xml:space="preserve">Managing suitable servicing and maintenance. </w:t>
      </w:r>
    </w:p>
    <w:p w14:paraId="2AE4D34A" w14:textId="77777777" w:rsidR="004D4C18" w:rsidRPr="00AF618B" w:rsidRDefault="001C7C43">
      <w:pPr>
        <w:spacing w:after="0" w:line="259" w:lineRule="auto"/>
        <w:ind w:left="0" w:firstLine="0"/>
      </w:pPr>
      <w:r w:rsidRPr="00AF618B">
        <w:t xml:space="preserve"> </w:t>
      </w:r>
    </w:p>
    <w:p w14:paraId="2DDFBBDC" w14:textId="74E27E5C" w:rsidR="004D4C18" w:rsidRPr="00AF618B" w:rsidRDefault="001C7C43" w:rsidP="00E30CEE">
      <w:r w:rsidRPr="00AF618B">
        <w:t xml:space="preserve">Where there is equipment that is used by </w:t>
      </w:r>
      <w:r w:rsidR="00CE6DD3" w:rsidRPr="00AF618B">
        <w:t xml:space="preserve">staff </w:t>
      </w:r>
      <w:r w:rsidRPr="00AF618B">
        <w:t xml:space="preserve">such as hoists, the </w:t>
      </w:r>
      <w:r w:rsidR="002E4EBF" w:rsidRPr="00AF618B">
        <w:t>Hub/</w:t>
      </w:r>
      <w:r w:rsidR="005E64ED" w:rsidRPr="00AF618B">
        <w:t>Site Leader</w:t>
      </w:r>
      <w:r w:rsidR="00770A7D" w:rsidRPr="00AF618B">
        <w:t xml:space="preserve"> </w:t>
      </w:r>
      <w:r w:rsidRPr="00AF618B">
        <w:t xml:space="preserve">is responsible for ensuring that suitable training is provided and risk assessments are in place. </w:t>
      </w:r>
    </w:p>
    <w:p w14:paraId="7B36C0AF" w14:textId="77777777" w:rsidR="004D4C18" w:rsidRPr="00AF618B" w:rsidRDefault="001C7C43">
      <w:pPr>
        <w:spacing w:after="0" w:line="259" w:lineRule="auto"/>
        <w:ind w:left="0" w:firstLine="0"/>
      </w:pPr>
      <w:r w:rsidRPr="00AF618B">
        <w:rPr>
          <w:color w:val="FF5C00"/>
        </w:rPr>
        <w:t xml:space="preserve"> </w:t>
      </w:r>
    </w:p>
    <w:p w14:paraId="7E8AEAA3" w14:textId="77777777" w:rsidR="004D4C18" w:rsidRPr="00AF618B" w:rsidRDefault="001C7C43">
      <w:pPr>
        <w:pStyle w:val="Heading3"/>
        <w:ind w:left="-5"/>
        <w:rPr>
          <w:i w:val="0"/>
        </w:rPr>
      </w:pPr>
      <w:r w:rsidRPr="00AF618B">
        <w:rPr>
          <w:i w:val="0"/>
        </w:rPr>
        <w:t xml:space="preserve">Lone working </w:t>
      </w:r>
    </w:p>
    <w:p w14:paraId="3258732A" w14:textId="77777777" w:rsidR="004D4C18" w:rsidRPr="00AF618B" w:rsidRDefault="001C7C43">
      <w:pPr>
        <w:spacing w:after="0" w:line="259" w:lineRule="auto"/>
        <w:ind w:left="0" w:firstLine="0"/>
      </w:pPr>
      <w:r w:rsidRPr="00AF618B">
        <w:rPr>
          <w:color w:val="FF5C00"/>
        </w:rPr>
        <w:t xml:space="preserve"> </w:t>
      </w:r>
    </w:p>
    <w:p w14:paraId="0D97F8D5" w14:textId="6BAB32E0" w:rsidR="00C951F6" w:rsidRPr="00AF618B" w:rsidRDefault="00CE27E3" w:rsidP="00C951F6">
      <w:r w:rsidRPr="00AF618B">
        <w:lastRenderedPageBreak/>
        <w:t>Lone working refers to situations where employees/volunteers, in the course of their duties, work alone and/or outside office hours, during evenings and weekends and/or visit service users in their homes/community spaces and who may be physically isolated from colleagues and without access to immediate assistance. This may be planned or unplanned.</w:t>
      </w:r>
      <w:r w:rsidR="00C951F6" w:rsidRPr="00AF618B">
        <w:t xml:space="preserve"> A situation may also arise where there are other staff in a </w:t>
      </w:r>
      <w:proofErr w:type="gramStart"/>
      <w:r w:rsidR="00C951F6" w:rsidRPr="00AF618B">
        <w:t>building</w:t>
      </w:r>
      <w:proofErr w:type="gramEnd"/>
      <w:r w:rsidR="00C951F6" w:rsidRPr="00AF618B">
        <w:t xml:space="preserve"> but the nature of the building itself may essentially create isolated areas.</w:t>
      </w:r>
      <w:r w:rsidR="00C951F6" w:rsidRPr="00AF618B">
        <w:cr/>
      </w:r>
    </w:p>
    <w:p w14:paraId="4FF5CB72" w14:textId="77777777" w:rsidR="00DC6129" w:rsidRPr="00AF618B" w:rsidRDefault="001C7C43" w:rsidP="00C951F6">
      <w:r w:rsidRPr="00AF618B">
        <w:t xml:space="preserve">The risk of lone working must be considered in local risk assessments and suitable controls implemented. </w:t>
      </w:r>
      <w:r w:rsidR="00E95321" w:rsidRPr="00AF618B">
        <w:t xml:space="preserve"> </w:t>
      </w:r>
    </w:p>
    <w:p w14:paraId="19B93F6E" w14:textId="77777777" w:rsidR="00384545" w:rsidRPr="00AF618B" w:rsidRDefault="00384545"/>
    <w:p w14:paraId="555214B8" w14:textId="1BE2341C" w:rsidR="004D4C18" w:rsidRPr="00AF618B" w:rsidRDefault="00DC6129">
      <w:r w:rsidRPr="00AF618B">
        <w:t>Please refer to the Lone Working Policy.</w:t>
      </w:r>
    </w:p>
    <w:p w14:paraId="48F1B2B5" w14:textId="77777777" w:rsidR="004D4C18" w:rsidRPr="00AF618B" w:rsidRDefault="001C7C43">
      <w:pPr>
        <w:spacing w:after="14" w:line="259" w:lineRule="auto"/>
        <w:ind w:left="0" w:firstLine="0"/>
      </w:pPr>
      <w:r w:rsidRPr="00AF618B">
        <w:rPr>
          <w:color w:val="FF5C00"/>
        </w:rPr>
        <w:t xml:space="preserve"> </w:t>
      </w:r>
    </w:p>
    <w:p w14:paraId="7B6197C0" w14:textId="77777777" w:rsidR="004D4C18" w:rsidRPr="00AF618B" w:rsidRDefault="001C7C43">
      <w:pPr>
        <w:pStyle w:val="Heading3"/>
        <w:ind w:left="-5"/>
        <w:rPr>
          <w:i w:val="0"/>
        </w:rPr>
      </w:pPr>
      <w:r w:rsidRPr="00AF618B">
        <w:rPr>
          <w:i w:val="0"/>
        </w:rPr>
        <w:t xml:space="preserve">Manual handling </w:t>
      </w:r>
    </w:p>
    <w:p w14:paraId="6A07A452" w14:textId="77777777" w:rsidR="004D4C18" w:rsidRPr="00AF618B" w:rsidRDefault="001C7C43">
      <w:pPr>
        <w:spacing w:after="0" w:line="259" w:lineRule="auto"/>
        <w:ind w:left="0" w:firstLine="0"/>
      </w:pPr>
      <w:r w:rsidRPr="00AF618B">
        <w:rPr>
          <w:color w:val="FF5C00"/>
        </w:rPr>
        <w:t xml:space="preserve"> </w:t>
      </w:r>
    </w:p>
    <w:p w14:paraId="4237DC7E" w14:textId="77777777" w:rsidR="004D4C18" w:rsidRPr="00AF618B" w:rsidRDefault="001C7C43">
      <w:pPr>
        <w:spacing w:after="270" w:line="250" w:lineRule="auto"/>
        <w:ind w:left="-5"/>
      </w:pPr>
      <w:r w:rsidRPr="00AF618B">
        <w:rPr>
          <w:color w:val="111111"/>
        </w:rPr>
        <w:t xml:space="preserve">Manual handling means transporting or supporting a load by hand or bodily force. It includes lifting, putting down, pushing, pulling, carrying or moving loads. Measures should be put in place to: </w:t>
      </w:r>
    </w:p>
    <w:p w14:paraId="7412AD87" w14:textId="77777777" w:rsidR="004D4C18" w:rsidRPr="00AF618B" w:rsidRDefault="001C7C43" w:rsidP="00B156B7">
      <w:pPr>
        <w:pStyle w:val="ListParagraph"/>
        <w:numPr>
          <w:ilvl w:val="0"/>
          <w:numId w:val="17"/>
        </w:numPr>
        <w:spacing w:after="0" w:line="259" w:lineRule="auto"/>
      </w:pPr>
      <w:r w:rsidRPr="00AF618B">
        <w:t>avoid hazardous manual handling,</w:t>
      </w:r>
      <w:hyperlink r:id="rId19">
        <w:r w:rsidRPr="00AF618B">
          <w:t xml:space="preserve"> </w:t>
        </w:r>
      </w:hyperlink>
      <w:hyperlink r:id="rId20">
        <w:r w:rsidRPr="00AF618B">
          <w:t>so far as reasonably practicable</w:t>
        </w:r>
      </w:hyperlink>
      <w:hyperlink r:id="rId21">
        <w:r w:rsidRPr="00AF618B">
          <w:rPr>
            <w:sz w:val="22"/>
          </w:rPr>
          <w:t>;</w:t>
        </w:r>
      </w:hyperlink>
      <w:r w:rsidRPr="00AF618B">
        <w:t xml:space="preserve"> </w:t>
      </w:r>
    </w:p>
    <w:p w14:paraId="0B98197E" w14:textId="77777777" w:rsidR="004D4C18" w:rsidRPr="00AF618B" w:rsidRDefault="001C7C43" w:rsidP="00B156B7">
      <w:pPr>
        <w:pStyle w:val="ListParagraph"/>
        <w:numPr>
          <w:ilvl w:val="0"/>
          <w:numId w:val="17"/>
        </w:numPr>
      </w:pPr>
      <w:r w:rsidRPr="00AF618B">
        <w:t xml:space="preserve">assess the risk of injury from any hazardous manual handling operations that cannot be avoided; and </w:t>
      </w:r>
    </w:p>
    <w:p w14:paraId="6516BD94" w14:textId="77777777" w:rsidR="004D4C18" w:rsidRPr="00AF618B" w:rsidRDefault="001C7C43" w:rsidP="00B156B7">
      <w:pPr>
        <w:pStyle w:val="ListParagraph"/>
        <w:numPr>
          <w:ilvl w:val="0"/>
          <w:numId w:val="17"/>
        </w:numPr>
      </w:pPr>
      <w:r w:rsidRPr="00AF618B">
        <w:t xml:space="preserve">reduce the risk of injury from hazardous manual handling to as low as reasonably practicable. </w:t>
      </w:r>
    </w:p>
    <w:p w14:paraId="3473C98F" w14:textId="77777777" w:rsidR="004D4C18" w:rsidRPr="00AF618B" w:rsidRDefault="001C7C43">
      <w:pPr>
        <w:spacing w:after="0" w:line="259" w:lineRule="auto"/>
        <w:ind w:left="0" w:firstLine="0"/>
      </w:pPr>
      <w:r w:rsidRPr="00AF618B">
        <w:t xml:space="preserve"> </w:t>
      </w:r>
    </w:p>
    <w:p w14:paraId="704D52BA" w14:textId="151157D6" w:rsidR="00121623" w:rsidRPr="00AF618B" w:rsidRDefault="001C7C43">
      <w:pPr>
        <w:spacing w:after="5" w:line="250" w:lineRule="auto"/>
        <w:ind w:left="-5"/>
      </w:pPr>
      <w:r w:rsidRPr="00AF618B">
        <w:rPr>
          <w:color w:val="111111"/>
        </w:rPr>
        <w:t xml:space="preserve">For </w:t>
      </w:r>
      <w:proofErr w:type="gramStart"/>
      <w:r w:rsidRPr="00AF618B">
        <w:rPr>
          <w:color w:val="111111"/>
        </w:rPr>
        <w:t>the majority of</w:t>
      </w:r>
      <w:proofErr w:type="gramEnd"/>
      <w:r w:rsidRPr="00AF618B">
        <w:rPr>
          <w:color w:val="111111"/>
        </w:rPr>
        <w:t xml:space="preserve"> roles, this will involve including </w:t>
      </w:r>
      <w:proofErr w:type="gramStart"/>
      <w:r w:rsidRPr="00AF618B">
        <w:rPr>
          <w:color w:val="111111"/>
        </w:rPr>
        <w:t xml:space="preserve">manual </w:t>
      </w:r>
      <w:r w:rsidR="004872A7" w:rsidRPr="00AF618B">
        <w:rPr>
          <w:color w:val="111111"/>
        </w:rPr>
        <w:t xml:space="preserve"> h</w:t>
      </w:r>
      <w:r w:rsidRPr="00AF618B">
        <w:rPr>
          <w:color w:val="111111"/>
        </w:rPr>
        <w:t>andling</w:t>
      </w:r>
      <w:proofErr w:type="gramEnd"/>
      <w:r w:rsidRPr="00AF618B">
        <w:rPr>
          <w:color w:val="111111"/>
        </w:rPr>
        <w:t xml:space="preserve"> as a hazard within a wider risk assessment. All O</w:t>
      </w:r>
      <w:r w:rsidR="00776C34" w:rsidRPr="00AF618B">
        <w:rPr>
          <w:color w:val="111111"/>
        </w:rPr>
        <w:t>CP</w:t>
      </w:r>
      <w:r w:rsidRPr="00AF618B">
        <w:rPr>
          <w:color w:val="111111"/>
        </w:rPr>
        <w:t xml:space="preserve"> staff have basic manual handling instruction as part of the mandatory training which includes guidance on when a specific manual handling assessment is required</w:t>
      </w:r>
    </w:p>
    <w:p w14:paraId="2A49632A" w14:textId="556362D7" w:rsidR="004D4C18" w:rsidRPr="00AF618B" w:rsidRDefault="004D4C18" w:rsidP="00E30CEE">
      <w:pPr>
        <w:spacing w:after="5" w:line="250" w:lineRule="auto"/>
        <w:ind w:left="-5"/>
      </w:pPr>
    </w:p>
    <w:p w14:paraId="5C6E1A26" w14:textId="77777777" w:rsidR="004D4C18" w:rsidRPr="00AF618B" w:rsidRDefault="001C7C43">
      <w:pPr>
        <w:pStyle w:val="Heading3"/>
        <w:ind w:left="-5"/>
        <w:rPr>
          <w:i w:val="0"/>
        </w:rPr>
      </w:pPr>
      <w:r w:rsidRPr="00AF618B">
        <w:rPr>
          <w:i w:val="0"/>
        </w:rPr>
        <w:t xml:space="preserve">New and expectant mothers </w:t>
      </w:r>
    </w:p>
    <w:p w14:paraId="06EE001F" w14:textId="77777777" w:rsidR="004D4C18" w:rsidRPr="00AF618B" w:rsidRDefault="001C7C43">
      <w:pPr>
        <w:spacing w:after="0" w:line="259" w:lineRule="auto"/>
        <w:ind w:left="0" w:firstLine="0"/>
      </w:pPr>
      <w:r w:rsidRPr="00AF618B">
        <w:rPr>
          <w:color w:val="FF5C00"/>
        </w:rPr>
        <w:t xml:space="preserve"> </w:t>
      </w:r>
    </w:p>
    <w:p w14:paraId="73875058" w14:textId="77777777" w:rsidR="004D4C18" w:rsidRPr="00AF618B" w:rsidRDefault="001C7C43">
      <w:r w:rsidRPr="00AF618B">
        <w:t xml:space="preserve">A "new or expectant mother" is an employee who is pregnant, who has given birth within the previous six months, or who is breast feeding.  </w:t>
      </w:r>
    </w:p>
    <w:p w14:paraId="29222AD1" w14:textId="77777777" w:rsidR="004D4C18" w:rsidRPr="00AF618B" w:rsidRDefault="001C7C43">
      <w:pPr>
        <w:spacing w:after="0" w:line="259" w:lineRule="auto"/>
        <w:ind w:left="0" w:firstLine="0"/>
      </w:pPr>
      <w:r w:rsidRPr="00AF618B">
        <w:t xml:space="preserve"> </w:t>
      </w:r>
    </w:p>
    <w:p w14:paraId="1ED16EAB" w14:textId="5201CC27" w:rsidR="004D4C18" w:rsidRPr="00AF618B" w:rsidRDefault="001C7C43">
      <w:r w:rsidRPr="00AF618B">
        <w:t xml:space="preserve">A risk assessment must be completed for pregnant workers and new mothers. This applies to workers who are pregnant, have given birth in the last 6 months, or are currently breastfeeding. </w:t>
      </w:r>
      <w:r w:rsidR="001959C0" w:rsidRPr="00AF618B">
        <w:t xml:space="preserve">HR will provide further advice when informed of </w:t>
      </w:r>
      <w:r w:rsidR="00B726D1" w:rsidRPr="00AF618B">
        <w:t xml:space="preserve">a pregnancy. </w:t>
      </w:r>
    </w:p>
    <w:p w14:paraId="638F4852" w14:textId="77777777" w:rsidR="004D4C18" w:rsidRPr="00AF618B" w:rsidRDefault="001C7C43">
      <w:pPr>
        <w:spacing w:after="14" w:line="259" w:lineRule="auto"/>
        <w:ind w:left="0" w:firstLine="0"/>
      </w:pPr>
      <w:r w:rsidRPr="00AF618B">
        <w:t xml:space="preserve"> </w:t>
      </w:r>
    </w:p>
    <w:p w14:paraId="0AD66675" w14:textId="77777777" w:rsidR="004D4C18" w:rsidRPr="00AF618B" w:rsidRDefault="001C7C43">
      <w:pPr>
        <w:pStyle w:val="Heading3"/>
        <w:ind w:left="-5"/>
        <w:rPr>
          <w:i w:val="0"/>
        </w:rPr>
      </w:pPr>
      <w:r w:rsidRPr="00AF618B">
        <w:rPr>
          <w:i w:val="0"/>
        </w:rPr>
        <w:t xml:space="preserve">Noise </w:t>
      </w:r>
    </w:p>
    <w:p w14:paraId="5E2542DC" w14:textId="77777777" w:rsidR="004D4C18" w:rsidRPr="00AF618B" w:rsidRDefault="001C7C43">
      <w:pPr>
        <w:spacing w:after="0" w:line="259" w:lineRule="auto"/>
        <w:ind w:left="0" w:firstLine="0"/>
      </w:pPr>
      <w:r w:rsidRPr="00AF618B">
        <w:rPr>
          <w:color w:val="FF5C00"/>
        </w:rPr>
        <w:t xml:space="preserve"> </w:t>
      </w:r>
    </w:p>
    <w:p w14:paraId="5682E024" w14:textId="77777777" w:rsidR="004D4C18" w:rsidRPr="00AF618B" w:rsidRDefault="001C7C43">
      <w:r w:rsidRPr="00AF618B">
        <w:lastRenderedPageBreak/>
        <w:t xml:space="preserve">Excessive noise levels can cause permanent damage to </w:t>
      </w:r>
      <w:proofErr w:type="gramStart"/>
      <w:r w:rsidRPr="00AF618B">
        <w:t>hearing</w:t>
      </w:r>
      <w:proofErr w:type="gramEnd"/>
      <w:r w:rsidRPr="00AF618B">
        <w:t xml:space="preserve">, which can reduce an individual's ability to hear normal conversation.  </w:t>
      </w:r>
    </w:p>
    <w:p w14:paraId="75DDA655" w14:textId="77777777" w:rsidR="004D4C18" w:rsidRPr="00AF618B" w:rsidRDefault="001C7C43">
      <w:pPr>
        <w:spacing w:after="0" w:line="259" w:lineRule="auto"/>
        <w:ind w:left="0" w:firstLine="0"/>
      </w:pPr>
      <w:r w:rsidRPr="00AF618B">
        <w:t xml:space="preserve"> </w:t>
      </w:r>
    </w:p>
    <w:p w14:paraId="5343023D" w14:textId="60D3B17D" w:rsidR="004D4C18" w:rsidRPr="00AF618B" w:rsidRDefault="004F7F22">
      <w:r w:rsidRPr="00AF618B">
        <w:t>Hub/</w:t>
      </w:r>
      <w:r w:rsidR="005E64ED" w:rsidRPr="00AF618B">
        <w:t>Site</w:t>
      </w:r>
      <w:r w:rsidR="00E9520C" w:rsidRPr="00AF618B">
        <w:t xml:space="preserve"> Leaders</w:t>
      </w:r>
      <w:r w:rsidRPr="00AF618B">
        <w:t xml:space="preserve"> are responsible for identifying any sources of noise from equipment which may be harmful. They will ensure relevant risk assessment and measurement is carried out and implement the controls that are required </w:t>
      </w:r>
      <w:proofErr w:type="gramStart"/>
      <w:r w:rsidRPr="00AF618B">
        <w:t>as a result of</w:t>
      </w:r>
      <w:proofErr w:type="gramEnd"/>
      <w:r w:rsidRPr="00AF618B">
        <w:t xml:space="preserve"> the risk assessment. This may include changing equipment, working arrangements, training, ear protection and health surveillance. </w:t>
      </w:r>
    </w:p>
    <w:p w14:paraId="4CB9C5A3" w14:textId="77777777" w:rsidR="004D4C18" w:rsidRPr="00AF618B" w:rsidRDefault="001C7C43">
      <w:pPr>
        <w:spacing w:after="14" w:line="259" w:lineRule="auto"/>
        <w:ind w:left="0" w:firstLine="0"/>
      </w:pPr>
      <w:r w:rsidRPr="00AF618B">
        <w:rPr>
          <w:color w:val="FF5C00"/>
        </w:rPr>
        <w:t xml:space="preserve"> </w:t>
      </w:r>
    </w:p>
    <w:p w14:paraId="0DDFD223" w14:textId="77777777" w:rsidR="004D4C18" w:rsidRPr="00AF618B" w:rsidRDefault="001C7C43">
      <w:pPr>
        <w:pStyle w:val="Heading3"/>
        <w:ind w:left="-5"/>
        <w:rPr>
          <w:i w:val="0"/>
        </w:rPr>
      </w:pPr>
      <w:r w:rsidRPr="00AF618B">
        <w:rPr>
          <w:i w:val="0"/>
        </w:rPr>
        <w:t xml:space="preserve">Personal protective equipment (PPE) and Respiratory protective equipment (RPE) </w:t>
      </w:r>
    </w:p>
    <w:p w14:paraId="5E8D4CF9" w14:textId="77777777" w:rsidR="004D4C18" w:rsidRPr="007D780A" w:rsidRDefault="001C7C43">
      <w:pPr>
        <w:spacing w:after="0" w:line="259" w:lineRule="auto"/>
        <w:ind w:left="0" w:firstLine="0"/>
      </w:pPr>
      <w:r w:rsidRPr="007D780A">
        <w:rPr>
          <w:i/>
          <w:color w:val="FF5C00"/>
        </w:rPr>
        <w:t xml:space="preserve"> </w:t>
      </w:r>
    </w:p>
    <w:p w14:paraId="6DCED880" w14:textId="02993F43" w:rsidR="004D4C18" w:rsidRPr="007D780A" w:rsidRDefault="001C7C43">
      <w:r w:rsidRPr="007D780A">
        <w:t xml:space="preserve">Where the use of personal protective equipment is identified as needed through risk assessment, COSHH assessment or as part of industry best practice users must receive clear instruction on the use and care of the equipment. For RPE this includes relevant face fit testing. </w:t>
      </w:r>
    </w:p>
    <w:p w14:paraId="3354A3DB" w14:textId="77777777" w:rsidR="004D4C18" w:rsidRPr="007D780A" w:rsidRDefault="001C7C43">
      <w:pPr>
        <w:spacing w:after="0" w:line="259" w:lineRule="auto"/>
        <w:ind w:left="0" w:firstLine="0"/>
      </w:pPr>
      <w:r w:rsidRPr="007D780A">
        <w:t xml:space="preserve"> </w:t>
      </w:r>
    </w:p>
    <w:p w14:paraId="511EDE0D" w14:textId="344CEB04" w:rsidR="004D4C18" w:rsidRPr="007D780A" w:rsidRDefault="001C7C43">
      <w:r w:rsidRPr="007D780A">
        <w:t xml:space="preserve">Line managers are responsible for ensuring any required PPE is used where required. </w:t>
      </w:r>
    </w:p>
    <w:p w14:paraId="055F4CDD" w14:textId="14DFFA1E" w:rsidR="004D4C18" w:rsidRPr="00AF618B" w:rsidRDefault="001C7C43">
      <w:pPr>
        <w:spacing w:after="14" w:line="259" w:lineRule="auto"/>
        <w:ind w:left="0" w:firstLine="0"/>
      </w:pPr>
      <w:r w:rsidRPr="00AF618B">
        <w:t xml:space="preserve"> </w:t>
      </w:r>
    </w:p>
    <w:p w14:paraId="1A51D1B2" w14:textId="332648A7" w:rsidR="004D4C18" w:rsidRPr="00AF618B" w:rsidRDefault="004D4C18">
      <w:pPr>
        <w:spacing w:after="14" w:line="259" w:lineRule="auto"/>
        <w:ind w:left="0" w:firstLine="0"/>
      </w:pPr>
    </w:p>
    <w:p w14:paraId="4FE64C17" w14:textId="77777777" w:rsidR="004D4C18" w:rsidRPr="00AF618B" w:rsidRDefault="001C7C43">
      <w:pPr>
        <w:pStyle w:val="Heading3"/>
        <w:ind w:left="-5"/>
        <w:rPr>
          <w:i w:val="0"/>
        </w:rPr>
      </w:pPr>
      <w:r w:rsidRPr="00AF618B">
        <w:rPr>
          <w:i w:val="0"/>
        </w:rPr>
        <w:t xml:space="preserve">Pressure systems </w:t>
      </w:r>
    </w:p>
    <w:p w14:paraId="5101F18F" w14:textId="77777777" w:rsidR="004D4C18" w:rsidRPr="00AF618B" w:rsidRDefault="001C7C43">
      <w:pPr>
        <w:spacing w:after="0" w:line="259" w:lineRule="auto"/>
        <w:ind w:left="0" w:firstLine="0"/>
      </w:pPr>
      <w:r w:rsidRPr="00AF618B">
        <w:rPr>
          <w:color w:val="FF5C00"/>
        </w:rPr>
        <w:t xml:space="preserve"> </w:t>
      </w:r>
    </w:p>
    <w:p w14:paraId="3A0EF698" w14:textId="77777777" w:rsidR="00937A52" w:rsidRPr="00AF618B" w:rsidRDefault="008C4A25" w:rsidP="00937A52">
      <w:r w:rsidRPr="00AF618B">
        <w:t xml:space="preserve">A pressure system is one that contains or is likely to contain a relevant fluid over 0.5 bar. </w:t>
      </w:r>
      <w:r w:rsidR="00937A52" w:rsidRPr="00AF618B">
        <w:t>Many types of pressure equipment can be hazardous – examples are:</w:t>
      </w:r>
    </w:p>
    <w:p w14:paraId="6B1702F4" w14:textId="77777777" w:rsidR="00937A52" w:rsidRPr="00AF618B" w:rsidRDefault="00937A52" w:rsidP="00B156B7">
      <w:pPr>
        <w:numPr>
          <w:ilvl w:val="0"/>
          <w:numId w:val="18"/>
        </w:numPr>
      </w:pPr>
      <w:r w:rsidRPr="00AF618B">
        <w:t>boilers and steam heating systems</w:t>
      </w:r>
    </w:p>
    <w:p w14:paraId="6CD92D65" w14:textId="77777777" w:rsidR="00937A52" w:rsidRPr="00AF618B" w:rsidRDefault="00937A52" w:rsidP="00B156B7">
      <w:pPr>
        <w:numPr>
          <w:ilvl w:val="0"/>
          <w:numId w:val="18"/>
        </w:numPr>
      </w:pPr>
      <w:r w:rsidRPr="00AF618B">
        <w:t>pressurised process plant and piping</w:t>
      </w:r>
    </w:p>
    <w:p w14:paraId="62AF651D" w14:textId="77777777" w:rsidR="00937A52" w:rsidRPr="00AF618B" w:rsidRDefault="00937A52" w:rsidP="00B156B7">
      <w:pPr>
        <w:numPr>
          <w:ilvl w:val="0"/>
          <w:numId w:val="18"/>
        </w:numPr>
      </w:pPr>
      <w:r w:rsidRPr="00AF618B">
        <w:t>compressed air systems (fixed and portable)</w:t>
      </w:r>
    </w:p>
    <w:p w14:paraId="7DC6F940" w14:textId="77777777" w:rsidR="00937A52" w:rsidRPr="00AF618B" w:rsidRDefault="00937A52" w:rsidP="00B156B7">
      <w:pPr>
        <w:numPr>
          <w:ilvl w:val="0"/>
          <w:numId w:val="18"/>
        </w:numPr>
      </w:pPr>
      <w:r w:rsidRPr="00AF618B">
        <w:t>pressure cookers, autoclaves and retorts</w:t>
      </w:r>
    </w:p>
    <w:p w14:paraId="555505C8" w14:textId="77777777" w:rsidR="00937A52" w:rsidRPr="00AF618B" w:rsidRDefault="00937A52" w:rsidP="00B156B7">
      <w:pPr>
        <w:numPr>
          <w:ilvl w:val="0"/>
          <w:numId w:val="18"/>
        </w:numPr>
      </w:pPr>
      <w:r w:rsidRPr="00AF618B">
        <w:t>heat exchangers and refrigeration plant</w:t>
      </w:r>
    </w:p>
    <w:p w14:paraId="39CBBB79" w14:textId="77777777" w:rsidR="00937A52" w:rsidRPr="00AF618B" w:rsidRDefault="00937A52" w:rsidP="00B156B7">
      <w:pPr>
        <w:numPr>
          <w:ilvl w:val="0"/>
          <w:numId w:val="18"/>
        </w:numPr>
      </w:pPr>
      <w:r w:rsidRPr="00AF618B">
        <w:t>valves, steam traps and filters</w:t>
      </w:r>
    </w:p>
    <w:p w14:paraId="57E3E76C" w14:textId="77777777" w:rsidR="00937A52" w:rsidRPr="00AF618B" w:rsidRDefault="00937A52" w:rsidP="00B156B7">
      <w:pPr>
        <w:numPr>
          <w:ilvl w:val="0"/>
          <w:numId w:val="18"/>
        </w:numPr>
      </w:pPr>
      <w:r w:rsidRPr="00AF618B">
        <w:t>pipework and hoses</w:t>
      </w:r>
    </w:p>
    <w:p w14:paraId="5D320B99" w14:textId="77777777" w:rsidR="00937A52" w:rsidRPr="00AF618B" w:rsidRDefault="00937A52" w:rsidP="00B156B7">
      <w:pPr>
        <w:numPr>
          <w:ilvl w:val="0"/>
          <w:numId w:val="18"/>
        </w:numPr>
      </w:pPr>
      <w:r w:rsidRPr="00AF618B">
        <w:t>pressure gauges and level indicators</w:t>
      </w:r>
    </w:p>
    <w:p w14:paraId="63F3E5F7" w14:textId="77777777" w:rsidR="00937A52" w:rsidRPr="00AF618B" w:rsidRDefault="00937A52" w:rsidP="00B156B7">
      <w:pPr>
        <w:numPr>
          <w:ilvl w:val="0"/>
          <w:numId w:val="18"/>
        </w:numPr>
      </w:pPr>
      <w:r w:rsidRPr="00AF618B">
        <w:t>steam coffee machine</w:t>
      </w:r>
    </w:p>
    <w:p w14:paraId="3C9181AB" w14:textId="77777777" w:rsidR="00937A52" w:rsidRPr="00AF618B" w:rsidRDefault="00937A52"/>
    <w:p w14:paraId="529CE7AB" w14:textId="5EBE0A4E" w:rsidR="004D4C18" w:rsidRPr="00AF618B" w:rsidRDefault="001C7C43">
      <w:r w:rsidRPr="00AF618B">
        <w:t xml:space="preserve">Where pressure systems are present within properties, </w:t>
      </w:r>
      <w:r w:rsidR="00937A52" w:rsidRPr="00AF618B">
        <w:t xml:space="preserve">the </w:t>
      </w:r>
      <w:r w:rsidR="004F7F22" w:rsidRPr="00AF618B">
        <w:t>Hub/Site</w:t>
      </w:r>
      <w:r w:rsidR="00937A52" w:rsidRPr="00AF618B">
        <w:t xml:space="preserve"> Leader</w:t>
      </w:r>
      <w:r w:rsidR="00D22CE5" w:rsidRPr="00AF618B">
        <w:t xml:space="preserve"> must</w:t>
      </w:r>
      <w:r w:rsidRPr="00AF618B">
        <w:t xml:space="preserve"> ensure inspection and testing in line with written schemes of examination. </w:t>
      </w:r>
    </w:p>
    <w:p w14:paraId="68707A76" w14:textId="77777777" w:rsidR="004D4C18" w:rsidRPr="00AF618B" w:rsidRDefault="001C7C43">
      <w:pPr>
        <w:spacing w:after="0" w:line="259" w:lineRule="auto"/>
        <w:ind w:left="0" w:firstLine="0"/>
      </w:pPr>
      <w:r w:rsidRPr="00AF618B">
        <w:t xml:space="preserve"> </w:t>
      </w:r>
    </w:p>
    <w:p w14:paraId="3E16FDEC" w14:textId="77777777" w:rsidR="004D4C18" w:rsidRPr="00AF618B" w:rsidRDefault="001C7C43">
      <w:r w:rsidRPr="00AF618B">
        <w:t xml:space="preserve">Where pressure systems are used as part of the curriculum the Head of Department must ensure the CLEAPSS guidance on inspection and testing is followed. </w:t>
      </w:r>
    </w:p>
    <w:p w14:paraId="131826A5" w14:textId="77777777" w:rsidR="004D4C18" w:rsidRPr="00AF618B" w:rsidRDefault="001C7C43">
      <w:pPr>
        <w:spacing w:after="14" w:line="259" w:lineRule="auto"/>
        <w:ind w:left="0" w:firstLine="0"/>
      </w:pPr>
      <w:r w:rsidRPr="00AF618B">
        <w:rPr>
          <w:color w:val="FF5C00"/>
        </w:rPr>
        <w:t xml:space="preserve"> </w:t>
      </w:r>
    </w:p>
    <w:p w14:paraId="208F4E9A" w14:textId="77777777" w:rsidR="004D4C18" w:rsidRPr="00AF618B" w:rsidRDefault="001C7C43">
      <w:pPr>
        <w:pStyle w:val="Heading3"/>
        <w:ind w:left="-5"/>
        <w:rPr>
          <w:i w:val="0"/>
        </w:rPr>
      </w:pPr>
      <w:r w:rsidRPr="00AF618B">
        <w:rPr>
          <w:i w:val="0"/>
        </w:rPr>
        <w:t xml:space="preserve">Security </w:t>
      </w:r>
    </w:p>
    <w:p w14:paraId="34C72870" w14:textId="77777777" w:rsidR="004D4C18" w:rsidRPr="00AF618B" w:rsidRDefault="001C7C43">
      <w:pPr>
        <w:spacing w:after="0" w:line="259" w:lineRule="auto"/>
        <w:ind w:left="0" w:firstLine="0"/>
      </w:pPr>
      <w:r w:rsidRPr="00AF618B">
        <w:rPr>
          <w:color w:val="FF5C00"/>
        </w:rPr>
        <w:t xml:space="preserve"> </w:t>
      </w:r>
    </w:p>
    <w:p w14:paraId="576716E5" w14:textId="10D67B02" w:rsidR="004D4C18" w:rsidRPr="00AF618B" w:rsidRDefault="001C7C43">
      <w:r w:rsidRPr="00AF618B">
        <w:lastRenderedPageBreak/>
        <w:t>All staff</w:t>
      </w:r>
      <w:r w:rsidR="004F7F22" w:rsidRPr="00AF618B">
        <w:t xml:space="preserve"> </w:t>
      </w:r>
      <w:r w:rsidRPr="00AF618B">
        <w:t>must be able to work in a safe and secure environment. We must also protect OC</w:t>
      </w:r>
      <w:r w:rsidR="00E0777A" w:rsidRPr="00AF618B">
        <w:t>P</w:t>
      </w:r>
      <w:r w:rsidRPr="00AF618B">
        <w:t xml:space="preserve"> property to avoid disruption to </w:t>
      </w:r>
      <w:r w:rsidR="00E0777A" w:rsidRPr="00AF618B">
        <w:t>activities</w:t>
      </w:r>
      <w:r w:rsidRPr="00AF618B">
        <w:t xml:space="preserve">. Security must be considered alongside safeguarding and lockdown arrangements. </w:t>
      </w:r>
    </w:p>
    <w:p w14:paraId="28E6309A" w14:textId="77777777" w:rsidR="004D4C18" w:rsidRPr="00AF618B" w:rsidRDefault="001C7C43">
      <w:pPr>
        <w:spacing w:after="0" w:line="259" w:lineRule="auto"/>
        <w:ind w:left="0" w:firstLine="0"/>
      </w:pPr>
      <w:r w:rsidRPr="00AF618B">
        <w:t xml:space="preserve"> </w:t>
      </w:r>
    </w:p>
    <w:p w14:paraId="2595731D" w14:textId="56A35954" w:rsidR="004D4C18" w:rsidRPr="00AF618B" w:rsidRDefault="001C7C43" w:rsidP="00E30CEE">
      <w:r w:rsidRPr="00AF618B">
        <w:t xml:space="preserve">Each </w:t>
      </w:r>
      <w:r w:rsidR="006A5723" w:rsidRPr="00AF618B">
        <w:t xml:space="preserve">site </w:t>
      </w:r>
      <w:r w:rsidRPr="00AF618B">
        <w:t xml:space="preserve">must have a security risk assessment which considers the general and local security risks. </w:t>
      </w:r>
      <w:r w:rsidRPr="00AF618B">
        <w:rPr>
          <w:color w:val="FF5C00"/>
        </w:rPr>
        <w:t xml:space="preserve"> </w:t>
      </w:r>
    </w:p>
    <w:p w14:paraId="716DED3C" w14:textId="77777777" w:rsidR="004D4C18" w:rsidRPr="00AF618B" w:rsidRDefault="001C7C43">
      <w:pPr>
        <w:spacing w:after="14" w:line="259" w:lineRule="auto"/>
        <w:ind w:left="0" w:firstLine="0"/>
      </w:pPr>
      <w:r w:rsidRPr="00AF618B">
        <w:rPr>
          <w:color w:val="FF5C00"/>
        </w:rPr>
        <w:t xml:space="preserve"> </w:t>
      </w:r>
    </w:p>
    <w:p w14:paraId="2132FE80" w14:textId="77777777" w:rsidR="004D4C18" w:rsidRPr="00AF618B" w:rsidRDefault="001C7C43">
      <w:pPr>
        <w:pStyle w:val="Heading3"/>
        <w:ind w:left="-5"/>
        <w:rPr>
          <w:i w:val="0"/>
        </w:rPr>
      </w:pPr>
      <w:r w:rsidRPr="00AF618B">
        <w:rPr>
          <w:i w:val="0"/>
        </w:rPr>
        <w:t xml:space="preserve">Slips trips and falls </w:t>
      </w:r>
    </w:p>
    <w:p w14:paraId="3C5A36F6" w14:textId="77777777" w:rsidR="004D4C18" w:rsidRPr="00AF618B" w:rsidRDefault="001C7C43">
      <w:pPr>
        <w:spacing w:after="0" w:line="259" w:lineRule="auto"/>
        <w:ind w:left="0" w:firstLine="0"/>
      </w:pPr>
      <w:r w:rsidRPr="00AF618B">
        <w:rPr>
          <w:color w:val="FF5C00"/>
        </w:rPr>
        <w:t xml:space="preserve"> </w:t>
      </w:r>
    </w:p>
    <w:p w14:paraId="6BFB59A0" w14:textId="77777777" w:rsidR="004D4C18" w:rsidRPr="00AF618B" w:rsidRDefault="001C7C43">
      <w:pPr>
        <w:spacing w:after="0" w:line="240" w:lineRule="auto"/>
        <w:ind w:left="-5"/>
      </w:pPr>
      <w:r w:rsidRPr="00AF618B">
        <w:rPr>
          <w:color w:val="25303B"/>
        </w:rPr>
        <w:t xml:space="preserve">Slips and trips are the most common cause of injury at </w:t>
      </w:r>
      <w:proofErr w:type="gramStart"/>
      <w:r w:rsidRPr="00AF618B">
        <w:rPr>
          <w:color w:val="25303B"/>
        </w:rPr>
        <w:t>work</w:t>
      </w:r>
      <w:proofErr w:type="gramEnd"/>
      <w:r w:rsidRPr="00AF618B">
        <w:rPr>
          <w:color w:val="25303B"/>
        </w:rPr>
        <w:t xml:space="preserve"> and such incidents can cause major injuries. Slips and trips can occur for </w:t>
      </w:r>
      <w:proofErr w:type="gramStart"/>
      <w:r w:rsidRPr="00AF618B">
        <w:rPr>
          <w:color w:val="25303B"/>
        </w:rPr>
        <w:t>a number of</w:t>
      </w:r>
      <w:proofErr w:type="gramEnd"/>
      <w:r w:rsidRPr="00AF618B">
        <w:rPr>
          <w:color w:val="25303B"/>
        </w:rPr>
        <w:t xml:space="preserve"> reasons, including uneven surfaces, obstructions and spillages. </w:t>
      </w:r>
    </w:p>
    <w:p w14:paraId="24AA3C4C" w14:textId="77777777" w:rsidR="004D4C18" w:rsidRPr="00AF618B" w:rsidRDefault="001C7C43">
      <w:pPr>
        <w:spacing w:after="0" w:line="259" w:lineRule="auto"/>
        <w:ind w:left="0" w:firstLine="0"/>
      </w:pPr>
      <w:r w:rsidRPr="00AF618B">
        <w:rPr>
          <w:color w:val="25303B"/>
        </w:rPr>
        <w:t xml:space="preserve"> </w:t>
      </w:r>
    </w:p>
    <w:p w14:paraId="31D7FC1D" w14:textId="77777777" w:rsidR="004D4C18" w:rsidRPr="00AF618B" w:rsidRDefault="001C7C43">
      <w:pPr>
        <w:spacing w:after="0" w:line="240" w:lineRule="auto"/>
        <w:ind w:left="-5"/>
      </w:pPr>
      <w:r w:rsidRPr="00AF618B">
        <w:rPr>
          <w:color w:val="25303B"/>
        </w:rPr>
        <w:t xml:space="preserve">Slip and trip hazards should be considered in risk assessments and controlled through a local programme of cleaning, maintenance, inspection, accident and near miss reporting. </w:t>
      </w:r>
    </w:p>
    <w:p w14:paraId="45EFA978" w14:textId="77777777" w:rsidR="004D4C18" w:rsidRPr="00AF618B" w:rsidRDefault="001C7C43">
      <w:pPr>
        <w:spacing w:after="14" w:line="259" w:lineRule="auto"/>
        <w:ind w:left="0" w:firstLine="0"/>
      </w:pPr>
      <w:r w:rsidRPr="00AF618B">
        <w:rPr>
          <w:color w:val="FF5C00"/>
        </w:rPr>
        <w:t xml:space="preserve"> </w:t>
      </w:r>
    </w:p>
    <w:p w14:paraId="600A6285" w14:textId="77777777" w:rsidR="004D4C18" w:rsidRPr="00AF618B" w:rsidRDefault="001C7C43">
      <w:pPr>
        <w:pStyle w:val="Heading3"/>
        <w:ind w:left="-5"/>
        <w:rPr>
          <w:i w:val="0"/>
        </w:rPr>
      </w:pPr>
      <w:r w:rsidRPr="00AF618B">
        <w:rPr>
          <w:i w:val="0"/>
        </w:rPr>
        <w:t xml:space="preserve">Statutory notices </w:t>
      </w:r>
    </w:p>
    <w:p w14:paraId="09727F3B" w14:textId="77777777" w:rsidR="004D4C18" w:rsidRPr="00AF618B" w:rsidRDefault="001C7C43">
      <w:pPr>
        <w:spacing w:after="0" w:line="259" w:lineRule="auto"/>
        <w:ind w:left="0" w:firstLine="0"/>
      </w:pPr>
      <w:r w:rsidRPr="00AF618B">
        <w:rPr>
          <w:color w:val="FF5C00"/>
        </w:rPr>
        <w:t xml:space="preserve"> </w:t>
      </w:r>
    </w:p>
    <w:p w14:paraId="0887B807" w14:textId="77777777" w:rsidR="004D4C18" w:rsidRPr="00AF618B" w:rsidRDefault="001C7C43">
      <w:r w:rsidRPr="00AF618B">
        <w:t xml:space="preserve">A Health and Safety Law poster ISBN 978 0 7176 6314 9 must be displayed in each building. National staff who work remotely should read the Health and Safety law leaflet. This is shared on </w:t>
      </w:r>
      <w:proofErr w:type="spellStart"/>
      <w:r w:rsidRPr="00AF618B">
        <w:t>OasisZone</w:t>
      </w:r>
      <w:proofErr w:type="spellEnd"/>
      <w:r w:rsidRPr="00AF618B">
        <w:t xml:space="preserve">. </w:t>
      </w:r>
    </w:p>
    <w:p w14:paraId="59ABA3DB" w14:textId="77777777" w:rsidR="004D4C18" w:rsidRPr="00AF618B" w:rsidRDefault="001C7C43">
      <w:pPr>
        <w:spacing w:after="13" w:line="259" w:lineRule="auto"/>
        <w:ind w:left="0" w:firstLine="0"/>
      </w:pPr>
      <w:r w:rsidRPr="00AF618B">
        <w:t xml:space="preserve"> </w:t>
      </w:r>
    </w:p>
    <w:p w14:paraId="28B9F50E" w14:textId="6DA98E5A" w:rsidR="004D4C18" w:rsidRPr="00AF618B" w:rsidRDefault="001C7C43">
      <w:r w:rsidRPr="00AF618B">
        <w:t xml:space="preserve">Current Certificates of Employers’ Liability Insurance </w:t>
      </w:r>
      <w:r w:rsidR="00987C2B" w:rsidRPr="00AF618B">
        <w:t>must be</w:t>
      </w:r>
      <w:r w:rsidRPr="00AF618B">
        <w:t xml:space="preserve"> displayed in each </w:t>
      </w:r>
      <w:r w:rsidR="00987C2B" w:rsidRPr="00AF618B">
        <w:t xml:space="preserve">workplace. </w:t>
      </w:r>
    </w:p>
    <w:p w14:paraId="71FA5A14" w14:textId="3ACB3FC9" w:rsidR="004D4C18" w:rsidRPr="00AF618B" w:rsidRDefault="004D4C18">
      <w:pPr>
        <w:spacing w:after="0" w:line="259" w:lineRule="auto"/>
        <w:ind w:left="0" w:firstLine="0"/>
      </w:pPr>
    </w:p>
    <w:p w14:paraId="2C5EB451" w14:textId="77777777" w:rsidR="004D4C18" w:rsidRPr="00AF618B" w:rsidRDefault="001C7C43">
      <w:pPr>
        <w:pStyle w:val="Heading3"/>
        <w:ind w:left="-5"/>
        <w:rPr>
          <w:i w:val="0"/>
        </w:rPr>
      </w:pPr>
      <w:r w:rsidRPr="00AF618B">
        <w:rPr>
          <w:i w:val="0"/>
        </w:rPr>
        <w:t xml:space="preserve">Stress management (work related) </w:t>
      </w:r>
    </w:p>
    <w:p w14:paraId="4838556D" w14:textId="77777777" w:rsidR="004D4C18" w:rsidRPr="00AF618B" w:rsidRDefault="001C7C43">
      <w:pPr>
        <w:spacing w:after="0" w:line="259" w:lineRule="auto"/>
        <w:ind w:left="0" w:firstLine="0"/>
      </w:pPr>
      <w:r w:rsidRPr="00AF618B">
        <w:rPr>
          <w:color w:val="FF5C00"/>
        </w:rPr>
        <w:t xml:space="preserve"> </w:t>
      </w:r>
    </w:p>
    <w:p w14:paraId="343213CF" w14:textId="116C8736" w:rsidR="004D4C18" w:rsidRPr="00AF618B" w:rsidRDefault="001C7C43">
      <w:pPr>
        <w:ind w:right="96"/>
      </w:pPr>
      <w:r w:rsidRPr="00AF618B">
        <w:rPr>
          <w:color w:val="000000" w:themeColor="text1"/>
        </w:rPr>
        <w:t>We recognise the need to assess the risk of stress throughout OC</w:t>
      </w:r>
      <w:r w:rsidR="00987C2B" w:rsidRPr="00AF618B">
        <w:rPr>
          <w:color w:val="000000" w:themeColor="text1"/>
        </w:rPr>
        <w:t>P</w:t>
      </w:r>
      <w:r w:rsidRPr="00AF618B">
        <w:rPr>
          <w:color w:val="000000" w:themeColor="text1"/>
        </w:rPr>
        <w:t xml:space="preserve"> and act on it. As required by the HSE, OC</w:t>
      </w:r>
      <w:r w:rsidR="00987C2B" w:rsidRPr="00AF618B">
        <w:rPr>
          <w:color w:val="000000" w:themeColor="text1"/>
        </w:rPr>
        <w:t>P/</w:t>
      </w:r>
      <w:r w:rsidRPr="00AF618B">
        <w:rPr>
          <w:color w:val="000000" w:themeColor="text1"/>
        </w:rPr>
        <w:t xml:space="preserve"> will document an organisational stress risk assessment and manage the six main </w:t>
      </w:r>
      <w:r w:rsidRPr="00AF618B">
        <w:t xml:space="preserve">areas of work design as outlined in the HSE’s Management Standards. </w:t>
      </w:r>
    </w:p>
    <w:p w14:paraId="50DD1BB5" w14:textId="659FF586" w:rsidR="004D4C18" w:rsidRPr="00AF618B" w:rsidRDefault="001C7C43">
      <w:pPr>
        <w:spacing w:after="14" w:line="259" w:lineRule="auto"/>
        <w:ind w:left="0" w:firstLine="0"/>
      </w:pPr>
      <w:r w:rsidRPr="00AF618B">
        <w:rPr>
          <w:color w:val="FF5C00"/>
        </w:rPr>
        <w:t xml:space="preserve"> </w:t>
      </w:r>
    </w:p>
    <w:p w14:paraId="2CFD78C1" w14:textId="77777777" w:rsidR="004D4C18" w:rsidRPr="00AF618B" w:rsidRDefault="001C7C43">
      <w:pPr>
        <w:pStyle w:val="Heading3"/>
        <w:ind w:left="-5"/>
        <w:rPr>
          <w:i w:val="0"/>
        </w:rPr>
      </w:pPr>
      <w:r w:rsidRPr="00AF618B">
        <w:rPr>
          <w:i w:val="0"/>
        </w:rPr>
        <w:t xml:space="preserve">Visitors </w:t>
      </w:r>
    </w:p>
    <w:p w14:paraId="130E5B55" w14:textId="77777777" w:rsidR="004D4C18" w:rsidRPr="00AF618B" w:rsidRDefault="001C7C43">
      <w:pPr>
        <w:spacing w:after="0" w:line="259" w:lineRule="auto"/>
        <w:ind w:left="0" w:firstLine="0"/>
      </w:pPr>
      <w:r w:rsidRPr="00AF618B">
        <w:rPr>
          <w:color w:val="FF5C00"/>
          <w:sz w:val="28"/>
        </w:rPr>
        <w:t xml:space="preserve"> </w:t>
      </w:r>
    </w:p>
    <w:p w14:paraId="28D28FD7" w14:textId="59BF91DC" w:rsidR="004D4C18" w:rsidRPr="00AF618B" w:rsidRDefault="001C7C43">
      <w:r w:rsidRPr="00AF618B">
        <w:t>Visitors to OC</w:t>
      </w:r>
      <w:r w:rsidR="00987C2B" w:rsidRPr="00AF618B">
        <w:t>P</w:t>
      </w:r>
      <w:r w:rsidRPr="00AF618B">
        <w:t xml:space="preserve"> premises must be provided with the necessary information to keep safe. This includes arrangements in case of an emergency. </w:t>
      </w:r>
    </w:p>
    <w:p w14:paraId="30E4FB48" w14:textId="77777777" w:rsidR="004D4C18" w:rsidRPr="00AF618B" w:rsidRDefault="001C7C43">
      <w:pPr>
        <w:spacing w:after="0" w:line="259" w:lineRule="auto"/>
        <w:ind w:left="0" w:firstLine="0"/>
      </w:pPr>
      <w:r w:rsidRPr="00AF618B">
        <w:rPr>
          <w:color w:val="FF5C00"/>
        </w:rPr>
        <w:t xml:space="preserve"> </w:t>
      </w:r>
    </w:p>
    <w:p w14:paraId="6A800FB1" w14:textId="3CC695F8" w:rsidR="004D4C18" w:rsidRPr="00AF618B" w:rsidRDefault="004D4C18" w:rsidP="00E30CEE">
      <w:pPr>
        <w:spacing w:after="0" w:line="259" w:lineRule="auto"/>
        <w:ind w:left="0" w:firstLine="0"/>
      </w:pPr>
    </w:p>
    <w:p w14:paraId="4DE6F3F5" w14:textId="77777777" w:rsidR="004D4C18" w:rsidRPr="00AF618B" w:rsidRDefault="001C7C43">
      <w:pPr>
        <w:pStyle w:val="Heading3"/>
        <w:ind w:left="-5"/>
        <w:rPr>
          <w:i w:val="0"/>
        </w:rPr>
      </w:pPr>
      <w:r w:rsidRPr="00AF618B">
        <w:rPr>
          <w:i w:val="0"/>
        </w:rPr>
        <w:t xml:space="preserve">Work at height </w:t>
      </w:r>
    </w:p>
    <w:p w14:paraId="3029E51B" w14:textId="77777777" w:rsidR="004D4C18" w:rsidRPr="00AF618B" w:rsidRDefault="001C7C43">
      <w:pPr>
        <w:spacing w:after="0" w:line="259" w:lineRule="auto"/>
        <w:ind w:left="0" w:firstLine="0"/>
      </w:pPr>
      <w:r w:rsidRPr="00AF618B">
        <w:rPr>
          <w:color w:val="FF5C00"/>
        </w:rPr>
        <w:t xml:space="preserve"> </w:t>
      </w:r>
    </w:p>
    <w:p w14:paraId="52471440" w14:textId="77777777" w:rsidR="004D4C18" w:rsidRPr="00AF618B" w:rsidRDefault="001C7C43">
      <w:r w:rsidRPr="00AF618B">
        <w:t xml:space="preserve">Work at height is working in any place where if precautions are not taken, a person could fall from one level to a lower level. </w:t>
      </w:r>
    </w:p>
    <w:p w14:paraId="0BE0B41E" w14:textId="77777777" w:rsidR="004D4C18" w:rsidRPr="00AF618B" w:rsidRDefault="001C7C43">
      <w:pPr>
        <w:spacing w:after="0" w:line="259" w:lineRule="auto"/>
        <w:ind w:left="0" w:firstLine="0"/>
      </w:pPr>
      <w:r w:rsidRPr="00AF618B">
        <w:lastRenderedPageBreak/>
        <w:t xml:space="preserve"> </w:t>
      </w:r>
    </w:p>
    <w:p w14:paraId="466AA6B5" w14:textId="77777777" w:rsidR="004D4C18" w:rsidRPr="00AF618B" w:rsidRDefault="001C7C43">
      <w:r w:rsidRPr="00AF618B">
        <w:t xml:space="preserve">Where work at height is necessary it must be suitably planned and supervised and carried out by someone competent using suitable equipment. </w:t>
      </w:r>
    </w:p>
    <w:p w14:paraId="048A565C" w14:textId="77777777" w:rsidR="004D4C18" w:rsidRPr="00AF618B" w:rsidRDefault="001C7C43">
      <w:pPr>
        <w:spacing w:after="0" w:line="259" w:lineRule="auto"/>
        <w:ind w:left="0" w:firstLine="0"/>
      </w:pPr>
      <w:r w:rsidRPr="00AF618B">
        <w:t xml:space="preserve"> </w:t>
      </w:r>
    </w:p>
    <w:p w14:paraId="4A1FAA6A" w14:textId="29741C3E" w:rsidR="004D4C18" w:rsidRPr="00AF618B" w:rsidRDefault="001C7C43">
      <w:r w:rsidRPr="00AF618B">
        <w:t>All OC</w:t>
      </w:r>
      <w:r w:rsidR="00987C2B" w:rsidRPr="00AF618B">
        <w:t>P</w:t>
      </w:r>
      <w:r w:rsidRPr="00AF618B">
        <w:t xml:space="preserve"> staff receive mandatory basic work at height training. This provides the basic skill for short duration work on stools and short steps. Additional training is required for anyone doing more than this so that they can assess the work, select the correct access equipment and carry out the task safely. </w:t>
      </w:r>
    </w:p>
    <w:p w14:paraId="3BD977AE" w14:textId="77777777" w:rsidR="004D4C18" w:rsidRPr="00AF618B" w:rsidRDefault="001C7C43">
      <w:pPr>
        <w:spacing w:after="14" w:line="259" w:lineRule="auto"/>
        <w:ind w:left="0" w:firstLine="0"/>
      </w:pPr>
      <w:r w:rsidRPr="00AF618B">
        <w:rPr>
          <w:color w:val="FF5C00"/>
        </w:rPr>
        <w:t xml:space="preserve"> </w:t>
      </w:r>
    </w:p>
    <w:p w14:paraId="20D11984" w14:textId="77777777" w:rsidR="004D4C18" w:rsidRPr="00AF618B" w:rsidRDefault="001C7C43">
      <w:pPr>
        <w:pStyle w:val="Heading3"/>
        <w:ind w:left="-5"/>
        <w:rPr>
          <w:i w:val="0"/>
        </w:rPr>
      </w:pPr>
      <w:r w:rsidRPr="00AF618B">
        <w:rPr>
          <w:i w:val="0"/>
        </w:rPr>
        <w:t xml:space="preserve">Work equipment </w:t>
      </w:r>
    </w:p>
    <w:p w14:paraId="10CCA57D" w14:textId="666C457F" w:rsidR="004D4C18" w:rsidRPr="00AF618B" w:rsidRDefault="001C7C43">
      <w:pPr>
        <w:spacing w:after="0" w:line="259" w:lineRule="auto"/>
        <w:ind w:left="0" w:firstLine="0"/>
      </w:pPr>
      <w:r w:rsidRPr="00AF618B">
        <w:rPr>
          <w:color w:val="FF5C00"/>
        </w:rPr>
        <w:t xml:space="preserve"> </w:t>
      </w:r>
    </w:p>
    <w:p w14:paraId="15F5594C" w14:textId="77777777" w:rsidR="004D4C18" w:rsidRPr="00AF618B" w:rsidRDefault="001C7C43">
      <w:r w:rsidRPr="00AF618B">
        <w:t xml:space="preserve">Work equipment is any machinery, appliance, tool or installation for use at work. We must ensure that equipment is suitable and only used for the purpose it was intended, maintain it and ensure it is only used by those competent to do so. Staff must not bring tools in from home. </w:t>
      </w:r>
    </w:p>
    <w:p w14:paraId="006F6486" w14:textId="77777777" w:rsidR="004D4C18" w:rsidRPr="00AF618B" w:rsidRDefault="001C7C43">
      <w:pPr>
        <w:spacing w:after="0" w:line="259" w:lineRule="auto"/>
        <w:ind w:left="0" w:firstLine="0"/>
      </w:pPr>
      <w:r w:rsidRPr="00AF618B">
        <w:t xml:space="preserve"> </w:t>
      </w:r>
    </w:p>
    <w:p w14:paraId="4C7006BA" w14:textId="77777777" w:rsidR="004D4C18" w:rsidRPr="00AF618B" w:rsidRDefault="001C7C43">
      <w:r w:rsidRPr="00AF618B">
        <w:t xml:space="preserve">Every department using work equipment should ensure that it is maintained and inspected in line with industry best practice or manufacturer’s instructions. </w:t>
      </w:r>
    </w:p>
    <w:p w14:paraId="00BEE132" w14:textId="3D3E862F" w:rsidR="004D4C18" w:rsidRPr="00AF618B" w:rsidRDefault="001C7C43">
      <w:r w:rsidRPr="00AF618B">
        <w:t>Additionally, users must be competent to use equipment</w:t>
      </w:r>
      <w:r w:rsidR="00D82AFC" w:rsidRPr="00AF618B">
        <w:t>.</w:t>
      </w:r>
    </w:p>
    <w:p w14:paraId="35D1EF04" w14:textId="77777777" w:rsidR="004D4C18" w:rsidRPr="00AF618B" w:rsidRDefault="001C7C43">
      <w:pPr>
        <w:spacing w:after="14" w:line="259" w:lineRule="auto"/>
        <w:ind w:left="0" w:firstLine="0"/>
      </w:pPr>
      <w:r w:rsidRPr="00AF618B">
        <w:t xml:space="preserve"> </w:t>
      </w:r>
    </w:p>
    <w:p w14:paraId="51CB3A9B" w14:textId="376D68BB" w:rsidR="004D4C18" w:rsidRPr="007D780A" w:rsidRDefault="007E3421">
      <w:pPr>
        <w:pStyle w:val="Heading1"/>
        <w:spacing w:after="0" w:line="259" w:lineRule="auto"/>
        <w:ind w:left="-5"/>
      </w:pPr>
      <w:bookmarkStart w:id="21" w:name="_Toc207203288"/>
      <w:r>
        <w:rPr>
          <w:b/>
          <w:i w:val="0"/>
        </w:rPr>
        <w:t xml:space="preserve">Section 5: </w:t>
      </w:r>
      <w:r w:rsidR="001C7C43" w:rsidRPr="007D780A">
        <w:rPr>
          <w:b/>
          <w:i w:val="0"/>
        </w:rPr>
        <w:t>Statutory requirements</w:t>
      </w:r>
      <w:bookmarkEnd w:id="21"/>
      <w:r w:rsidR="001C7C43" w:rsidRPr="007D780A">
        <w:rPr>
          <w:b/>
          <w:i w:val="0"/>
        </w:rPr>
        <w:t xml:space="preserve"> </w:t>
      </w:r>
    </w:p>
    <w:p w14:paraId="7C941C8E" w14:textId="77777777" w:rsidR="004D4C18" w:rsidRPr="007D780A" w:rsidRDefault="001C7C43">
      <w:pPr>
        <w:spacing w:after="0" w:line="259" w:lineRule="auto"/>
        <w:ind w:left="0" w:firstLine="0"/>
      </w:pPr>
      <w:r w:rsidRPr="007D780A">
        <w:t xml:space="preserve"> </w:t>
      </w:r>
    </w:p>
    <w:p w14:paraId="59186207" w14:textId="77777777" w:rsidR="004D4C18" w:rsidRPr="007D780A" w:rsidRDefault="001C7C43" w:rsidP="00E30CEE">
      <w:pPr>
        <w:spacing w:after="5" w:line="250" w:lineRule="auto"/>
      </w:pPr>
      <w:r w:rsidRPr="007D780A">
        <w:rPr>
          <w:color w:val="111111"/>
        </w:rPr>
        <w:t xml:space="preserve">Health and Safety at Work etc Act 1974 </w:t>
      </w:r>
    </w:p>
    <w:p w14:paraId="0F42142A" w14:textId="51F0250F" w:rsidR="00147F2E" w:rsidRPr="007D780A" w:rsidRDefault="001C7C43" w:rsidP="00E30CEE">
      <w:pPr>
        <w:ind w:left="0" w:firstLine="0"/>
      </w:pPr>
      <w:bookmarkStart w:id="22" w:name="_Toc196310606"/>
      <w:r w:rsidRPr="007D780A">
        <w:rPr>
          <w:color w:val="0B0C0C"/>
        </w:rPr>
        <w:t>Regulatory Reform (Fire Safety) Order 2005</w:t>
      </w:r>
      <w:bookmarkEnd w:id="22"/>
      <w:r w:rsidRPr="007D780A">
        <w:rPr>
          <w:color w:val="0B0C0C"/>
        </w:rPr>
        <w:t xml:space="preserve"> </w:t>
      </w:r>
    </w:p>
    <w:p w14:paraId="6481E245" w14:textId="4424CFC1" w:rsidR="004D4C18" w:rsidRPr="007D780A" w:rsidRDefault="00147F2E" w:rsidP="00E30CEE">
      <w:r w:rsidRPr="007D780A">
        <w:t xml:space="preserve">Food Safety Act 1995 </w:t>
      </w:r>
    </w:p>
    <w:p w14:paraId="65D25A90" w14:textId="77777777" w:rsidR="004D4C18" w:rsidRPr="007D780A" w:rsidRDefault="001C7C43" w:rsidP="00147F2E">
      <w:r w:rsidRPr="007D780A">
        <w:t xml:space="preserve">Management of Health and Safety at Work Regulations 1999 </w:t>
      </w:r>
    </w:p>
    <w:p w14:paraId="6C89A486" w14:textId="77777777" w:rsidR="004D4C18" w:rsidRPr="007D780A" w:rsidRDefault="004D4C18" w:rsidP="00E30CEE">
      <w:pPr>
        <w:ind w:left="0" w:firstLine="0"/>
      </w:pPr>
    </w:p>
    <w:p w14:paraId="6C536C82" w14:textId="107081F0" w:rsidR="00A93B4D" w:rsidRPr="007D780A" w:rsidRDefault="00A93B4D" w:rsidP="00E30CEE">
      <w:pPr>
        <w:ind w:left="0" w:firstLine="0"/>
      </w:pPr>
      <w:r w:rsidRPr="007D780A">
        <w:br w:type="page"/>
      </w:r>
    </w:p>
    <w:p w14:paraId="47359CCB" w14:textId="77777777" w:rsidR="00A93B4D" w:rsidRPr="007D780A" w:rsidRDefault="00A93B4D" w:rsidP="00E30CEE">
      <w:pPr>
        <w:ind w:left="0" w:firstLine="0"/>
        <w:sectPr w:rsidR="00A93B4D" w:rsidRPr="007D780A" w:rsidSect="00876508">
          <w:headerReference w:type="even" r:id="rId22"/>
          <w:headerReference w:type="default" r:id="rId23"/>
          <w:footerReference w:type="even" r:id="rId24"/>
          <w:footerReference w:type="default" r:id="rId25"/>
          <w:headerReference w:type="first" r:id="rId26"/>
          <w:footerReference w:type="first" r:id="rId27"/>
          <w:pgSz w:w="11906" w:h="16838"/>
          <w:pgMar w:top="1701" w:right="1443" w:bottom="2127" w:left="1440" w:header="708" w:footer="707" w:gutter="0"/>
          <w:cols w:space="720"/>
        </w:sectPr>
      </w:pPr>
    </w:p>
    <w:p w14:paraId="2733EBE5" w14:textId="22E654B4" w:rsidR="00A93B4D" w:rsidRPr="007D780A" w:rsidRDefault="00876EBB" w:rsidP="00E53F0A">
      <w:pPr>
        <w:pStyle w:val="Heading1"/>
        <w:spacing w:after="0" w:line="259" w:lineRule="auto"/>
        <w:ind w:left="-5"/>
      </w:pPr>
      <w:bookmarkStart w:id="23" w:name="_Toc207203289"/>
      <w:r w:rsidRPr="007D780A">
        <w:rPr>
          <w:b/>
          <w:i w:val="0"/>
        </w:rPr>
        <w:lastRenderedPageBreak/>
        <w:t xml:space="preserve">Appendix A: </w:t>
      </w:r>
      <w:r w:rsidR="00E53F0A" w:rsidRPr="007D780A">
        <w:rPr>
          <w:b/>
          <w:i w:val="0"/>
        </w:rPr>
        <w:t>Working across OCP and OCL</w:t>
      </w:r>
      <w:bookmarkEnd w:id="23"/>
    </w:p>
    <w:p w14:paraId="0DED841D" w14:textId="55EB5930" w:rsidR="00A93B4D" w:rsidRPr="007D780A" w:rsidRDefault="00A93B4D" w:rsidP="00E53F0A">
      <w:pPr>
        <w:spacing w:after="0" w:line="259" w:lineRule="auto"/>
        <w:ind w:left="0" w:right="1226" w:firstLine="0"/>
        <w:rPr>
          <w:b/>
          <w:bCs/>
        </w:rPr>
      </w:pPr>
    </w:p>
    <w:p w14:paraId="078DD64D" w14:textId="02F3F2E8" w:rsidR="00E53F0A" w:rsidRPr="007D780A" w:rsidRDefault="00E53F0A" w:rsidP="00E53F0A">
      <w:pPr>
        <w:ind w:left="0" w:firstLine="0"/>
      </w:pPr>
      <w:r w:rsidRPr="007D780A">
        <w:t xml:space="preserve">Oasis Community Partnerships (OCP) will use its established structures to </w:t>
      </w:r>
      <w:r w:rsidR="00E26CED" w:rsidRPr="007D780A">
        <w:t>o</w:t>
      </w:r>
      <w:r w:rsidRPr="007D780A">
        <w:t>utwork this policy from CEO to all staff, including those with distinct responsibilities. These structures fall into four distinct groups:</w:t>
      </w:r>
    </w:p>
    <w:p w14:paraId="407B27CB" w14:textId="40C97303" w:rsidR="00A93B4D" w:rsidRPr="007D780A" w:rsidRDefault="00A93B4D" w:rsidP="00E53F0A">
      <w:pPr>
        <w:spacing w:after="0" w:line="259" w:lineRule="auto"/>
        <w:ind w:left="0" w:right="1226" w:firstLine="0"/>
      </w:pPr>
    </w:p>
    <w:p w14:paraId="4FB26DE3" w14:textId="77777777" w:rsidR="00A93B4D" w:rsidRPr="007D780A" w:rsidRDefault="00A93B4D" w:rsidP="00B156B7">
      <w:pPr>
        <w:numPr>
          <w:ilvl w:val="0"/>
          <w:numId w:val="40"/>
        </w:numPr>
        <w:spacing w:after="0" w:line="259" w:lineRule="auto"/>
        <w:ind w:right="1226"/>
      </w:pPr>
      <w:r w:rsidRPr="007D780A">
        <w:t>OCP employees on OCP sites </w:t>
      </w:r>
    </w:p>
    <w:p w14:paraId="0B2E80D3" w14:textId="77777777" w:rsidR="00A93B4D" w:rsidRPr="007D780A" w:rsidRDefault="00A93B4D" w:rsidP="00A93B4D">
      <w:pPr>
        <w:spacing w:after="0" w:line="259" w:lineRule="auto"/>
        <w:ind w:left="0" w:right="1226" w:firstLine="0"/>
      </w:pPr>
      <w:r w:rsidRPr="007D780A">
        <w:t> </w:t>
      </w:r>
    </w:p>
    <w:p w14:paraId="1210CC96" w14:textId="018C33E9" w:rsidR="00A93B4D" w:rsidRPr="007D780A" w:rsidRDefault="00A93B4D" w:rsidP="00A93B4D">
      <w:pPr>
        <w:spacing w:after="0" w:line="259" w:lineRule="auto"/>
        <w:ind w:left="0" w:right="1226" w:firstLine="0"/>
      </w:pPr>
      <w:r w:rsidRPr="007D780A">
        <w:t> </w:t>
      </w:r>
      <w:r w:rsidR="00742B67" w:rsidRPr="007D780A">
        <w:rPr>
          <w:noProof/>
        </w:rPr>
        <w:drawing>
          <wp:inline distT="0" distB="0" distL="0" distR="0" wp14:anchorId="7AB00F9D" wp14:editId="1AC2C029">
            <wp:extent cx="3171825" cy="3928325"/>
            <wp:effectExtent l="0" t="0" r="0" b="0"/>
            <wp:docPr id="1914793992"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793992" name="Picture 1" descr="A diagram of a company&#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71825" cy="3928325"/>
                    </a:xfrm>
                    <a:prstGeom prst="rect">
                      <a:avLst/>
                    </a:prstGeom>
                    <a:noFill/>
                    <a:ln>
                      <a:noFill/>
                    </a:ln>
                  </pic:spPr>
                </pic:pic>
              </a:graphicData>
            </a:graphic>
          </wp:inline>
        </w:drawing>
      </w:r>
    </w:p>
    <w:p w14:paraId="2985573B" w14:textId="77777777" w:rsidR="00A93B4D" w:rsidRPr="007D780A" w:rsidRDefault="00A93B4D" w:rsidP="00A93B4D">
      <w:pPr>
        <w:spacing w:after="0" w:line="259" w:lineRule="auto"/>
        <w:ind w:left="0" w:right="1226" w:firstLine="0"/>
      </w:pPr>
      <w:r w:rsidRPr="007D780A">
        <w:t> </w:t>
      </w:r>
    </w:p>
    <w:p w14:paraId="7B7049DF" w14:textId="77777777" w:rsidR="00A93B4D" w:rsidRPr="007D780A" w:rsidRDefault="00A93B4D" w:rsidP="00B156B7">
      <w:pPr>
        <w:numPr>
          <w:ilvl w:val="0"/>
          <w:numId w:val="41"/>
        </w:numPr>
        <w:spacing w:after="0" w:line="259" w:lineRule="auto"/>
        <w:ind w:right="1226"/>
      </w:pPr>
      <w:r w:rsidRPr="007D780A">
        <w:t>OCL employees on OCP sites </w:t>
      </w:r>
    </w:p>
    <w:p w14:paraId="5620EA36" w14:textId="77777777" w:rsidR="00A65AA5" w:rsidRPr="007D780A" w:rsidRDefault="00A65AA5" w:rsidP="00A65AA5">
      <w:pPr>
        <w:spacing w:after="0" w:line="259" w:lineRule="auto"/>
        <w:ind w:left="720" w:right="1226" w:firstLine="0"/>
      </w:pPr>
    </w:p>
    <w:p w14:paraId="1DCEEF3E" w14:textId="504040E9" w:rsidR="00A93B4D" w:rsidRPr="007D780A" w:rsidRDefault="00F22786" w:rsidP="00F22786">
      <w:pPr>
        <w:spacing w:after="0" w:line="259" w:lineRule="auto"/>
        <w:ind w:left="360" w:right="1226" w:firstLine="0"/>
      </w:pPr>
      <w:r w:rsidRPr="007D780A">
        <w:rPr>
          <w:noProof/>
        </w:rPr>
        <w:drawing>
          <wp:inline distT="0" distB="0" distL="0" distR="0" wp14:anchorId="4C071D82" wp14:editId="366C168F">
            <wp:extent cx="3097996" cy="2695575"/>
            <wp:effectExtent l="0" t="0" r="7620" b="0"/>
            <wp:docPr id="5" name="Picture 4" descr="A diagram of a company&#10;&#10;AI-generated content may be incorrect.">
              <a:extLst xmlns:a="http://schemas.openxmlformats.org/drawingml/2006/main">
                <a:ext uri="{FF2B5EF4-FFF2-40B4-BE49-F238E27FC236}">
                  <a16:creationId xmlns:a16="http://schemas.microsoft.com/office/drawing/2014/main" id="{26D903F3-4D25-F167-A7B6-1A22500617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diagram of a company&#10;&#10;AI-generated content may be incorrect.">
                      <a:extLst>
                        <a:ext uri="{FF2B5EF4-FFF2-40B4-BE49-F238E27FC236}">
                          <a16:creationId xmlns:a16="http://schemas.microsoft.com/office/drawing/2014/main" id="{26D903F3-4D25-F167-A7B6-1A225006176A}"/>
                        </a:ext>
                      </a:extLst>
                    </pic:cNvPr>
                    <pic:cNvPicPr>
                      <a:picLocks noChangeAspect="1"/>
                    </pic:cNvPicPr>
                  </pic:nvPicPr>
                  <pic:blipFill>
                    <a:blip r:embed="rId29"/>
                    <a:stretch>
                      <a:fillRect/>
                    </a:stretch>
                  </pic:blipFill>
                  <pic:spPr>
                    <a:xfrm>
                      <a:off x="0" y="0"/>
                      <a:ext cx="3103228" cy="2700127"/>
                    </a:xfrm>
                    <a:prstGeom prst="rect">
                      <a:avLst/>
                    </a:prstGeom>
                  </pic:spPr>
                </pic:pic>
              </a:graphicData>
            </a:graphic>
          </wp:inline>
        </w:drawing>
      </w:r>
    </w:p>
    <w:p w14:paraId="7BD743FC" w14:textId="77777777" w:rsidR="009326C9" w:rsidRPr="007D780A" w:rsidRDefault="009326C9" w:rsidP="00F22786">
      <w:pPr>
        <w:spacing w:after="0" w:line="259" w:lineRule="auto"/>
        <w:ind w:left="360" w:right="1226" w:firstLine="0"/>
      </w:pPr>
    </w:p>
    <w:p w14:paraId="3BA4B2C5" w14:textId="77777777" w:rsidR="009326C9" w:rsidRPr="007D780A" w:rsidRDefault="009326C9" w:rsidP="00F22786">
      <w:pPr>
        <w:spacing w:after="0" w:line="259" w:lineRule="auto"/>
        <w:ind w:left="360" w:right="1226" w:firstLine="0"/>
      </w:pPr>
    </w:p>
    <w:p w14:paraId="7AA2CB7D" w14:textId="77777777" w:rsidR="009326C9" w:rsidRPr="007D780A" w:rsidRDefault="009326C9" w:rsidP="00F22786">
      <w:pPr>
        <w:spacing w:after="0" w:line="259" w:lineRule="auto"/>
        <w:ind w:left="360" w:right="1226" w:firstLine="0"/>
      </w:pPr>
    </w:p>
    <w:p w14:paraId="26BCE17C" w14:textId="77777777" w:rsidR="00A93B4D" w:rsidRPr="007D780A" w:rsidRDefault="00A93B4D" w:rsidP="00B156B7">
      <w:pPr>
        <w:numPr>
          <w:ilvl w:val="0"/>
          <w:numId w:val="42"/>
        </w:numPr>
        <w:spacing w:after="0" w:line="259" w:lineRule="auto"/>
        <w:ind w:right="1226"/>
      </w:pPr>
      <w:r w:rsidRPr="007D780A">
        <w:t>OCP employee on OCL site </w:t>
      </w:r>
    </w:p>
    <w:p w14:paraId="37232239" w14:textId="7BEAB4DD" w:rsidR="00A93B4D" w:rsidRPr="007D780A" w:rsidRDefault="004C51FF" w:rsidP="00A93B4D">
      <w:pPr>
        <w:spacing w:after="0" w:line="259" w:lineRule="auto"/>
        <w:ind w:left="0" w:right="1226" w:firstLine="0"/>
      </w:pPr>
      <w:r w:rsidRPr="007D780A">
        <w:rPr>
          <w:noProof/>
        </w:rPr>
        <w:drawing>
          <wp:inline distT="0" distB="0" distL="0" distR="0" wp14:anchorId="76298495" wp14:editId="5C067194">
            <wp:extent cx="3090069" cy="2972411"/>
            <wp:effectExtent l="0" t="0" r="0" b="0"/>
            <wp:docPr id="3" name="Picture 2" descr="A diagram of a company&#10;&#10;AI-generated content may be incorrect.">
              <a:extLst xmlns:a="http://schemas.openxmlformats.org/drawingml/2006/main">
                <a:ext uri="{FF2B5EF4-FFF2-40B4-BE49-F238E27FC236}">
                  <a16:creationId xmlns:a16="http://schemas.microsoft.com/office/drawing/2014/main" id="{20453946-2DBF-0B61-E137-09969C582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diagram of a company&#10;&#10;AI-generated content may be incorrect.">
                      <a:extLst>
                        <a:ext uri="{FF2B5EF4-FFF2-40B4-BE49-F238E27FC236}">
                          <a16:creationId xmlns:a16="http://schemas.microsoft.com/office/drawing/2014/main" id="{20453946-2DBF-0B61-E137-09969C582810}"/>
                        </a:ext>
                      </a:extLst>
                    </pic:cNvPr>
                    <pic:cNvPicPr>
                      <a:picLocks noChangeAspect="1"/>
                    </pic:cNvPicPr>
                  </pic:nvPicPr>
                  <pic:blipFill>
                    <a:blip r:embed="rId30"/>
                    <a:stretch>
                      <a:fillRect/>
                    </a:stretch>
                  </pic:blipFill>
                  <pic:spPr>
                    <a:xfrm>
                      <a:off x="0" y="0"/>
                      <a:ext cx="3096276" cy="2978381"/>
                    </a:xfrm>
                    <a:prstGeom prst="rect">
                      <a:avLst/>
                    </a:prstGeom>
                  </pic:spPr>
                </pic:pic>
              </a:graphicData>
            </a:graphic>
          </wp:inline>
        </w:drawing>
      </w:r>
      <w:r w:rsidR="00A93B4D" w:rsidRPr="007D780A">
        <w:t> </w:t>
      </w:r>
    </w:p>
    <w:p w14:paraId="59E4A5D2" w14:textId="77777777" w:rsidR="00A93B4D" w:rsidRPr="007D780A" w:rsidRDefault="00A93B4D" w:rsidP="00B156B7">
      <w:pPr>
        <w:numPr>
          <w:ilvl w:val="0"/>
          <w:numId w:val="43"/>
        </w:numPr>
        <w:spacing w:after="0" w:line="259" w:lineRule="auto"/>
        <w:ind w:right="1226"/>
      </w:pPr>
      <w:r w:rsidRPr="007D780A">
        <w:t>OCL employee on OCL site </w:t>
      </w:r>
    </w:p>
    <w:p w14:paraId="1D829758" w14:textId="77777777" w:rsidR="00993CC4" w:rsidRPr="007D780A" w:rsidRDefault="00993CC4" w:rsidP="00A93B4D">
      <w:pPr>
        <w:spacing w:after="0" w:line="259" w:lineRule="auto"/>
        <w:ind w:left="0" w:right="1226" w:firstLine="0"/>
      </w:pPr>
    </w:p>
    <w:p w14:paraId="40B8D3F8" w14:textId="132173E7" w:rsidR="00993CC4" w:rsidRPr="007D780A" w:rsidRDefault="00993CC4" w:rsidP="00993CC4">
      <w:pPr>
        <w:ind w:left="0" w:firstLine="0"/>
      </w:pPr>
      <w:r w:rsidRPr="007D780A">
        <w:t xml:space="preserve">The OCL policy should be followed, with staff member informing the local OCL H&amp;S Champion and their line manager of any issues. </w:t>
      </w:r>
    </w:p>
    <w:p w14:paraId="1AB8243D" w14:textId="77777777" w:rsidR="00993CC4" w:rsidRPr="007D780A" w:rsidRDefault="00993CC4" w:rsidP="00993CC4">
      <w:pPr>
        <w:ind w:left="0" w:firstLine="0"/>
      </w:pPr>
    </w:p>
    <w:p w14:paraId="15EC0E4D" w14:textId="5A685274" w:rsidR="00993CC4" w:rsidRPr="007D780A" w:rsidRDefault="00A93B4D" w:rsidP="00993CC4">
      <w:pPr>
        <w:ind w:left="0" w:firstLine="0"/>
      </w:pPr>
      <w:r w:rsidRPr="007D780A">
        <w:t> </w:t>
      </w:r>
      <w:r w:rsidR="00993CC4" w:rsidRPr="007D780A">
        <w:t xml:space="preserve">Within OCP there are </w:t>
      </w:r>
      <w:proofErr w:type="gramStart"/>
      <w:r w:rsidR="00993CC4" w:rsidRPr="007D780A">
        <w:t>a number of</w:t>
      </w:r>
      <w:proofErr w:type="gramEnd"/>
      <w:r w:rsidR="00993CC4" w:rsidRPr="007D780A">
        <w:t xml:space="preserve"> situations of employees being line managed by members of staff from other organisations (OCL or OCT). There is a management agreement between OCL, OCT and OCP which lays out that H&amp;S policies are mirrored from the OCL policy. Therefore, the working guidance and regulations in the OCL policy have been appropriately contextualised in this document so that they apply to OCP employees. </w:t>
      </w:r>
    </w:p>
    <w:p w14:paraId="7AFA90B2" w14:textId="77777777" w:rsidR="00993CC4" w:rsidRPr="007D780A" w:rsidRDefault="00993CC4" w:rsidP="00993CC4">
      <w:pPr>
        <w:ind w:left="0" w:firstLine="0"/>
      </w:pPr>
    </w:p>
    <w:p w14:paraId="0D7B238B" w14:textId="0A743934" w:rsidR="00D204D7" w:rsidRPr="007D780A" w:rsidRDefault="00D204D7" w:rsidP="00993CC4">
      <w:pPr>
        <w:ind w:left="0" w:firstLine="0"/>
      </w:pPr>
      <w:r w:rsidRPr="007D780A">
        <w:br w:type="page"/>
      </w:r>
    </w:p>
    <w:p w14:paraId="370A1DB7" w14:textId="77777777" w:rsidR="004D4C18" w:rsidRPr="007D780A" w:rsidRDefault="004D4C18" w:rsidP="00E30CEE">
      <w:pPr>
        <w:spacing w:after="0" w:line="259" w:lineRule="auto"/>
        <w:ind w:left="0" w:right="1226" w:firstLine="0"/>
      </w:pPr>
    </w:p>
    <w:p w14:paraId="7C581242" w14:textId="2F46F5D9" w:rsidR="00241805" w:rsidRPr="007D780A" w:rsidRDefault="00241805" w:rsidP="00241805">
      <w:pPr>
        <w:pStyle w:val="Heading1"/>
        <w:spacing w:after="0" w:line="259" w:lineRule="auto"/>
        <w:ind w:left="-5"/>
      </w:pPr>
      <w:bookmarkStart w:id="24" w:name="_Toc207203290"/>
      <w:r w:rsidRPr="007D780A">
        <w:rPr>
          <w:b/>
          <w:i w:val="0"/>
        </w:rPr>
        <w:t xml:space="preserve">Appendix </w:t>
      </w:r>
      <w:r w:rsidR="00D0293F" w:rsidRPr="007D780A">
        <w:rPr>
          <w:b/>
          <w:i w:val="0"/>
        </w:rPr>
        <w:t>B</w:t>
      </w:r>
      <w:r w:rsidRPr="007D780A">
        <w:rPr>
          <w:b/>
          <w:i w:val="0"/>
        </w:rPr>
        <w:t>: Site Leader Statement</w:t>
      </w:r>
      <w:bookmarkEnd w:id="24"/>
    </w:p>
    <w:p w14:paraId="1A22C056" w14:textId="03BF4A37" w:rsidR="00D204D7" w:rsidRPr="007D780A" w:rsidRDefault="00241805" w:rsidP="00D204D7">
      <w:pPr>
        <w:spacing w:after="0" w:line="259" w:lineRule="auto"/>
        <w:ind w:left="0" w:right="-15" w:firstLine="0"/>
        <w:rPr>
          <w:i/>
          <w:iCs/>
          <w:sz w:val="36"/>
          <w:szCs w:val="36"/>
        </w:rPr>
      </w:pPr>
      <w:r w:rsidRPr="007D780A">
        <w:rPr>
          <w:i/>
          <w:iCs/>
        </w:rPr>
        <w:t xml:space="preserve">To be, printed, signed and </w:t>
      </w:r>
      <w:r w:rsidR="00D204D7" w:rsidRPr="007D780A">
        <w:rPr>
          <w:i/>
          <w:iCs/>
        </w:rPr>
        <w:t>displayed at all OCP Hubs/sites.</w:t>
      </w:r>
    </w:p>
    <w:p w14:paraId="42396854" w14:textId="77777777" w:rsidR="00D204D7" w:rsidRPr="007D780A" w:rsidRDefault="00D204D7" w:rsidP="00D204D7">
      <w:pPr>
        <w:spacing w:after="0" w:line="259" w:lineRule="auto"/>
        <w:ind w:left="0" w:right="-15" w:firstLine="0"/>
        <w:rPr>
          <w:sz w:val="22"/>
        </w:rPr>
      </w:pPr>
    </w:p>
    <w:p w14:paraId="2F642420" w14:textId="77777777" w:rsidR="00D204D7" w:rsidRPr="007D780A" w:rsidRDefault="00D204D7" w:rsidP="00D204D7">
      <w:pPr>
        <w:jc w:val="center"/>
        <w:rPr>
          <w:b/>
          <w:bCs/>
        </w:rPr>
      </w:pPr>
      <w:r w:rsidRPr="007D780A">
        <w:rPr>
          <w:b/>
          <w:bCs/>
        </w:rPr>
        <w:t>Oasis Community Work / OCP Site: Health &amp; Safety Statement by OCP Site Leader</w:t>
      </w:r>
    </w:p>
    <w:p w14:paraId="2FCAAFA6" w14:textId="77777777" w:rsidR="00D204D7" w:rsidRPr="007D780A" w:rsidRDefault="00D204D7" w:rsidP="00D204D7">
      <w:pPr>
        <w:jc w:val="center"/>
        <w:rPr>
          <w:b/>
          <w:bCs/>
        </w:rPr>
      </w:pPr>
    </w:p>
    <w:p w14:paraId="0DC14CD9" w14:textId="77777777" w:rsidR="00D204D7" w:rsidRPr="007D780A" w:rsidRDefault="00D204D7" w:rsidP="00D204D7">
      <w:pPr>
        <w:jc w:val="center"/>
        <w:rPr>
          <w:i/>
          <w:iCs/>
        </w:rPr>
      </w:pPr>
      <w:r w:rsidRPr="007D780A">
        <w:rPr>
          <w:i/>
          <w:iCs/>
        </w:rPr>
        <w:t>for Signature (page 1 of 2)</w:t>
      </w:r>
    </w:p>
    <w:p w14:paraId="4BADD6A1" w14:textId="77777777" w:rsidR="00D204D7" w:rsidRPr="007D780A" w:rsidRDefault="00D204D7" w:rsidP="00D204D7">
      <w:pPr>
        <w:jc w:val="center"/>
      </w:pPr>
    </w:p>
    <w:p w14:paraId="670FC85C" w14:textId="77777777" w:rsidR="00D204D7" w:rsidRPr="007D780A" w:rsidRDefault="00D204D7" w:rsidP="00D204D7">
      <w:r w:rsidRPr="007D780A">
        <w:t xml:space="preserve">This Health &amp; Safety Policy is accepted as the policy for OCP nationally, all Oasis Hub Charities and OCP sites where staff and/or volunteers are employed or engaged. Therefore, this policy replaces all other predecessor policies that may exist in any location.  </w:t>
      </w:r>
    </w:p>
    <w:p w14:paraId="63866483" w14:textId="77777777" w:rsidR="00D204D7" w:rsidRPr="007D780A" w:rsidRDefault="00D204D7" w:rsidP="00D204D7"/>
    <w:p w14:paraId="35CACF6E" w14:textId="77777777" w:rsidR="00D204D7" w:rsidRPr="007D780A" w:rsidRDefault="00D204D7" w:rsidP="00D204D7">
      <w:r w:rsidRPr="007D780A">
        <w:t>I accept this is the Health &amp; Safety policy applicable to my Oasis site. </w:t>
      </w:r>
    </w:p>
    <w:p w14:paraId="408480A2" w14:textId="77777777" w:rsidR="00D204D7" w:rsidRPr="007D780A" w:rsidRDefault="00D204D7" w:rsidP="00D204D7"/>
    <w:p w14:paraId="3647A03E" w14:textId="77777777" w:rsidR="00D204D7" w:rsidRPr="007D780A" w:rsidRDefault="00D204D7" w:rsidP="00D204D7">
      <w:r w:rsidRPr="007D780A">
        <w:t>I accept this policy and my responsibilities within, and those to be formally designated to members of staff at my site by me. </w:t>
      </w:r>
    </w:p>
    <w:p w14:paraId="74DB38BF" w14:textId="77777777" w:rsidR="00D204D7" w:rsidRPr="007D780A" w:rsidRDefault="00D204D7" w:rsidP="00D204D7"/>
    <w:p w14:paraId="191CE981" w14:textId="77777777" w:rsidR="00D204D7" w:rsidRPr="007D780A" w:rsidRDefault="00D204D7" w:rsidP="00D204D7">
      <w:r w:rsidRPr="007D780A">
        <w:t>I accept that within a site context, I am the person most able to ensure that this policy is appropriately outworked.  </w:t>
      </w:r>
    </w:p>
    <w:p w14:paraId="0536C5EB" w14:textId="77777777" w:rsidR="00D204D7" w:rsidRPr="007D780A" w:rsidRDefault="00D204D7" w:rsidP="00D204D7"/>
    <w:p w14:paraId="215389DC" w14:textId="77777777" w:rsidR="00D204D7" w:rsidRPr="007D780A" w:rsidRDefault="00D204D7" w:rsidP="00D204D7">
      <w:r w:rsidRPr="007D780A">
        <w:t>I accept that despite responsibilities being delegated to key individuals at my site, this by no means negates my overarching responsibility to comply with this policy. </w:t>
      </w:r>
    </w:p>
    <w:p w14:paraId="1CDC8D53" w14:textId="77777777" w:rsidR="00D204D7" w:rsidRPr="007D780A" w:rsidRDefault="00D204D7" w:rsidP="00D204D7"/>
    <w:p w14:paraId="542658CE" w14:textId="77777777" w:rsidR="00D204D7" w:rsidRPr="007D780A" w:rsidRDefault="00D204D7" w:rsidP="00D204D7">
      <w:r w:rsidRPr="007D780A">
        <w:t>I will ensure adequate resources, time and focus is placed on Health &amp; Safety at my site. </w:t>
      </w:r>
    </w:p>
    <w:p w14:paraId="5E29C4C1" w14:textId="77777777" w:rsidR="00D204D7" w:rsidRPr="007D780A" w:rsidRDefault="00D204D7" w:rsidP="00D204D7"/>
    <w:p w14:paraId="036E0BDD" w14:textId="77777777" w:rsidR="00D204D7" w:rsidRPr="007D780A" w:rsidRDefault="00D204D7" w:rsidP="00D204D7">
      <w:r w:rsidRPr="007D780A">
        <w:t xml:space="preserve">I will ensure those staff with designated responsibilities are provided with adequate resources, time and support, together with training to ensure they </w:t>
      </w:r>
      <w:proofErr w:type="gramStart"/>
      <w:r w:rsidRPr="007D780A">
        <w:t>are competent at all times</w:t>
      </w:r>
      <w:proofErr w:type="gramEnd"/>
      <w:r w:rsidRPr="007D780A">
        <w:t xml:space="preserve"> to understand their responsibilities and outwork this policy. </w:t>
      </w:r>
    </w:p>
    <w:p w14:paraId="2FC9D868" w14:textId="77777777" w:rsidR="00D204D7" w:rsidRPr="007D780A" w:rsidRDefault="00D204D7" w:rsidP="00D204D7"/>
    <w:p w14:paraId="6D7FCD51" w14:textId="77777777" w:rsidR="00D204D7" w:rsidRPr="007D780A" w:rsidRDefault="00D204D7" w:rsidP="00D204D7">
      <w:r w:rsidRPr="007D780A">
        <w:t>I will distribute this policy to all OCP employees, including employees of other related organisations who report to OCP employees and relevant individuals/organisations at this site, and where not already secured by OCP ensure they sign a written statement to confirm: </w:t>
      </w:r>
    </w:p>
    <w:p w14:paraId="5AF49DD3" w14:textId="77777777" w:rsidR="00D204D7" w:rsidRPr="007D780A" w:rsidRDefault="00D204D7" w:rsidP="00B156B7">
      <w:pPr>
        <w:numPr>
          <w:ilvl w:val="0"/>
          <w:numId w:val="19"/>
        </w:numPr>
      </w:pPr>
      <w:r w:rsidRPr="007D780A">
        <w:t>Receipt </w:t>
      </w:r>
    </w:p>
    <w:p w14:paraId="75579C2A" w14:textId="77777777" w:rsidR="00D204D7" w:rsidRPr="007D780A" w:rsidRDefault="00D204D7" w:rsidP="00B156B7">
      <w:pPr>
        <w:numPr>
          <w:ilvl w:val="0"/>
          <w:numId w:val="20"/>
        </w:numPr>
      </w:pPr>
      <w:r w:rsidRPr="007D780A">
        <w:t>Acknowledge they have read it </w:t>
      </w:r>
    </w:p>
    <w:p w14:paraId="3D0EE268" w14:textId="77777777" w:rsidR="00D204D7" w:rsidRPr="007D780A" w:rsidRDefault="00D204D7" w:rsidP="00B156B7">
      <w:pPr>
        <w:numPr>
          <w:ilvl w:val="0"/>
          <w:numId w:val="21"/>
        </w:numPr>
      </w:pPr>
      <w:r w:rsidRPr="007D780A">
        <w:t>Acknowledge they understand it and their responsibilities </w:t>
      </w:r>
    </w:p>
    <w:p w14:paraId="7F108007" w14:textId="77777777" w:rsidR="00D204D7" w:rsidRPr="007D780A" w:rsidRDefault="00D204D7" w:rsidP="00EC2220"/>
    <w:p w14:paraId="370C7AFD" w14:textId="77777777" w:rsidR="00D204D7" w:rsidRPr="007D780A" w:rsidRDefault="00D204D7" w:rsidP="00D204D7">
      <w:r w:rsidRPr="007D780A">
        <w:t xml:space="preserve">I will, </w:t>
      </w:r>
      <w:proofErr w:type="gramStart"/>
      <w:r w:rsidRPr="007D780A">
        <w:t>at all times</w:t>
      </w:r>
      <w:proofErr w:type="gramEnd"/>
      <w:r w:rsidRPr="007D780A">
        <w:t xml:space="preserve"> keep an </w:t>
      </w:r>
      <w:proofErr w:type="gramStart"/>
      <w:r w:rsidRPr="007D780A">
        <w:t>up to date</w:t>
      </w:r>
      <w:proofErr w:type="gramEnd"/>
      <w:r w:rsidRPr="007D780A">
        <w:t xml:space="preserve"> record of these statements.</w:t>
      </w:r>
    </w:p>
    <w:p w14:paraId="174DF778" w14:textId="22C5229D" w:rsidR="00D204D7" w:rsidRPr="007D780A" w:rsidRDefault="00D204D7" w:rsidP="00645F94">
      <w:r w:rsidRPr="007D780A">
        <w:t> </w:t>
      </w:r>
    </w:p>
    <w:p w14:paraId="251B8246" w14:textId="77777777" w:rsidR="00D204D7" w:rsidRPr="007D780A" w:rsidRDefault="00D204D7" w:rsidP="00D204D7">
      <w:r w:rsidRPr="007D780A">
        <w:t>I will include this policy in all locally arranged community management agreements ensuring that this is the only policy in place for community activities at this site. </w:t>
      </w:r>
    </w:p>
    <w:p w14:paraId="2B617C71" w14:textId="77777777" w:rsidR="00D204D7" w:rsidRPr="007D780A" w:rsidRDefault="00D204D7" w:rsidP="00D204D7"/>
    <w:p w14:paraId="55EFB9B1" w14:textId="77777777" w:rsidR="00D204D7" w:rsidRPr="007D780A" w:rsidRDefault="00D204D7" w:rsidP="00D204D7">
      <w:r w:rsidRPr="007D780A">
        <w:t>I will ensure appropriate management systems will be created and put into use to ensure the obligations and responsibilities can be appropriately outworked, monitored, audited, and can form a platform to improve upon. </w:t>
      </w:r>
    </w:p>
    <w:p w14:paraId="68B38F71" w14:textId="77777777" w:rsidR="00D204D7" w:rsidRPr="007D780A" w:rsidRDefault="00D204D7" w:rsidP="00D204D7"/>
    <w:p w14:paraId="4B92E194" w14:textId="77777777" w:rsidR="00D204D7" w:rsidRPr="007D780A" w:rsidRDefault="00D204D7" w:rsidP="00D204D7">
      <w:r w:rsidRPr="007D780A">
        <w:lastRenderedPageBreak/>
        <w:t xml:space="preserve">I will ensure the OCP national system for Health &amp; Safety monitoring is </w:t>
      </w:r>
      <w:proofErr w:type="gramStart"/>
      <w:r w:rsidRPr="007D780A">
        <w:t>applied at all times</w:t>
      </w:r>
      <w:proofErr w:type="gramEnd"/>
      <w:r w:rsidRPr="007D780A">
        <w:t>, and all necessary records are kept. </w:t>
      </w:r>
    </w:p>
    <w:p w14:paraId="5CE4CA73" w14:textId="77777777" w:rsidR="00D204D7" w:rsidRPr="007D780A" w:rsidRDefault="00D204D7" w:rsidP="00D204D7"/>
    <w:p w14:paraId="503775E4" w14:textId="77777777" w:rsidR="00D204D7" w:rsidRPr="007D780A" w:rsidRDefault="00D204D7" w:rsidP="00D204D7">
      <w:r w:rsidRPr="007D780A">
        <w:t>I will ensure appropriate and sufficient internal audits are completed to ensure this policy is outworked appropriately at my site. </w:t>
      </w:r>
    </w:p>
    <w:p w14:paraId="7AB29D0B" w14:textId="77777777" w:rsidR="00D204D7" w:rsidRPr="007D780A" w:rsidRDefault="00D204D7" w:rsidP="00D204D7">
      <w:r w:rsidRPr="007D780A">
        <w:t> </w:t>
      </w:r>
    </w:p>
    <w:p w14:paraId="313F9A72" w14:textId="77777777" w:rsidR="00D204D7" w:rsidRPr="007D780A" w:rsidRDefault="00D204D7" w:rsidP="00D204D7">
      <w:r w:rsidRPr="007D780A">
        <w:t>I will return this form on request from the OCP CEO, and in the event of any of the named individuals changing. </w:t>
      </w:r>
    </w:p>
    <w:p w14:paraId="7014CD2B" w14:textId="77777777" w:rsidR="00D204D7" w:rsidRPr="007D780A" w:rsidRDefault="00D204D7" w:rsidP="00D204D7">
      <w:r w:rsidRPr="007D780A">
        <w:t>I accept this policy and my responsibilities within. I will distribute this to all OCP employees on this site and ensure they sign to say they have read and understand it. </w:t>
      </w:r>
    </w:p>
    <w:p w14:paraId="690FEEF1" w14:textId="77777777" w:rsidR="00D204D7" w:rsidRPr="007D780A" w:rsidRDefault="00D204D7" w:rsidP="00D204D7"/>
    <w:p w14:paraId="234E8B5D" w14:textId="77777777" w:rsidR="00D204D7" w:rsidRPr="007D780A" w:rsidRDefault="00D204D7" w:rsidP="00D204D7">
      <w:r w:rsidRPr="007D780A">
        <w:t>If any of the key staff change, I will communicate this to the National Office immediately. </w:t>
      </w:r>
    </w:p>
    <w:p w14:paraId="17453346" w14:textId="77777777" w:rsidR="00D204D7" w:rsidRPr="007D780A" w:rsidRDefault="00D204D7" w:rsidP="00D204D7"/>
    <w:p w14:paraId="54CCB8A7" w14:textId="77777777" w:rsidR="00D204D7" w:rsidRPr="007D780A" w:rsidRDefault="00D204D7" w:rsidP="00D204D7">
      <w:r w:rsidRPr="007D780A">
        <w:rPr>
          <w:b/>
          <w:bCs/>
        </w:rPr>
        <w:t> Site Lead _________________________ Dated __________________</w:t>
      </w:r>
      <w:r w:rsidRPr="007D780A">
        <w:t> </w:t>
      </w:r>
    </w:p>
    <w:p w14:paraId="4CD4CFA9" w14:textId="77777777" w:rsidR="00D204D7" w:rsidRPr="007D780A" w:rsidRDefault="00D204D7" w:rsidP="00D204D7">
      <w:r w:rsidRPr="007D780A">
        <w:t> </w:t>
      </w:r>
    </w:p>
    <w:p w14:paraId="1B2F5CF0" w14:textId="77777777" w:rsidR="00D204D7" w:rsidRPr="007D780A" w:rsidRDefault="00D204D7" w:rsidP="00D204D7">
      <w:r w:rsidRPr="007D780A">
        <w:rPr>
          <w:b/>
          <w:bCs/>
        </w:rPr>
        <w:t xml:space="preserve">Site </w:t>
      </w:r>
      <w:r w:rsidRPr="007D780A">
        <w:tab/>
      </w:r>
      <w:r w:rsidRPr="007D780A">
        <w:rPr>
          <w:b/>
          <w:bCs/>
        </w:rPr>
        <w:t>____________________________________________________</w:t>
      </w:r>
      <w:r w:rsidRPr="007D780A">
        <w:t> </w:t>
      </w:r>
    </w:p>
    <w:p w14:paraId="030D352A" w14:textId="77777777" w:rsidR="00D204D7" w:rsidRPr="007D780A" w:rsidRDefault="00D204D7" w:rsidP="00D204D7"/>
    <w:p w14:paraId="2CBD34CC" w14:textId="026851BF" w:rsidR="00D204D7" w:rsidRPr="007D780A" w:rsidRDefault="00D204D7" w:rsidP="00D204D7">
      <w:pPr>
        <w:spacing w:after="0" w:line="259" w:lineRule="auto"/>
        <w:ind w:left="0" w:right="-15" w:firstLine="0"/>
      </w:pPr>
    </w:p>
    <w:p w14:paraId="575AABC3" w14:textId="6118D9BC" w:rsidR="00CF3EEA" w:rsidRPr="007D780A" w:rsidRDefault="00CF3EEA">
      <w:pPr>
        <w:spacing w:after="160" w:line="278" w:lineRule="auto"/>
        <w:ind w:left="0" w:firstLine="0"/>
      </w:pPr>
      <w:r w:rsidRPr="007D780A">
        <w:br w:type="page"/>
      </w:r>
    </w:p>
    <w:p w14:paraId="36AA8CE8" w14:textId="4A1C4489" w:rsidR="00BE6CA1" w:rsidRPr="007D780A" w:rsidRDefault="00BE6CA1" w:rsidP="00BE6CA1">
      <w:pPr>
        <w:pStyle w:val="Heading1"/>
        <w:spacing w:after="0" w:line="259" w:lineRule="auto"/>
        <w:ind w:left="-5"/>
        <w:rPr>
          <w:b/>
          <w:bCs/>
        </w:rPr>
      </w:pPr>
      <w:bookmarkStart w:id="25" w:name="_Toc207203291"/>
      <w:r w:rsidRPr="007D780A">
        <w:rPr>
          <w:b/>
          <w:i w:val="0"/>
        </w:rPr>
        <w:lastRenderedPageBreak/>
        <w:t>Appendix C: All OCP Staff Health and Safety Policy Acceptance Statement</w:t>
      </w:r>
      <w:bookmarkEnd w:id="25"/>
      <w:r w:rsidRPr="007D780A">
        <w:rPr>
          <w:b/>
          <w:i w:val="0"/>
        </w:rPr>
        <w:t xml:space="preserve">  </w:t>
      </w:r>
    </w:p>
    <w:p w14:paraId="6CDAC611" w14:textId="77777777" w:rsidR="0021661A" w:rsidRPr="007D780A" w:rsidRDefault="0021661A" w:rsidP="00DA4AD5">
      <w:pPr>
        <w:spacing w:after="0" w:line="259" w:lineRule="auto"/>
        <w:ind w:left="0" w:right="1226" w:firstLine="0"/>
        <w:rPr>
          <w:b/>
          <w:bCs/>
        </w:rPr>
      </w:pPr>
    </w:p>
    <w:p w14:paraId="72F97A55" w14:textId="7161F08C" w:rsidR="00DA4AD5" w:rsidRPr="007D780A" w:rsidRDefault="00DA4AD5" w:rsidP="00DA4AD5">
      <w:pPr>
        <w:spacing w:after="0" w:line="259" w:lineRule="auto"/>
        <w:ind w:left="0" w:right="1226" w:firstLine="0"/>
      </w:pPr>
      <w:r w:rsidRPr="007D780A">
        <w:t xml:space="preserve">All staff are expected to </w:t>
      </w:r>
      <w:proofErr w:type="gramStart"/>
      <w:r w:rsidRPr="007D780A">
        <w:t>act in a safe manner at all times</w:t>
      </w:r>
      <w:proofErr w:type="gramEnd"/>
      <w:r w:rsidRPr="007D780A">
        <w:t xml:space="preserve"> and adhere to the </w:t>
      </w:r>
      <w:r w:rsidR="004F2158" w:rsidRPr="007D780A">
        <w:t>H</w:t>
      </w:r>
      <w:r w:rsidRPr="007D780A">
        <w:t>ealth and Safety Policy, direction and instruction. </w:t>
      </w:r>
    </w:p>
    <w:p w14:paraId="67D70E08" w14:textId="77777777" w:rsidR="00DA4AD5" w:rsidRPr="007D780A" w:rsidRDefault="00DA4AD5" w:rsidP="00DA4AD5">
      <w:pPr>
        <w:spacing w:after="0" w:line="259" w:lineRule="auto"/>
        <w:ind w:left="0" w:right="1226" w:firstLine="0"/>
      </w:pPr>
      <w:r w:rsidRPr="007D780A">
        <w:t> </w:t>
      </w:r>
    </w:p>
    <w:tbl>
      <w:tblPr>
        <w:tblW w:w="9980"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5"/>
        <w:gridCol w:w="7025"/>
      </w:tblGrid>
      <w:tr w:rsidR="00DA4AD5" w:rsidRPr="007D780A" w14:paraId="79999AE0" w14:textId="77777777" w:rsidTr="0021661A">
        <w:trPr>
          <w:trHeight w:val="300"/>
        </w:trPr>
        <w:tc>
          <w:tcPr>
            <w:tcW w:w="2955" w:type="dxa"/>
            <w:tcBorders>
              <w:top w:val="single" w:sz="6" w:space="0" w:color="auto"/>
              <w:left w:val="single" w:sz="6" w:space="0" w:color="auto"/>
              <w:bottom w:val="single" w:sz="6" w:space="0" w:color="auto"/>
              <w:right w:val="single" w:sz="6" w:space="0" w:color="auto"/>
            </w:tcBorders>
            <w:shd w:val="clear" w:color="auto" w:fill="9CC2E5"/>
            <w:hideMark/>
          </w:tcPr>
          <w:p w14:paraId="40422C30" w14:textId="77777777" w:rsidR="00DA4AD5" w:rsidRPr="007D780A" w:rsidRDefault="00DA4AD5" w:rsidP="009505FF">
            <w:pPr>
              <w:spacing w:after="0" w:line="259" w:lineRule="auto"/>
              <w:ind w:left="0" w:right="1226" w:firstLine="0"/>
            </w:pPr>
            <w:r w:rsidRPr="007D780A">
              <w:rPr>
                <w:b/>
                <w:bCs/>
              </w:rPr>
              <w:t>Areas of Focus</w:t>
            </w:r>
            <w:r w:rsidRPr="007D780A">
              <w:t> </w:t>
            </w:r>
          </w:p>
        </w:tc>
        <w:tc>
          <w:tcPr>
            <w:tcW w:w="7025" w:type="dxa"/>
            <w:tcBorders>
              <w:top w:val="single" w:sz="6" w:space="0" w:color="auto"/>
              <w:left w:val="single" w:sz="6" w:space="0" w:color="auto"/>
              <w:bottom w:val="single" w:sz="6" w:space="0" w:color="auto"/>
              <w:right w:val="single" w:sz="6" w:space="0" w:color="auto"/>
            </w:tcBorders>
            <w:shd w:val="clear" w:color="auto" w:fill="9CC2E5"/>
            <w:hideMark/>
          </w:tcPr>
          <w:p w14:paraId="45A5FAC3" w14:textId="77777777" w:rsidR="00DA4AD5" w:rsidRPr="007D780A" w:rsidRDefault="00DA4AD5" w:rsidP="009505FF">
            <w:pPr>
              <w:spacing w:after="0" w:line="259" w:lineRule="auto"/>
              <w:ind w:left="0" w:right="1226" w:firstLine="0"/>
            </w:pPr>
            <w:r w:rsidRPr="007D780A">
              <w:rPr>
                <w:b/>
                <w:bCs/>
              </w:rPr>
              <w:t>All Staff:</w:t>
            </w:r>
            <w:r w:rsidRPr="007D780A">
              <w:t> </w:t>
            </w:r>
          </w:p>
          <w:p w14:paraId="0B91F611" w14:textId="77777777" w:rsidR="00DA4AD5" w:rsidRPr="007D780A" w:rsidRDefault="00DA4AD5" w:rsidP="009505FF">
            <w:pPr>
              <w:spacing w:after="0" w:line="259" w:lineRule="auto"/>
              <w:ind w:left="0" w:right="1226" w:firstLine="0"/>
            </w:pPr>
            <w:r w:rsidRPr="007D780A">
              <w:rPr>
                <w:b/>
                <w:bCs/>
              </w:rPr>
              <w:t>Responsibilities &amp; Role</w:t>
            </w:r>
            <w:r w:rsidRPr="007D780A">
              <w:t> </w:t>
            </w:r>
          </w:p>
        </w:tc>
      </w:tr>
      <w:tr w:rsidR="00DA4AD5" w:rsidRPr="007D780A" w14:paraId="2FAC89EE" w14:textId="77777777" w:rsidTr="0021661A">
        <w:trPr>
          <w:trHeight w:val="300"/>
        </w:trPr>
        <w:tc>
          <w:tcPr>
            <w:tcW w:w="2955" w:type="dxa"/>
            <w:tcBorders>
              <w:top w:val="single" w:sz="6" w:space="0" w:color="auto"/>
              <w:left w:val="single" w:sz="6" w:space="0" w:color="auto"/>
              <w:bottom w:val="single" w:sz="6" w:space="0" w:color="auto"/>
              <w:right w:val="single" w:sz="6" w:space="0" w:color="auto"/>
            </w:tcBorders>
            <w:hideMark/>
          </w:tcPr>
          <w:p w14:paraId="14D78621" w14:textId="77777777" w:rsidR="00DA4AD5" w:rsidRPr="007D780A" w:rsidRDefault="00DA4AD5" w:rsidP="009505FF">
            <w:pPr>
              <w:spacing w:after="0" w:line="259" w:lineRule="auto"/>
              <w:ind w:left="0" w:right="1226" w:firstLine="0"/>
            </w:pPr>
            <w:r w:rsidRPr="007D780A">
              <w:t> </w:t>
            </w:r>
          </w:p>
          <w:p w14:paraId="2B41521E" w14:textId="77777777" w:rsidR="00DA4AD5" w:rsidRPr="007D780A" w:rsidRDefault="00DA4AD5" w:rsidP="009505FF">
            <w:pPr>
              <w:spacing w:after="0" w:line="259" w:lineRule="auto"/>
              <w:ind w:left="0" w:right="1226" w:firstLine="0"/>
            </w:pPr>
            <w:r w:rsidRPr="007D780A">
              <w:t> </w:t>
            </w:r>
          </w:p>
          <w:p w14:paraId="03F8103C" w14:textId="77777777" w:rsidR="00DA4AD5" w:rsidRPr="007D780A" w:rsidRDefault="00DA4AD5" w:rsidP="009505FF">
            <w:pPr>
              <w:spacing w:after="0" w:line="259" w:lineRule="auto"/>
              <w:ind w:left="0" w:right="1226" w:firstLine="0"/>
            </w:pPr>
            <w:r w:rsidRPr="007D780A">
              <w:t> </w:t>
            </w:r>
          </w:p>
          <w:p w14:paraId="5E937E46" w14:textId="77777777" w:rsidR="00DA4AD5" w:rsidRPr="007D780A" w:rsidRDefault="00DA4AD5" w:rsidP="009505FF">
            <w:pPr>
              <w:spacing w:after="0" w:line="259" w:lineRule="auto"/>
              <w:ind w:left="0" w:right="1226" w:firstLine="0"/>
            </w:pPr>
            <w:r w:rsidRPr="007D780A">
              <w:t> </w:t>
            </w:r>
          </w:p>
          <w:p w14:paraId="5B603146" w14:textId="77777777" w:rsidR="00DA4AD5" w:rsidRPr="007D780A" w:rsidRDefault="00DA4AD5" w:rsidP="009505FF">
            <w:pPr>
              <w:spacing w:after="0" w:line="259" w:lineRule="auto"/>
              <w:ind w:left="0" w:right="1226" w:firstLine="0"/>
            </w:pPr>
            <w:r w:rsidRPr="007D780A">
              <w:t> </w:t>
            </w:r>
          </w:p>
          <w:p w14:paraId="144F2F36" w14:textId="77777777" w:rsidR="00DA4AD5" w:rsidRPr="007D780A" w:rsidRDefault="00DA4AD5" w:rsidP="009505FF">
            <w:pPr>
              <w:spacing w:after="0" w:line="259" w:lineRule="auto"/>
              <w:ind w:left="0" w:right="1226" w:firstLine="0"/>
            </w:pPr>
            <w:r w:rsidRPr="007D780A">
              <w:t> </w:t>
            </w:r>
          </w:p>
          <w:p w14:paraId="3CD2E9DB" w14:textId="77777777" w:rsidR="00DA4AD5" w:rsidRPr="007D780A" w:rsidRDefault="00DA4AD5" w:rsidP="009505FF">
            <w:pPr>
              <w:spacing w:after="0" w:line="259" w:lineRule="auto"/>
              <w:ind w:left="0" w:right="1226" w:firstLine="0"/>
            </w:pPr>
            <w:r w:rsidRPr="007D780A">
              <w:t> </w:t>
            </w:r>
          </w:p>
          <w:p w14:paraId="02625C17" w14:textId="77777777" w:rsidR="00DA4AD5" w:rsidRPr="007D780A" w:rsidRDefault="00DA4AD5" w:rsidP="009505FF">
            <w:pPr>
              <w:spacing w:after="0" w:line="259" w:lineRule="auto"/>
              <w:ind w:left="0" w:right="1226" w:firstLine="0"/>
            </w:pPr>
            <w:r w:rsidRPr="007D780A">
              <w:rPr>
                <w:b/>
                <w:bCs/>
              </w:rPr>
              <w:t>Compliance</w:t>
            </w:r>
            <w:r w:rsidRPr="007D780A">
              <w:t> </w:t>
            </w:r>
          </w:p>
          <w:p w14:paraId="1273968E" w14:textId="77777777" w:rsidR="00DA4AD5" w:rsidRPr="007D780A" w:rsidRDefault="00DA4AD5" w:rsidP="009505FF">
            <w:pPr>
              <w:spacing w:after="0" w:line="259" w:lineRule="auto"/>
              <w:ind w:left="0" w:right="1226" w:firstLine="0"/>
            </w:pPr>
            <w:r w:rsidRPr="007D780A">
              <w:t> </w:t>
            </w:r>
          </w:p>
        </w:tc>
        <w:tc>
          <w:tcPr>
            <w:tcW w:w="7025" w:type="dxa"/>
            <w:tcBorders>
              <w:top w:val="single" w:sz="6" w:space="0" w:color="auto"/>
              <w:left w:val="single" w:sz="6" w:space="0" w:color="auto"/>
              <w:bottom w:val="single" w:sz="6" w:space="0" w:color="auto"/>
              <w:right w:val="single" w:sz="6" w:space="0" w:color="auto"/>
            </w:tcBorders>
            <w:hideMark/>
          </w:tcPr>
          <w:p w14:paraId="776381E7" w14:textId="77777777" w:rsidR="00DA4AD5" w:rsidRPr="007D780A" w:rsidRDefault="00DA4AD5" w:rsidP="009505FF">
            <w:pPr>
              <w:spacing w:after="0" w:line="259" w:lineRule="auto"/>
              <w:ind w:left="0" w:right="1226" w:firstLine="0"/>
            </w:pPr>
            <w:r w:rsidRPr="007D780A">
              <w:t> </w:t>
            </w:r>
          </w:p>
          <w:p w14:paraId="3F7B743A" w14:textId="77777777" w:rsidR="00DA4AD5" w:rsidRPr="007D780A" w:rsidRDefault="00DA4AD5" w:rsidP="009505FF">
            <w:pPr>
              <w:spacing w:after="0" w:line="259" w:lineRule="auto"/>
              <w:ind w:left="0" w:right="1226" w:firstLine="0"/>
            </w:pPr>
            <w:r w:rsidRPr="007D780A">
              <w:t>Be aware, and take all reasonable steps to ensure no immediate Health and Safety risks prevails unaddressed  </w:t>
            </w:r>
          </w:p>
          <w:p w14:paraId="7E26B1E7" w14:textId="77777777" w:rsidR="00DA4AD5" w:rsidRPr="007D780A" w:rsidRDefault="00DA4AD5" w:rsidP="009505FF">
            <w:pPr>
              <w:spacing w:after="0" w:line="259" w:lineRule="auto"/>
              <w:ind w:left="0" w:right="1226" w:firstLine="0"/>
            </w:pPr>
            <w:r w:rsidRPr="007D780A">
              <w:t> </w:t>
            </w:r>
          </w:p>
          <w:p w14:paraId="2D83ED25" w14:textId="77777777" w:rsidR="00DA4AD5" w:rsidRPr="007D780A" w:rsidRDefault="00DA4AD5" w:rsidP="009505FF">
            <w:pPr>
              <w:spacing w:after="0" w:line="259" w:lineRule="auto"/>
              <w:ind w:left="0" w:right="1226" w:firstLine="0"/>
            </w:pPr>
            <w:r w:rsidRPr="007D780A">
              <w:t>Follow all instructions and directions by those in senior positions and role of responsibility as defined above </w:t>
            </w:r>
          </w:p>
          <w:p w14:paraId="392D7298" w14:textId="77777777" w:rsidR="00DA4AD5" w:rsidRPr="007D780A" w:rsidRDefault="00DA4AD5" w:rsidP="009505FF">
            <w:pPr>
              <w:spacing w:after="0" w:line="259" w:lineRule="auto"/>
              <w:ind w:left="0" w:right="1226" w:firstLine="0"/>
            </w:pPr>
            <w:r w:rsidRPr="007D780A">
              <w:t> </w:t>
            </w:r>
          </w:p>
          <w:p w14:paraId="1F91F601" w14:textId="77777777" w:rsidR="00DA4AD5" w:rsidRPr="007D780A" w:rsidRDefault="00DA4AD5" w:rsidP="009505FF">
            <w:pPr>
              <w:spacing w:after="0" w:line="259" w:lineRule="auto"/>
              <w:ind w:left="0" w:right="1226" w:firstLine="0"/>
            </w:pPr>
            <w:r w:rsidRPr="007D780A">
              <w:t>Ensure users are adequately supervised in your immediate vicinity </w:t>
            </w:r>
          </w:p>
          <w:p w14:paraId="3D975476" w14:textId="77777777" w:rsidR="00DA4AD5" w:rsidRPr="007D780A" w:rsidRDefault="00DA4AD5" w:rsidP="009505FF">
            <w:pPr>
              <w:spacing w:after="0" w:line="259" w:lineRule="auto"/>
              <w:ind w:left="0" w:right="1226" w:firstLine="0"/>
            </w:pPr>
            <w:r w:rsidRPr="007D780A">
              <w:t> </w:t>
            </w:r>
          </w:p>
          <w:p w14:paraId="7190135F" w14:textId="77777777" w:rsidR="00DA4AD5" w:rsidRPr="007D780A" w:rsidRDefault="00DA4AD5" w:rsidP="009505FF">
            <w:pPr>
              <w:spacing w:after="0" w:line="259" w:lineRule="auto"/>
              <w:ind w:left="0" w:right="1226" w:firstLine="0"/>
            </w:pPr>
            <w:r w:rsidRPr="007D780A">
              <w:t>Act in accordance with training provided </w:t>
            </w:r>
          </w:p>
          <w:p w14:paraId="3F4421EB" w14:textId="77777777" w:rsidR="00DA4AD5" w:rsidRPr="007D780A" w:rsidRDefault="00DA4AD5" w:rsidP="009505FF">
            <w:pPr>
              <w:spacing w:after="0" w:line="259" w:lineRule="auto"/>
              <w:ind w:left="0" w:right="1226" w:firstLine="0"/>
            </w:pPr>
            <w:r w:rsidRPr="007D780A">
              <w:t> </w:t>
            </w:r>
          </w:p>
          <w:p w14:paraId="33D5F855" w14:textId="77777777" w:rsidR="00DA4AD5" w:rsidRPr="007D780A" w:rsidRDefault="00DA4AD5" w:rsidP="009505FF">
            <w:pPr>
              <w:spacing w:after="0" w:line="259" w:lineRule="auto"/>
              <w:ind w:left="0" w:right="1226" w:firstLine="0"/>
            </w:pPr>
            <w:r w:rsidRPr="007D780A">
              <w:t xml:space="preserve">Understand that risk assessment </w:t>
            </w:r>
            <w:proofErr w:type="gramStart"/>
            <w:r w:rsidRPr="007D780A">
              <w:t>are</w:t>
            </w:r>
            <w:proofErr w:type="gramEnd"/>
            <w:r w:rsidRPr="007D780A">
              <w:t xml:space="preserve"> required as a method of managing risk – take the action identified to mitigate risk </w:t>
            </w:r>
          </w:p>
          <w:p w14:paraId="32A4A50E" w14:textId="77777777" w:rsidR="00DA4AD5" w:rsidRPr="007D780A" w:rsidRDefault="00DA4AD5" w:rsidP="009505FF">
            <w:pPr>
              <w:spacing w:after="0" w:line="259" w:lineRule="auto"/>
              <w:ind w:left="0" w:right="1226" w:firstLine="0"/>
            </w:pPr>
            <w:r w:rsidRPr="007D780A">
              <w:t> </w:t>
            </w:r>
          </w:p>
          <w:p w14:paraId="715CCB32" w14:textId="77777777" w:rsidR="00DA4AD5" w:rsidRPr="007D780A" w:rsidRDefault="00DA4AD5" w:rsidP="009505FF">
            <w:pPr>
              <w:spacing w:after="0" w:line="259" w:lineRule="auto"/>
              <w:ind w:left="0" w:right="1226" w:firstLine="0"/>
            </w:pPr>
            <w:r w:rsidRPr="007D780A">
              <w:t>Cooperate with all others in ensuring safe environments and working practices, together with good housekeeping </w:t>
            </w:r>
          </w:p>
          <w:p w14:paraId="0FEC3773" w14:textId="77777777" w:rsidR="00DA4AD5" w:rsidRPr="007D780A" w:rsidRDefault="00DA4AD5" w:rsidP="009505FF">
            <w:pPr>
              <w:spacing w:after="0" w:line="259" w:lineRule="auto"/>
              <w:ind w:left="0" w:right="1226" w:firstLine="0"/>
            </w:pPr>
            <w:r w:rsidRPr="007D780A">
              <w:t> </w:t>
            </w:r>
          </w:p>
          <w:p w14:paraId="7417FB09" w14:textId="77777777" w:rsidR="00DA4AD5" w:rsidRPr="007D780A" w:rsidRDefault="00DA4AD5" w:rsidP="009505FF">
            <w:pPr>
              <w:spacing w:after="0" w:line="259" w:lineRule="auto"/>
              <w:ind w:left="0" w:right="1226" w:firstLine="0"/>
            </w:pPr>
            <w:r w:rsidRPr="007D780A">
              <w:t>Make your line manager formally aware of any personal consideration that need to be considered in your safe methods of working </w:t>
            </w:r>
          </w:p>
          <w:p w14:paraId="57067451" w14:textId="77777777" w:rsidR="00DA4AD5" w:rsidRPr="007D780A" w:rsidRDefault="00DA4AD5" w:rsidP="009505FF">
            <w:pPr>
              <w:spacing w:after="0" w:line="259" w:lineRule="auto"/>
              <w:ind w:left="0" w:right="1226" w:firstLine="0"/>
            </w:pPr>
            <w:r w:rsidRPr="007D780A">
              <w:t> </w:t>
            </w:r>
          </w:p>
          <w:p w14:paraId="2DA91E92" w14:textId="77777777" w:rsidR="00DA4AD5" w:rsidRPr="007D780A" w:rsidRDefault="00DA4AD5" w:rsidP="009505FF">
            <w:pPr>
              <w:spacing w:after="0" w:line="259" w:lineRule="auto"/>
              <w:ind w:left="0" w:right="1226" w:firstLine="0"/>
            </w:pPr>
            <w:r w:rsidRPr="007D780A">
              <w:t>Safely use any item (PPE or equipment)  </w:t>
            </w:r>
          </w:p>
          <w:p w14:paraId="4C068408" w14:textId="77777777" w:rsidR="00DA4AD5" w:rsidRPr="007D780A" w:rsidRDefault="00DA4AD5" w:rsidP="009505FF">
            <w:pPr>
              <w:spacing w:after="0" w:line="259" w:lineRule="auto"/>
              <w:ind w:left="0" w:right="1226" w:firstLine="0"/>
            </w:pPr>
            <w:r w:rsidRPr="007D780A">
              <w:t> </w:t>
            </w:r>
          </w:p>
          <w:p w14:paraId="3103FB34" w14:textId="77777777" w:rsidR="00DA4AD5" w:rsidRPr="007D780A" w:rsidRDefault="00DA4AD5" w:rsidP="009505FF">
            <w:pPr>
              <w:spacing w:after="0" w:line="259" w:lineRule="auto"/>
              <w:ind w:left="0" w:right="1226" w:firstLine="0"/>
            </w:pPr>
            <w:r w:rsidRPr="007D780A">
              <w:t>Follow all emergency procedures including evacuation and first aid </w:t>
            </w:r>
          </w:p>
          <w:p w14:paraId="00C8BAA2" w14:textId="77777777" w:rsidR="00DA4AD5" w:rsidRPr="007D780A" w:rsidRDefault="00DA4AD5" w:rsidP="009505FF">
            <w:pPr>
              <w:spacing w:after="0" w:line="259" w:lineRule="auto"/>
              <w:ind w:left="0" w:right="1226" w:firstLine="0"/>
            </w:pPr>
            <w:r w:rsidRPr="007D780A">
              <w:t> </w:t>
            </w:r>
          </w:p>
        </w:tc>
      </w:tr>
      <w:tr w:rsidR="00DA4AD5" w:rsidRPr="007D780A" w14:paraId="661AF4CB" w14:textId="77777777" w:rsidTr="0021661A">
        <w:trPr>
          <w:trHeight w:val="300"/>
        </w:trPr>
        <w:tc>
          <w:tcPr>
            <w:tcW w:w="2955" w:type="dxa"/>
            <w:tcBorders>
              <w:top w:val="single" w:sz="6" w:space="0" w:color="auto"/>
              <w:left w:val="single" w:sz="6" w:space="0" w:color="auto"/>
              <w:bottom w:val="single" w:sz="6" w:space="0" w:color="auto"/>
              <w:right w:val="single" w:sz="6" w:space="0" w:color="auto"/>
            </w:tcBorders>
            <w:hideMark/>
          </w:tcPr>
          <w:p w14:paraId="09344855" w14:textId="77777777" w:rsidR="00DA4AD5" w:rsidRPr="007D780A" w:rsidRDefault="00DA4AD5" w:rsidP="009505FF">
            <w:pPr>
              <w:spacing w:after="0" w:line="259" w:lineRule="auto"/>
              <w:ind w:left="0" w:right="1226" w:firstLine="0"/>
            </w:pPr>
            <w:r w:rsidRPr="007D780A">
              <w:t> </w:t>
            </w:r>
          </w:p>
          <w:p w14:paraId="35C78DD4" w14:textId="77777777" w:rsidR="00DA4AD5" w:rsidRPr="007D780A" w:rsidRDefault="00DA4AD5" w:rsidP="009505FF">
            <w:pPr>
              <w:spacing w:after="0" w:line="259" w:lineRule="auto"/>
              <w:ind w:left="0" w:right="1226" w:firstLine="0"/>
            </w:pPr>
            <w:r w:rsidRPr="007D780A">
              <w:t> </w:t>
            </w:r>
          </w:p>
          <w:p w14:paraId="4398CEE7" w14:textId="77777777" w:rsidR="00DA4AD5" w:rsidRPr="007D780A" w:rsidRDefault="00DA4AD5" w:rsidP="009505FF">
            <w:pPr>
              <w:spacing w:after="0" w:line="259" w:lineRule="auto"/>
              <w:ind w:left="0" w:right="1226" w:firstLine="0"/>
            </w:pPr>
            <w:r w:rsidRPr="007D780A">
              <w:rPr>
                <w:b/>
                <w:bCs/>
              </w:rPr>
              <w:t>Monitoring </w:t>
            </w:r>
            <w:r w:rsidRPr="007D780A">
              <w:t> </w:t>
            </w:r>
          </w:p>
        </w:tc>
        <w:tc>
          <w:tcPr>
            <w:tcW w:w="7025" w:type="dxa"/>
            <w:tcBorders>
              <w:top w:val="single" w:sz="6" w:space="0" w:color="auto"/>
              <w:left w:val="single" w:sz="6" w:space="0" w:color="auto"/>
              <w:bottom w:val="single" w:sz="6" w:space="0" w:color="auto"/>
              <w:right w:val="single" w:sz="6" w:space="0" w:color="auto"/>
            </w:tcBorders>
            <w:hideMark/>
          </w:tcPr>
          <w:p w14:paraId="58463DA5" w14:textId="77777777" w:rsidR="00DA4AD5" w:rsidRPr="007D780A" w:rsidRDefault="00DA4AD5" w:rsidP="009505FF">
            <w:pPr>
              <w:spacing w:after="0" w:line="259" w:lineRule="auto"/>
              <w:ind w:left="0" w:right="1226" w:firstLine="0"/>
            </w:pPr>
            <w:r w:rsidRPr="007D780A">
              <w:t> </w:t>
            </w:r>
          </w:p>
          <w:p w14:paraId="19B7D8F5" w14:textId="77777777" w:rsidR="00DA4AD5" w:rsidRPr="007D780A" w:rsidRDefault="00DA4AD5" w:rsidP="009505FF">
            <w:pPr>
              <w:spacing w:after="0" w:line="259" w:lineRule="auto"/>
              <w:ind w:left="0" w:right="1226" w:firstLine="0"/>
            </w:pPr>
            <w:r w:rsidRPr="007D780A">
              <w:t>Report all incidents and near misses, ensuring these are recorded as part of a single system </w:t>
            </w:r>
          </w:p>
          <w:p w14:paraId="3D0AE5B4" w14:textId="77777777" w:rsidR="00DA4AD5" w:rsidRPr="007D780A" w:rsidRDefault="00DA4AD5" w:rsidP="009505FF">
            <w:pPr>
              <w:spacing w:after="0" w:line="259" w:lineRule="auto"/>
              <w:ind w:left="0" w:right="1226" w:firstLine="0"/>
            </w:pPr>
            <w:r w:rsidRPr="007D780A">
              <w:t> </w:t>
            </w:r>
          </w:p>
        </w:tc>
      </w:tr>
      <w:tr w:rsidR="00DA4AD5" w:rsidRPr="007D780A" w14:paraId="3A589516" w14:textId="77777777" w:rsidTr="0021661A">
        <w:trPr>
          <w:trHeight w:val="300"/>
        </w:trPr>
        <w:tc>
          <w:tcPr>
            <w:tcW w:w="2955" w:type="dxa"/>
            <w:tcBorders>
              <w:top w:val="single" w:sz="6" w:space="0" w:color="auto"/>
              <w:left w:val="single" w:sz="6" w:space="0" w:color="auto"/>
              <w:bottom w:val="single" w:sz="6" w:space="0" w:color="auto"/>
              <w:right w:val="single" w:sz="6" w:space="0" w:color="auto"/>
            </w:tcBorders>
            <w:hideMark/>
          </w:tcPr>
          <w:p w14:paraId="332DF7BF" w14:textId="77777777" w:rsidR="00DA4AD5" w:rsidRPr="007D780A" w:rsidRDefault="00DA4AD5" w:rsidP="009505FF">
            <w:pPr>
              <w:spacing w:after="0" w:line="259" w:lineRule="auto"/>
              <w:ind w:left="0" w:right="1226" w:firstLine="0"/>
            </w:pPr>
            <w:r w:rsidRPr="007D780A">
              <w:t> </w:t>
            </w:r>
          </w:p>
          <w:p w14:paraId="058638BA" w14:textId="77777777" w:rsidR="00DA4AD5" w:rsidRPr="007D780A" w:rsidRDefault="00DA4AD5" w:rsidP="009505FF">
            <w:pPr>
              <w:spacing w:after="0" w:line="259" w:lineRule="auto"/>
              <w:ind w:left="0" w:right="1226" w:firstLine="0"/>
            </w:pPr>
            <w:r w:rsidRPr="007D780A">
              <w:t> </w:t>
            </w:r>
          </w:p>
          <w:p w14:paraId="093ADEFC" w14:textId="77777777" w:rsidR="00DA4AD5" w:rsidRPr="007D780A" w:rsidRDefault="00DA4AD5" w:rsidP="009505FF">
            <w:pPr>
              <w:spacing w:after="0" w:line="259" w:lineRule="auto"/>
              <w:ind w:left="0" w:right="1226" w:firstLine="0"/>
            </w:pPr>
            <w:r w:rsidRPr="007D780A">
              <w:rPr>
                <w:b/>
                <w:bCs/>
              </w:rPr>
              <w:t>People</w:t>
            </w:r>
            <w:r w:rsidRPr="007D780A">
              <w:t> </w:t>
            </w:r>
          </w:p>
        </w:tc>
        <w:tc>
          <w:tcPr>
            <w:tcW w:w="7025" w:type="dxa"/>
            <w:tcBorders>
              <w:top w:val="single" w:sz="6" w:space="0" w:color="auto"/>
              <w:left w:val="single" w:sz="6" w:space="0" w:color="auto"/>
              <w:bottom w:val="single" w:sz="6" w:space="0" w:color="auto"/>
              <w:right w:val="single" w:sz="6" w:space="0" w:color="auto"/>
            </w:tcBorders>
            <w:hideMark/>
          </w:tcPr>
          <w:p w14:paraId="328931DB" w14:textId="77777777" w:rsidR="00DA4AD5" w:rsidRPr="007D780A" w:rsidRDefault="00DA4AD5" w:rsidP="009505FF">
            <w:pPr>
              <w:spacing w:after="0" w:line="259" w:lineRule="auto"/>
              <w:ind w:left="0" w:right="1226" w:firstLine="0"/>
            </w:pPr>
            <w:r w:rsidRPr="007D780A">
              <w:t> </w:t>
            </w:r>
          </w:p>
          <w:p w14:paraId="544A5CE6" w14:textId="77777777" w:rsidR="00DA4AD5" w:rsidRPr="007D780A" w:rsidRDefault="00DA4AD5" w:rsidP="009505FF">
            <w:pPr>
              <w:spacing w:after="0" w:line="259" w:lineRule="auto"/>
              <w:ind w:left="0" w:right="1226" w:firstLine="0"/>
            </w:pPr>
            <w:r w:rsidRPr="007D780A">
              <w:t>Act as the first point of contact for users in the immediate space in respect of Health and Safety  </w:t>
            </w:r>
          </w:p>
          <w:p w14:paraId="43DAC230" w14:textId="77777777" w:rsidR="00DA4AD5" w:rsidRPr="007D780A" w:rsidRDefault="00DA4AD5" w:rsidP="009505FF">
            <w:pPr>
              <w:spacing w:after="0" w:line="259" w:lineRule="auto"/>
              <w:ind w:left="0" w:right="1226" w:firstLine="0"/>
            </w:pPr>
            <w:r w:rsidRPr="007D780A">
              <w:t> </w:t>
            </w:r>
          </w:p>
        </w:tc>
      </w:tr>
      <w:tr w:rsidR="00DA4AD5" w:rsidRPr="007D780A" w14:paraId="2CBAA0FF" w14:textId="77777777" w:rsidTr="0021661A">
        <w:trPr>
          <w:trHeight w:val="300"/>
        </w:trPr>
        <w:tc>
          <w:tcPr>
            <w:tcW w:w="2955" w:type="dxa"/>
            <w:tcBorders>
              <w:top w:val="single" w:sz="6" w:space="0" w:color="auto"/>
              <w:left w:val="single" w:sz="6" w:space="0" w:color="auto"/>
              <w:bottom w:val="single" w:sz="6" w:space="0" w:color="auto"/>
              <w:right w:val="single" w:sz="6" w:space="0" w:color="auto"/>
            </w:tcBorders>
            <w:hideMark/>
          </w:tcPr>
          <w:p w14:paraId="735C4B2D" w14:textId="77777777" w:rsidR="00DA4AD5" w:rsidRPr="007D780A" w:rsidRDefault="00DA4AD5" w:rsidP="009505FF">
            <w:pPr>
              <w:spacing w:after="0" w:line="259" w:lineRule="auto"/>
              <w:ind w:left="0" w:right="1226" w:firstLine="0"/>
            </w:pPr>
            <w:r w:rsidRPr="007D780A">
              <w:lastRenderedPageBreak/>
              <w:t> </w:t>
            </w:r>
          </w:p>
          <w:p w14:paraId="36BCE38D" w14:textId="77777777" w:rsidR="00DA4AD5" w:rsidRPr="007D780A" w:rsidRDefault="00DA4AD5" w:rsidP="009505FF">
            <w:pPr>
              <w:spacing w:after="0" w:line="259" w:lineRule="auto"/>
              <w:ind w:left="0" w:right="1226" w:firstLine="0"/>
            </w:pPr>
            <w:r w:rsidRPr="007D780A">
              <w:rPr>
                <w:b/>
                <w:bCs/>
              </w:rPr>
              <w:t>Environment</w:t>
            </w:r>
            <w:r w:rsidRPr="007D780A">
              <w:t> </w:t>
            </w:r>
          </w:p>
        </w:tc>
        <w:tc>
          <w:tcPr>
            <w:tcW w:w="7025" w:type="dxa"/>
            <w:tcBorders>
              <w:top w:val="single" w:sz="6" w:space="0" w:color="auto"/>
              <w:left w:val="single" w:sz="6" w:space="0" w:color="auto"/>
              <w:bottom w:val="single" w:sz="6" w:space="0" w:color="auto"/>
              <w:right w:val="single" w:sz="6" w:space="0" w:color="auto"/>
            </w:tcBorders>
            <w:hideMark/>
          </w:tcPr>
          <w:p w14:paraId="077268C6" w14:textId="77777777" w:rsidR="00DA4AD5" w:rsidRPr="007D780A" w:rsidRDefault="00DA4AD5" w:rsidP="009505FF">
            <w:pPr>
              <w:spacing w:after="0" w:line="259" w:lineRule="auto"/>
              <w:ind w:left="0" w:right="1226" w:firstLine="0"/>
            </w:pPr>
            <w:r w:rsidRPr="007D780A">
              <w:t> </w:t>
            </w:r>
          </w:p>
          <w:p w14:paraId="4B2A3185" w14:textId="77777777" w:rsidR="00DA4AD5" w:rsidRPr="007D780A" w:rsidRDefault="00DA4AD5" w:rsidP="009505FF">
            <w:pPr>
              <w:spacing w:after="0" w:line="259" w:lineRule="auto"/>
              <w:ind w:left="0" w:right="1226" w:firstLine="0"/>
            </w:pPr>
            <w:r w:rsidRPr="007D780A">
              <w:t>Strive to ensure a culture of Health and Safety exists throughout the organisation </w:t>
            </w:r>
          </w:p>
        </w:tc>
      </w:tr>
    </w:tbl>
    <w:p w14:paraId="0EBF1CC6" w14:textId="77777777" w:rsidR="00DA4AD5" w:rsidRPr="007D780A" w:rsidRDefault="00DA4AD5" w:rsidP="00DA4AD5">
      <w:pPr>
        <w:spacing w:after="0" w:line="259" w:lineRule="auto"/>
        <w:ind w:left="0" w:right="1226" w:firstLine="0"/>
      </w:pPr>
      <w:r w:rsidRPr="007D780A">
        <w:t> </w:t>
      </w:r>
    </w:p>
    <w:p w14:paraId="40873898" w14:textId="77777777" w:rsidR="0021661A" w:rsidRPr="007D780A" w:rsidRDefault="0021661A" w:rsidP="00DA4AD5">
      <w:pPr>
        <w:spacing w:after="0" w:line="259" w:lineRule="auto"/>
        <w:ind w:left="0" w:right="1226" w:firstLine="0"/>
      </w:pPr>
    </w:p>
    <w:p w14:paraId="04FF81EE" w14:textId="064CF29A" w:rsidR="0021661A" w:rsidRPr="007D780A" w:rsidRDefault="00DA4AD5" w:rsidP="004C531F">
      <w:pPr>
        <w:spacing w:after="0" w:line="259" w:lineRule="auto"/>
        <w:ind w:left="720" w:right="1226" w:firstLine="0"/>
      </w:pPr>
      <w:r w:rsidRPr="007D780A">
        <w:t>I have read and been understand the content, requirements, and expectations of the Health and Safety policy for employees at Oasis Community Partnerships.</w:t>
      </w:r>
    </w:p>
    <w:p w14:paraId="77E5754C" w14:textId="77777777" w:rsidR="0021661A" w:rsidRPr="007D780A" w:rsidRDefault="0021661A" w:rsidP="004C531F">
      <w:pPr>
        <w:spacing w:after="0" w:line="259" w:lineRule="auto"/>
        <w:ind w:left="720" w:right="1226" w:firstLine="0"/>
      </w:pPr>
    </w:p>
    <w:p w14:paraId="54BF8C01" w14:textId="5103C1E8" w:rsidR="00DA4AD5" w:rsidRPr="007D780A" w:rsidRDefault="00DA4AD5" w:rsidP="004C531F">
      <w:pPr>
        <w:spacing w:after="0" w:line="259" w:lineRule="auto"/>
        <w:ind w:left="720" w:right="1226" w:firstLine="0"/>
      </w:pPr>
      <w:r w:rsidRPr="007D780A">
        <w:t>I have received a copy of the policy and agree to abide by the policy guidelines as a condition of my employment and my continuing employment at Oasis Community Partnerships.</w:t>
      </w:r>
    </w:p>
    <w:p w14:paraId="63A35B01" w14:textId="77777777" w:rsidR="0021661A" w:rsidRPr="007D780A" w:rsidRDefault="0021661A" w:rsidP="004C531F">
      <w:pPr>
        <w:spacing w:after="0" w:line="259" w:lineRule="auto"/>
        <w:ind w:left="720" w:right="1226" w:firstLine="0"/>
      </w:pPr>
    </w:p>
    <w:p w14:paraId="536AE56B" w14:textId="1832B175" w:rsidR="00DA4AD5" w:rsidRPr="007D780A" w:rsidRDefault="00DA4AD5" w:rsidP="004C531F">
      <w:pPr>
        <w:spacing w:after="0" w:line="259" w:lineRule="auto"/>
        <w:ind w:left="720" w:right="1226" w:firstLine="0"/>
      </w:pPr>
      <w:r w:rsidRPr="007D780A">
        <w:t>I understand that if I have questions, at any time, regarding the Health and Safety policy, I will consult with my immediate manager or my</w:t>
      </w:r>
      <w:r w:rsidR="0021661A" w:rsidRPr="007D780A">
        <w:t xml:space="preserve"> Local</w:t>
      </w:r>
      <w:r w:rsidRPr="007D780A">
        <w:t xml:space="preserve"> Health and Safety </w:t>
      </w:r>
      <w:r w:rsidR="0021661A" w:rsidRPr="007D780A">
        <w:t>Lead.</w:t>
      </w:r>
    </w:p>
    <w:p w14:paraId="1B30022C" w14:textId="77777777" w:rsidR="0021661A" w:rsidRPr="007D780A" w:rsidRDefault="0021661A" w:rsidP="004C531F">
      <w:pPr>
        <w:spacing w:after="0" w:line="259" w:lineRule="auto"/>
        <w:ind w:left="720" w:right="1226" w:firstLine="0"/>
      </w:pPr>
    </w:p>
    <w:p w14:paraId="46F018A8" w14:textId="6BCE969D" w:rsidR="00DA4AD5" w:rsidRPr="007D780A" w:rsidRDefault="00DA4AD5" w:rsidP="004C531F">
      <w:pPr>
        <w:spacing w:after="0" w:line="259" w:lineRule="auto"/>
        <w:ind w:left="720" w:right="1226" w:firstLine="0"/>
      </w:pPr>
      <w:r w:rsidRPr="007D780A">
        <w:rPr>
          <w:i/>
          <w:iCs/>
        </w:rPr>
        <w:t>Please read the Health and Safety policy carefully to ensure that you understand the policy before signing this document</w:t>
      </w:r>
      <w:r w:rsidRPr="007D780A">
        <w:t>.</w:t>
      </w:r>
    </w:p>
    <w:p w14:paraId="297CB52B" w14:textId="77777777" w:rsidR="0021661A" w:rsidRPr="007D780A" w:rsidRDefault="0021661A" w:rsidP="004C531F">
      <w:pPr>
        <w:spacing w:after="0" w:line="259" w:lineRule="auto"/>
        <w:ind w:left="720" w:right="1226" w:firstLine="0"/>
      </w:pPr>
    </w:p>
    <w:p w14:paraId="03EEB642" w14:textId="6F74FF51" w:rsidR="00DA4AD5" w:rsidRPr="007D780A" w:rsidRDefault="00DA4AD5" w:rsidP="004C531F">
      <w:pPr>
        <w:spacing w:after="0" w:line="259" w:lineRule="auto"/>
        <w:ind w:left="720" w:right="1226" w:firstLine="0"/>
      </w:pPr>
      <w:r w:rsidRPr="007D780A">
        <w:t>Employee Signature: _______________________________________</w:t>
      </w:r>
    </w:p>
    <w:p w14:paraId="77D2B18E" w14:textId="7673B10C" w:rsidR="00DA4AD5" w:rsidRPr="007D780A" w:rsidRDefault="00DA4AD5" w:rsidP="004C531F">
      <w:pPr>
        <w:spacing w:after="0" w:line="259" w:lineRule="auto"/>
        <w:ind w:left="720" w:right="1226" w:firstLine="0"/>
      </w:pPr>
      <w:r w:rsidRPr="007D780A">
        <w:t>Employee Printed Name: ____________________________________</w:t>
      </w:r>
    </w:p>
    <w:p w14:paraId="68F27B89" w14:textId="77777777" w:rsidR="00DA4AD5" w:rsidRPr="007D780A" w:rsidRDefault="00DA4AD5" w:rsidP="004C531F">
      <w:pPr>
        <w:spacing w:after="0" w:line="259" w:lineRule="auto"/>
        <w:ind w:left="720" w:right="1226" w:firstLine="0"/>
      </w:pPr>
      <w:r w:rsidRPr="007D780A">
        <w:t>Date: _________________________</w:t>
      </w:r>
    </w:p>
    <w:p w14:paraId="1165EF72" w14:textId="348FD638" w:rsidR="00CF3EEA" w:rsidRPr="007D780A" w:rsidRDefault="00CF3EEA" w:rsidP="004C531F">
      <w:pPr>
        <w:spacing w:after="0" w:line="259" w:lineRule="auto"/>
        <w:ind w:left="720" w:right="1226" w:firstLine="0"/>
      </w:pPr>
    </w:p>
    <w:p w14:paraId="0D1A010E" w14:textId="77777777" w:rsidR="00CF3EEA" w:rsidRPr="007D780A" w:rsidRDefault="00CF3EEA" w:rsidP="004C531F">
      <w:pPr>
        <w:spacing w:after="160" w:line="278" w:lineRule="auto"/>
        <w:ind w:left="720" w:firstLine="0"/>
      </w:pPr>
      <w:r w:rsidRPr="007D780A">
        <w:br w:type="page"/>
      </w:r>
    </w:p>
    <w:p w14:paraId="58DE28BB" w14:textId="77777777" w:rsidR="00CF3EEA" w:rsidRPr="007D780A" w:rsidRDefault="00CF3EEA" w:rsidP="00CF3EEA">
      <w:pPr>
        <w:spacing w:after="0" w:line="259" w:lineRule="auto"/>
        <w:ind w:left="0" w:right="1226" w:firstLine="0"/>
      </w:pPr>
      <w:r w:rsidRPr="007D780A">
        <w:lastRenderedPageBreak/>
        <w:t> </w:t>
      </w:r>
    </w:p>
    <w:p w14:paraId="5DCD70D6" w14:textId="77777777" w:rsidR="00CF3EEA" w:rsidRPr="007D780A" w:rsidRDefault="00CF3EEA" w:rsidP="00CF3EEA">
      <w:pPr>
        <w:spacing w:after="0" w:line="259" w:lineRule="auto"/>
        <w:ind w:left="0" w:right="1226" w:firstLine="0"/>
      </w:pPr>
      <w:r w:rsidRPr="007D780A">
        <w:t> </w:t>
      </w:r>
    </w:p>
    <w:p w14:paraId="48BA5540" w14:textId="77777777" w:rsidR="00BE6CA1" w:rsidRPr="007D780A" w:rsidRDefault="00BE6CA1" w:rsidP="00CF3EEA">
      <w:pPr>
        <w:spacing w:after="0" w:line="259" w:lineRule="auto"/>
        <w:ind w:left="0" w:right="1226" w:firstLine="0"/>
        <w:rPr>
          <w:b/>
          <w:bCs/>
        </w:rPr>
      </w:pPr>
    </w:p>
    <w:p w14:paraId="4C7C404A" w14:textId="60D9279D" w:rsidR="004D4C18" w:rsidRPr="007D780A" w:rsidRDefault="004D4C18">
      <w:pPr>
        <w:spacing w:after="35" w:line="259" w:lineRule="auto"/>
        <w:ind w:left="0" w:firstLine="0"/>
      </w:pPr>
    </w:p>
    <w:p w14:paraId="55BB38AA" w14:textId="77777777" w:rsidR="004D4C18" w:rsidRPr="007D780A" w:rsidRDefault="001C7C43">
      <w:pPr>
        <w:pStyle w:val="Heading1"/>
        <w:spacing w:after="0" w:line="259" w:lineRule="auto"/>
        <w:ind w:left="-5"/>
      </w:pPr>
      <w:bookmarkStart w:id="26" w:name="_Toc207203292"/>
      <w:r w:rsidRPr="007D780A">
        <w:rPr>
          <w:b/>
          <w:i w:val="0"/>
        </w:rPr>
        <w:t>Document Control</w:t>
      </w:r>
      <w:bookmarkEnd w:id="26"/>
      <w:r w:rsidRPr="007D780A">
        <w:rPr>
          <w:b/>
          <w:i w:val="0"/>
        </w:rPr>
        <w:t xml:space="preserve"> </w:t>
      </w:r>
    </w:p>
    <w:p w14:paraId="0A79AD2D" w14:textId="77777777" w:rsidR="004D4C18" w:rsidRPr="00721A2E" w:rsidRDefault="001C7C43">
      <w:pPr>
        <w:spacing w:after="0" w:line="259" w:lineRule="auto"/>
        <w:ind w:left="-5"/>
        <w:rPr>
          <w:sz w:val="22"/>
          <w:szCs w:val="22"/>
        </w:rPr>
      </w:pPr>
      <w:r w:rsidRPr="00721A2E">
        <w:rPr>
          <w:b/>
          <w:sz w:val="22"/>
          <w:szCs w:val="22"/>
        </w:rPr>
        <w:t xml:space="preserve">Changes History </w:t>
      </w:r>
    </w:p>
    <w:tbl>
      <w:tblPr>
        <w:tblStyle w:val="TableGrid"/>
        <w:tblW w:w="9400" w:type="dxa"/>
        <w:tblInd w:w="100" w:type="dxa"/>
        <w:tblCellMar>
          <w:top w:w="10" w:type="dxa"/>
          <w:left w:w="107" w:type="dxa"/>
          <w:right w:w="78" w:type="dxa"/>
        </w:tblCellMar>
        <w:tblLook w:val="04A0" w:firstRow="1" w:lastRow="0" w:firstColumn="1" w:lastColumn="0" w:noHBand="0" w:noVBand="1"/>
      </w:tblPr>
      <w:tblGrid>
        <w:gridCol w:w="1052"/>
        <w:gridCol w:w="1318"/>
        <w:gridCol w:w="2353"/>
        <w:gridCol w:w="2268"/>
        <w:gridCol w:w="2409"/>
      </w:tblGrid>
      <w:tr w:rsidR="004D4C18" w:rsidRPr="00721A2E" w14:paraId="2D33C799" w14:textId="77777777">
        <w:trPr>
          <w:trHeight w:val="514"/>
        </w:trPr>
        <w:tc>
          <w:tcPr>
            <w:tcW w:w="1052"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78F53B89" w14:textId="77777777" w:rsidR="004D4C18" w:rsidRPr="00721A2E" w:rsidRDefault="001C7C43">
            <w:pPr>
              <w:spacing w:after="0" w:line="259" w:lineRule="auto"/>
              <w:ind w:left="0" w:firstLine="0"/>
              <w:jc w:val="both"/>
              <w:rPr>
                <w:sz w:val="22"/>
                <w:szCs w:val="22"/>
              </w:rPr>
            </w:pPr>
            <w:r w:rsidRPr="00721A2E">
              <w:rPr>
                <w:b/>
                <w:sz w:val="22"/>
                <w:szCs w:val="22"/>
              </w:rPr>
              <w:t xml:space="preserve">Version </w:t>
            </w:r>
          </w:p>
        </w:tc>
        <w:tc>
          <w:tcPr>
            <w:tcW w:w="1318"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72F9ECB4" w14:textId="77777777" w:rsidR="004D4C18" w:rsidRPr="00721A2E" w:rsidRDefault="001C7C43">
            <w:pPr>
              <w:spacing w:after="0" w:line="259" w:lineRule="auto"/>
              <w:ind w:left="1" w:firstLine="0"/>
              <w:rPr>
                <w:sz w:val="22"/>
                <w:szCs w:val="22"/>
              </w:rPr>
            </w:pPr>
            <w:r w:rsidRPr="00721A2E">
              <w:rPr>
                <w:b/>
                <w:sz w:val="22"/>
                <w:szCs w:val="22"/>
              </w:rPr>
              <w:t xml:space="preserve">Date </w:t>
            </w:r>
          </w:p>
        </w:tc>
        <w:tc>
          <w:tcPr>
            <w:tcW w:w="2353" w:type="dxa"/>
            <w:tcBorders>
              <w:top w:val="single" w:sz="4" w:space="0" w:color="000000"/>
              <w:left w:val="single" w:sz="4" w:space="0" w:color="000000"/>
              <w:bottom w:val="single" w:sz="4" w:space="0" w:color="000000"/>
              <w:right w:val="single" w:sz="4" w:space="0" w:color="000000"/>
            </w:tcBorders>
            <w:shd w:val="clear" w:color="auto" w:fill="D0CECE"/>
          </w:tcPr>
          <w:p w14:paraId="78FAB1FE" w14:textId="40A7D164" w:rsidR="004D4C18" w:rsidRPr="00721A2E" w:rsidRDefault="001C7C43">
            <w:pPr>
              <w:spacing w:after="0" w:line="259" w:lineRule="auto"/>
              <w:ind w:left="2" w:firstLine="0"/>
              <w:jc w:val="both"/>
              <w:rPr>
                <w:sz w:val="22"/>
                <w:szCs w:val="22"/>
              </w:rPr>
            </w:pPr>
            <w:r w:rsidRPr="00721A2E">
              <w:rPr>
                <w:b/>
                <w:sz w:val="22"/>
                <w:szCs w:val="22"/>
              </w:rPr>
              <w:t>Owned</w:t>
            </w:r>
            <w:r w:rsidR="009840A3" w:rsidRPr="00721A2E">
              <w:rPr>
                <w:b/>
                <w:sz w:val="22"/>
                <w:szCs w:val="22"/>
              </w:rPr>
              <w:t xml:space="preserve"> </w:t>
            </w:r>
            <w:r w:rsidRPr="00721A2E">
              <w:rPr>
                <w:b/>
                <w:sz w:val="22"/>
                <w:szCs w:val="22"/>
              </w:rPr>
              <w:t xml:space="preserve">and amended by </w:t>
            </w:r>
          </w:p>
        </w:tc>
        <w:tc>
          <w:tcPr>
            <w:tcW w:w="2268"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448B602C" w14:textId="77777777" w:rsidR="004D4C18" w:rsidRPr="00721A2E" w:rsidRDefault="001C7C43">
            <w:pPr>
              <w:spacing w:after="0" w:line="259" w:lineRule="auto"/>
              <w:ind w:left="1" w:firstLine="0"/>
              <w:rPr>
                <w:sz w:val="22"/>
                <w:szCs w:val="22"/>
              </w:rPr>
            </w:pPr>
            <w:r w:rsidRPr="00721A2E">
              <w:rPr>
                <w:b/>
                <w:sz w:val="22"/>
                <w:szCs w:val="22"/>
              </w:rPr>
              <w:t xml:space="preserve">Recipients </w:t>
            </w:r>
          </w:p>
        </w:tc>
        <w:tc>
          <w:tcPr>
            <w:tcW w:w="2409"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31F55E6A" w14:textId="77777777" w:rsidR="004D4C18" w:rsidRPr="00721A2E" w:rsidRDefault="001C7C43">
            <w:pPr>
              <w:spacing w:after="0" w:line="259" w:lineRule="auto"/>
              <w:ind w:left="1" w:firstLine="0"/>
              <w:rPr>
                <w:sz w:val="22"/>
                <w:szCs w:val="22"/>
              </w:rPr>
            </w:pPr>
            <w:r w:rsidRPr="00721A2E">
              <w:rPr>
                <w:b/>
                <w:sz w:val="22"/>
                <w:szCs w:val="22"/>
              </w:rPr>
              <w:t xml:space="preserve">Purpose </w:t>
            </w:r>
          </w:p>
        </w:tc>
      </w:tr>
      <w:tr w:rsidR="00DA4FE3" w:rsidRPr="00721A2E" w14:paraId="0C5FE5D7" w14:textId="77777777">
        <w:trPr>
          <w:trHeight w:val="352"/>
        </w:trPr>
        <w:tc>
          <w:tcPr>
            <w:tcW w:w="1052" w:type="dxa"/>
            <w:tcBorders>
              <w:top w:val="single" w:sz="4" w:space="0" w:color="000000"/>
              <w:left w:val="single" w:sz="4" w:space="0" w:color="000000"/>
              <w:bottom w:val="single" w:sz="4" w:space="0" w:color="000000"/>
              <w:right w:val="single" w:sz="4" w:space="0" w:color="000000"/>
            </w:tcBorders>
          </w:tcPr>
          <w:p w14:paraId="367D102D" w14:textId="77981C49" w:rsidR="00DA4FE3" w:rsidRPr="00721A2E" w:rsidRDefault="009840A3" w:rsidP="00DA4FE3">
            <w:pPr>
              <w:spacing w:after="0" w:line="259" w:lineRule="auto"/>
              <w:ind w:left="0" w:firstLine="0"/>
              <w:rPr>
                <w:sz w:val="22"/>
                <w:szCs w:val="22"/>
              </w:rPr>
            </w:pPr>
            <w:r w:rsidRPr="00721A2E">
              <w:rPr>
                <w:sz w:val="22"/>
                <w:szCs w:val="22"/>
              </w:rPr>
              <w:t>1.0</w:t>
            </w:r>
          </w:p>
        </w:tc>
        <w:tc>
          <w:tcPr>
            <w:tcW w:w="1318" w:type="dxa"/>
            <w:tcBorders>
              <w:top w:val="single" w:sz="4" w:space="0" w:color="000000"/>
              <w:left w:val="single" w:sz="4" w:space="0" w:color="000000"/>
              <w:bottom w:val="single" w:sz="4" w:space="0" w:color="000000"/>
              <w:right w:val="single" w:sz="4" w:space="0" w:color="000000"/>
            </w:tcBorders>
          </w:tcPr>
          <w:p w14:paraId="76E24EC8" w14:textId="632F40DD" w:rsidR="00DA4FE3" w:rsidRPr="00721A2E" w:rsidRDefault="00DA4FE3" w:rsidP="00DA4FE3">
            <w:pPr>
              <w:spacing w:after="0" w:line="259" w:lineRule="auto"/>
              <w:ind w:left="1" w:firstLine="0"/>
              <w:rPr>
                <w:sz w:val="22"/>
                <w:szCs w:val="22"/>
              </w:rPr>
            </w:pPr>
            <w:r w:rsidRPr="00721A2E">
              <w:rPr>
                <w:sz w:val="22"/>
                <w:szCs w:val="22"/>
              </w:rPr>
              <w:t xml:space="preserve">February 2025 </w:t>
            </w:r>
          </w:p>
        </w:tc>
        <w:tc>
          <w:tcPr>
            <w:tcW w:w="2353" w:type="dxa"/>
            <w:tcBorders>
              <w:top w:val="single" w:sz="4" w:space="0" w:color="000000"/>
              <w:left w:val="single" w:sz="4" w:space="0" w:color="000000"/>
              <w:bottom w:val="single" w:sz="4" w:space="0" w:color="000000"/>
              <w:right w:val="single" w:sz="4" w:space="0" w:color="000000"/>
            </w:tcBorders>
          </w:tcPr>
          <w:p w14:paraId="62F556F3" w14:textId="26D85BF1" w:rsidR="00DA4FE3" w:rsidRPr="00721A2E" w:rsidRDefault="00DA4FE3" w:rsidP="00DA4FE3">
            <w:pPr>
              <w:spacing w:after="0" w:line="259" w:lineRule="auto"/>
              <w:ind w:left="2" w:firstLine="0"/>
              <w:rPr>
                <w:sz w:val="22"/>
                <w:szCs w:val="22"/>
              </w:rPr>
            </w:pPr>
            <w:r w:rsidRPr="00721A2E">
              <w:rPr>
                <w:sz w:val="22"/>
                <w:szCs w:val="22"/>
              </w:rPr>
              <w:t xml:space="preserve">Vicki Filson </w:t>
            </w:r>
          </w:p>
        </w:tc>
        <w:tc>
          <w:tcPr>
            <w:tcW w:w="2268" w:type="dxa"/>
            <w:tcBorders>
              <w:top w:val="single" w:sz="4" w:space="0" w:color="000000"/>
              <w:left w:val="single" w:sz="4" w:space="0" w:color="000000"/>
              <w:bottom w:val="single" w:sz="4" w:space="0" w:color="000000"/>
              <w:right w:val="single" w:sz="4" w:space="0" w:color="000000"/>
            </w:tcBorders>
          </w:tcPr>
          <w:p w14:paraId="791591B3" w14:textId="554BF77A" w:rsidR="00DA4FE3" w:rsidRPr="00721A2E" w:rsidRDefault="00DA4FE3" w:rsidP="00DA4FE3">
            <w:pPr>
              <w:spacing w:after="0" w:line="259" w:lineRule="auto"/>
              <w:ind w:left="1" w:firstLine="0"/>
              <w:rPr>
                <w:sz w:val="22"/>
                <w:szCs w:val="22"/>
              </w:rPr>
            </w:pPr>
            <w:r w:rsidRPr="00721A2E">
              <w:rPr>
                <w:sz w:val="22"/>
                <w:szCs w:val="22"/>
              </w:rPr>
              <w:t xml:space="preserve">Compliance, Policy and Legal Directorate. </w:t>
            </w:r>
          </w:p>
        </w:tc>
        <w:tc>
          <w:tcPr>
            <w:tcW w:w="2409" w:type="dxa"/>
            <w:tcBorders>
              <w:top w:val="single" w:sz="4" w:space="0" w:color="000000"/>
              <w:left w:val="single" w:sz="4" w:space="0" w:color="000000"/>
              <w:bottom w:val="single" w:sz="4" w:space="0" w:color="000000"/>
              <w:right w:val="single" w:sz="4" w:space="0" w:color="000000"/>
            </w:tcBorders>
          </w:tcPr>
          <w:p w14:paraId="4B836FAC" w14:textId="5E61F5BC" w:rsidR="00DA4FE3" w:rsidRPr="00721A2E" w:rsidRDefault="00DA4FE3" w:rsidP="00DA4FE3">
            <w:pPr>
              <w:spacing w:after="0" w:line="259" w:lineRule="auto"/>
              <w:ind w:left="1" w:firstLine="0"/>
              <w:rPr>
                <w:sz w:val="22"/>
                <w:szCs w:val="22"/>
              </w:rPr>
            </w:pPr>
            <w:r w:rsidRPr="00721A2E">
              <w:rPr>
                <w:sz w:val="22"/>
                <w:szCs w:val="22"/>
              </w:rPr>
              <w:t xml:space="preserve">For upload </w:t>
            </w:r>
          </w:p>
        </w:tc>
      </w:tr>
      <w:tr w:rsidR="00DA4FE3" w:rsidRPr="00721A2E" w14:paraId="5A6D1F8C" w14:textId="77777777">
        <w:trPr>
          <w:trHeight w:val="350"/>
        </w:trPr>
        <w:tc>
          <w:tcPr>
            <w:tcW w:w="1052" w:type="dxa"/>
            <w:tcBorders>
              <w:top w:val="single" w:sz="4" w:space="0" w:color="000000"/>
              <w:left w:val="single" w:sz="4" w:space="0" w:color="000000"/>
              <w:bottom w:val="single" w:sz="4" w:space="0" w:color="000000"/>
              <w:right w:val="single" w:sz="4" w:space="0" w:color="000000"/>
            </w:tcBorders>
          </w:tcPr>
          <w:p w14:paraId="5601201A" w14:textId="35CFEDEE" w:rsidR="00DA4FE3" w:rsidRPr="00721A2E" w:rsidRDefault="009840A3" w:rsidP="00DA4FE3">
            <w:pPr>
              <w:spacing w:after="0" w:line="259" w:lineRule="auto"/>
              <w:ind w:left="0" w:firstLine="0"/>
              <w:rPr>
                <w:sz w:val="22"/>
                <w:szCs w:val="22"/>
              </w:rPr>
            </w:pPr>
            <w:r w:rsidRPr="00721A2E">
              <w:rPr>
                <w:sz w:val="22"/>
                <w:szCs w:val="22"/>
              </w:rPr>
              <w:t>2.0</w:t>
            </w:r>
          </w:p>
        </w:tc>
        <w:tc>
          <w:tcPr>
            <w:tcW w:w="1318" w:type="dxa"/>
            <w:tcBorders>
              <w:top w:val="single" w:sz="4" w:space="0" w:color="000000"/>
              <w:left w:val="single" w:sz="4" w:space="0" w:color="000000"/>
              <w:bottom w:val="single" w:sz="4" w:space="0" w:color="000000"/>
              <w:right w:val="single" w:sz="4" w:space="0" w:color="000000"/>
            </w:tcBorders>
          </w:tcPr>
          <w:p w14:paraId="04396BBA" w14:textId="6C36CA41" w:rsidR="00DA4FE3" w:rsidRPr="00721A2E" w:rsidRDefault="00DA4FE3" w:rsidP="00DA4FE3">
            <w:pPr>
              <w:spacing w:after="0" w:line="259" w:lineRule="auto"/>
              <w:ind w:left="1" w:firstLine="0"/>
              <w:rPr>
                <w:sz w:val="22"/>
                <w:szCs w:val="22"/>
              </w:rPr>
            </w:pPr>
            <w:r w:rsidRPr="00721A2E">
              <w:rPr>
                <w:sz w:val="22"/>
                <w:szCs w:val="22"/>
              </w:rPr>
              <w:t>May 2025</w:t>
            </w:r>
          </w:p>
        </w:tc>
        <w:tc>
          <w:tcPr>
            <w:tcW w:w="2353" w:type="dxa"/>
            <w:tcBorders>
              <w:top w:val="single" w:sz="4" w:space="0" w:color="000000"/>
              <w:left w:val="single" w:sz="4" w:space="0" w:color="000000"/>
              <w:bottom w:val="single" w:sz="4" w:space="0" w:color="000000"/>
              <w:right w:val="single" w:sz="4" w:space="0" w:color="000000"/>
            </w:tcBorders>
          </w:tcPr>
          <w:p w14:paraId="29E66FBA" w14:textId="7B07CF9B" w:rsidR="00DA4FE3" w:rsidRPr="00721A2E" w:rsidRDefault="00721A2E" w:rsidP="00DA4FE3">
            <w:pPr>
              <w:spacing w:after="0" w:line="259" w:lineRule="auto"/>
              <w:ind w:left="2" w:firstLine="0"/>
              <w:rPr>
                <w:sz w:val="22"/>
                <w:szCs w:val="22"/>
              </w:rPr>
            </w:pPr>
            <w:r w:rsidRPr="00721A2E">
              <w:rPr>
                <w:sz w:val="22"/>
                <w:szCs w:val="22"/>
              </w:rPr>
              <w:t xml:space="preserve">Perran Byles, Policy and Systems Lead  </w:t>
            </w:r>
          </w:p>
        </w:tc>
        <w:tc>
          <w:tcPr>
            <w:tcW w:w="2268" w:type="dxa"/>
            <w:tcBorders>
              <w:top w:val="single" w:sz="4" w:space="0" w:color="000000"/>
              <w:left w:val="single" w:sz="4" w:space="0" w:color="000000"/>
              <w:bottom w:val="single" w:sz="4" w:space="0" w:color="000000"/>
              <w:right w:val="single" w:sz="4" w:space="0" w:color="000000"/>
            </w:tcBorders>
          </w:tcPr>
          <w:p w14:paraId="0858EC0B" w14:textId="6ECED8FB" w:rsidR="00DA4FE3" w:rsidRPr="00721A2E" w:rsidRDefault="00DA4FE3" w:rsidP="00DA4FE3">
            <w:pPr>
              <w:spacing w:after="0" w:line="259" w:lineRule="auto"/>
              <w:ind w:left="1" w:firstLine="0"/>
              <w:rPr>
                <w:sz w:val="22"/>
                <w:szCs w:val="22"/>
              </w:rPr>
            </w:pPr>
            <w:r w:rsidRPr="00721A2E">
              <w:rPr>
                <w:sz w:val="22"/>
                <w:szCs w:val="22"/>
              </w:rPr>
              <w:t>OCP</w:t>
            </w:r>
            <w:r w:rsidR="00BE6CA1" w:rsidRPr="00721A2E">
              <w:rPr>
                <w:sz w:val="22"/>
                <w:szCs w:val="22"/>
              </w:rPr>
              <w:t xml:space="preserve"> CEO</w:t>
            </w:r>
            <w:r w:rsidRPr="00721A2E">
              <w:rPr>
                <w:sz w:val="22"/>
                <w:szCs w:val="22"/>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3324CC27" w14:textId="77777777" w:rsidR="00DA4FE3" w:rsidRPr="00721A2E" w:rsidRDefault="00DA4FE3" w:rsidP="00DA4FE3">
            <w:pPr>
              <w:spacing w:after="0" w:line="259" w:lineRule="auto"/>
              <w:ind w:left="1" w:firstLine="0"/>
              <w:rPr>
                <w:sz w:val="22"/>
                <w:szCs w:val="22"/>
              </w:rPr>
            </w:pPr>
            <w:r w:rsidRPr="00721A2E">
              <w:rPr>
                <w:sz w:val="22"/>
                <w:szCs w:val="22"/>
              </w:rPr>
              <w:t>Amended for OCP/OCT use</w:t>
            </w:r>
          </w:p>
          <w:p w14:paraId="566421AF" w14:textId="75AC86A8" w:rsidR="00DA4FE3" w:rsidRPr="00721A2E" w:rsidRDefault="00DA4FE3" w:rsidP="00A71BAD">
            <w:pPr>
              <w:spacing w:after="0" w:line="259" w:lineRule="auto"/>
              <w:rPr>
                <w:sz w:val="22"/>
                <w:szCs w:val="22"/>
              </w:rPr>
            </w:pPr>
          </w:p>
        </w:tc>
      </w:tr>
    </w:tbl>
    <w:p w14:paraId="01C63C66" w14:textId="77777777" w:rsidR="004D4C18" w:rsidRPr="00721A2E" w:rsidRDefault="001C7C43">
      <w:pPr>
        <w:spacing w:after="0" w:line="259" w:lineRule="auto"/>
        <w:ind w:left="0" w:firstLine="0"/>
        <w:rPr>
          <w:sz w:val="22"/>
          <w:szCs w:val="22"/>
        </w:rPr>
      </w:pPr>
      <w:r w:rsidRPr="00721A2E">
        <w:rPr>
          <w:sz w:val="22"/>
          <w:szCs w:val="22"/>
        </w:rPr>
        <w:t xml:space="preserve"> </w:t>
      </w:r>
    </w:p>
    <w:p w14:paraId="56B82F0F" w14:textId="57E4DFBE" w:rsidR="004D4C18" w:rsidRPr="00721A2E" w:rsidRDefault="001C7C43">
      <w:pPr>
        <w:spacing w:after="158" w:line="259" w:lineRule="auto"/>
        <w:ind w:left="-5"/>
        <w:rPr>
          <w:sz w:val="22"/>
          <w:szCs w:val="22"/>
        </w:rPr>
      </w:pPr>
      <w:r w:rsidRPr="00721A2E">
        <w:rPr>
          <w:b/>
          <w:sz w:val="22"/>
          <w:szCs w:val="22"/>
        </w:rPr>
        <w:t xml:space="preserve">Approvals </w:t>
      </w:r>
    </w:p>
    <w:p w14:paraId="72F2343A" w14:textId="77777777" w:rsidR="004D4C18" w:rsidRPr="00721A2E" w:rsidRDefault="001C7C43">
      <w:pPr>
        <w:spacing w:after="9" w:line="250" w:lineRule="auto"/>
        <w:ind w:left="-5"/>
        <w:rPr>
          <w:sz w:val="22"/>
          <w:szCs w:val="22"/>
        </w:rPr>
      </w:pPr>
      <w:r w:rsidRPr="00721A2E">
        <w:rPr>
          <w:sz w:val="22"/>
          <w:szCs w:val="22"/>
        </w:rPr>
        <w:t xml:space="preserve">This document requires the following approvals. </w:t>
      </w:r>
    </w:p>
    <w:tbl>
      <w:tblPr>
        <w:tblStyle w:val="TableGrid"/>
        <w:tblW w:w="9446" w:type="dxa"/>
        <w:tblInd w:w="54" w:type="dxa"/>
        <w:tblCellMar>
          <w:top w:w="11" w:type="dxa"/>
          <w:left w:w="40" w:type="dxa"/>
          <w:right w:w="115" w:type="dxa"/>
        </w:tblCellMar>
        <w:tblLook w:val="04A0" w:firstRow="1" w:lastRow="0" w:firstColumn="1" w:lastColumn="0" w:noHBand="0" w:noVBand="1"/>
      </w:tblPr>
      <w:tblGrid>
        <w:gridCol w:w="3351"/>
        <w:gridCol w:w="3545"/>
        <w:gridCol w:w="1418"/>
        <w:gridCol w:w="1132"/>
      </w:tblGrid>
      <w:tr w:rsidR="004D4C18" w:rsidRPr="00721A2E" w14:paraId="1A7F0BD9" w14:textId="77777777" w:rsidTr="5E771945">
        <w:trPr>
          <w:trHeight w:val="470"/>
        </w:trPr>
        <w:tc>
          <w:tcPr>
            <w:tcW w:w="33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vAlign w:val="center"/>
          </w:tcPr>
          <w:p w14:paraId="50CA96D8" w14:textId="77777777" w:rsidR="004D4C18" w:rsidRPr="00721A2E" w:rsidRDefault="001C7C43">
            <w:pPr>
              <w:spacing w:after="0" w:line="259" w:lineRule="auto"/>
              <w:ind w:left="0" w:firstLine="0"/>
              <w:rPr>
                <w:sz w:val="22"/>
                <w:szCs w:val="22"/>
              </w:rPr>
            </w:pPr>
            <w:r w:rsidRPr="00721A2E">
              <w:rPr>
                <w:b/>
                <w:sz w:val="22"/>
                <w:szCs w:val="22"/>
              </w:rPr>
              <w:t xml:space="preserve">Name </w:t>
            </w:r>
          </w:p>
        </w:tc>
        <w:tc>
          <w:tcPr>
            <w:tcW w:w="35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vAlign w:val="center"/>
          </w:tcPr>
          <w:p w14:paraId="0709CD64" w14:textId="77777777" w:rsidR="004D4C18" w:rsidRPr="00721A2E" w:rsidRDefault="001C7C43">
            <w:pPr>
              <w:spacing w:after="0" w:line="259" w:lineRule="auto"/>
              <w:ind w:left="3" w:firstLine="0"/>
              <w:rPr>
                <w:sz w:val="22"/>
                <w:szCs w:val="22"/>
              </w:rPr>
            </w:pPr>
            <w:r w:rsidRPr="00721A2E">
              <w:rPr>
                <w:b/>
                <w:sz w:val="22"/>
                <w:szCs w:val="22"/>
              </w:rPr>
              <w:t xml:space="preserve">Position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cPr>
          <w:p w14:paraId="1E191E8B" w14:textId="77777777" w:rsidR="004D4C18" w:rsidRPr="00721A2E" w:rsidRDefault="001C7C43">
            <w:pPr>
              <w:spacing w:after="0" w:line="259" w:lineRule="auto"/>
              <w:ind w:left="1" w:firstLine="0"/>
              <w:rPr>
                <w:sz w:val="22"/>
                <w:szCs w:val="22"/>
              </w:rPr>
            </w:pPr>
            <w:r w:rsidRPr="00721A2E">
              <w:rPr>
                <w:b/>
                <w:sz w:val="22"/>
                <w:szCs w:val="22"/>
              </w:rPr>
              <w:t xml:space="preserve">Date </w:t>
            </w:r>
          </w:p>
          <w:p w14:paraId="44B56A3A" w14:textId="77777777" w:rsidR="004D4C18" w:rsidRPr="00721A2E" w:rsidRDefault="001C7C43">
            <w:pPr>
              <w:spacing w:after="0" w:line="259" w:lineRule="auto"/>
              <w:ind w:left="1" w:firstLine="0"/>
              <w:rPr>
                <w:sz w:val="22"/>
                <w:szCs w:val="22"/>
              </w:rPr>
            </w:pPr>
            <w:r w:rsidRPr="00721A2E">
              <w:rPr>
                <w:b/>
                <w:sz w:val="22"/>
                <w:szCs w:val="22"/>
              </w:rPr>
              <w:t xml:space="preserve">Approved </w:t>
            </w:r>
          </w:p>
        </w:tc>
        <w:tc>
          <w:tcPr>
            <w:tcW w:w="113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vAlign w:val="center"/>
          </w:tcPr>
          <w:p w14:paraId="7EB90197" w14:textId="77777777" w:rsidR="004D4C18" w:rsidRPr="00721A2E" w:rsidRDefault="001C7C43">
            <w:pPr>
              <w:spacing w:after="0" w:line="259" w:lineRule="auto"/>
              <w:ind w:left="2" w:firstLine="0"/>
              <w:rPr>
                <w:sz w:val="22"/>
                <w:szCs w:val="22"/>
              </w:rPr>
            </w:pPr>
            <w:r w:rsidRPr="00721A2E">
              <w:rPr>
                <w:b/>
                <w:sz w:val="22"/>
                <w:szCs w:val="22"/>
              </w:rPr>
              <w:t xml:space="preserve">Version </w:t>
            </w:r>
          </w:p>
        </w:tc>
      </w:tr>
      <w:tr w:rsidR="004D4C18" w:rsidRPr="00721A2E" w14:paraId="34D5FAFE" w14:textId="77777777" w:rsidTr="5E771945">
        <w:trPr>
          <w:trHeight w:val="357"/>
        </w:trPr>
        <w:tc>
          <w:tcPr>
            <w:tcW w:w="3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F63F67" w14:textId="2B6FCF17" w:rsidR="004D4C18" w:rsidRPr="00721A2E" w:rsidRDefault="004F2158">
            <w:pPr>
              <w:spacing w:after="0" w:line="259" w:lineRule="auto"/>
              <w:ind w:left="0" w:firstLine="0"/>
              <w:rPr>
                <w:sz w:val="22"/>
                <w:szCs w:val="22"/>
              </w:rPr>
            </w:pPr>
            <w:r w:rsidRPr="00721A2E">
              <w:rPr>
                <w:sz w:val="22"/>
                <w:szCs w:val="22"/>
              </w:rPr>
              <w:t xml:space="preserve">Kat Agar </w:t>
            </w:r>
            <w:r w:rsidR="001C7C43" w:rsidRPr="00721A2E">
              <w:rPr>
                <w:sz w:val="22"/>
                <w:szCs w:val="22"/>
              </w:rPr>
              <w:t xml:space="preserve"> </w:t>
            </w:r>
          </w:p>
        </w:tc>
        <w:tc>
          <w:tcPr>
            <w:tcW w:w="3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EB1566" w14:textId="37B396CA" w:rsidR="004D4C18" w:rsidRPr="00721A2E" w:rsidRDefault="004F2158">
            <w:pPr>
              <w:spacing w:after="0" w:line="259" w:lineRule="auto"/>
              <w:ind w:left="3" w:firstLine="0"/>
              <w:rPr>
                <w:sz w:val="22"/>
                <w:szCs w:val="22"/>
              </w:rPr>
            </w:pPr>
            <w:r w:rsidRPr="00721A2E">
              <w:rPr>
                <w:sz w:val="22"/>
                <w:szCs w:val="22"/>
              </w:rPr>
              <w:t>OCP CEO</w:t>
            </w:r>
            <w:r w:rsidR="001C7C43" w:rsidRPr="00721A2E">
              <w:rPr>
                <w:sz w:val="22"/>
                <w:szCs w:val="22"/>
              </w:rPr>
              <w:t xml:space="preserve">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A0F917" w14:textId="1EFAC735" w:rsidR="004D4C18" w:rsidRPr="00721A2E" w:rsidRDefault="004F2158">
            <w:pPr>
              <w:spacing w:after="0" w:line="259" w:lineRule="auto"/>
              <w:ind w:left="1" w:firstLine="0"/>
              <w:rPr>
                <w:sz w:val="22"/>
                <w:szCs w:val="22"/>
              </w:rPr>
            </w:pPr>
            <w:r w:rsidRPr="00721A2E">
              <w:rPr>
                <w:sz w:val="22"/>
                <w:szCs w:val="22"/>
              </w:rPr>
              <w:t>25/07</w:t>
            </w:r>
            <w:r w:rsidR="001C7C43" w:rsidRPr="00721A2E">
              <w:rPr>
                <w:sz w:val="22"/>
                <w:szCs w:val="22"/>
              </w:rPr>
              <w:t xml:space="preserve">/25 </w:t>
            </w:r>
          </w:p>
        </w:tc>
        <w:tc>
          <w:tcPr>
            <w:tcW w:w="113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80DE1E" w14:textId="09CD8A0F" w:rsidR="004D4C18" w:rsidRPr="00721A2E" w:rsidRDefault="004F2158">
            <w:pPr>
              <w:spacing w:after="0" w:line="259" w:lineRule="auto"/>
              <w:ind w:left="2" w:firstLine="0"/>
              <w:rPr>
                <w:sz w:val="22"/>
                <w:szCs w:val="22"/>
              </w:rPr>
            </w:pPr>
            <w:r w:rsidRPr="00721A2E">
              <w:rPr>
                <w:sz w:val="22"/>
                <w:szCs w:val="22"/>
              </w:rPr>
              <w:t>2.0</w:t>
            </w:r>
          </w:p>
        </w:tc>
      </w:tr>
    </w:tbl>
    <w:p w14:paraId="76FEA82E" w14:textId="0B0616E9" w:rsidR="004F2158" w:rsidRPr="00721A2E" w:rsidRDefault="004F2158" w:rsidP="5E771945">
      <w:pPr>
        <w:spacing w:after="0" w:line="259" w:lineRule="auto"/>
        <w:rPr>
          <w:b/>
          <w:bCs/>
          <w:sz w:val="22"/>
          <w:szCs w:val="22"/>
        </w:rPr>
      </w:pPr>
    </w:p>
    <w:p w14:paraId="5339FC39" w14:textId="4B54A6DD" w:rsidR="004F2158" w:rsidRPr="00721A2E" w:rsidRDefault="66BE5264" w:rsidP="5E771945">
      <w:pPr>
        <w:spacing w:after="0" w:line="259" w:lineRule="auto"/>
        <w:rPr>
          <w:sz w:val="22"/>
          <w:szCs w:val="22"/>
        </w:rPr>
      </w:pPr>
      <w:r w:rsidRPr="00721A2E">
        <w:rPr>
          <w:b/>
          <w:bCs/>
          <w:sz w:val="22"/>
          <w:szCs w:val="22"/>
        </w:rPr>
        <w:t>Location</w:t>
      </w:r>
    </w:p>
    <w:p w14:paraId="2BC0C738" w14:textId="7D2E489A" w:rsidR="004F2158" w:rsidRPr="00721A2E" w:rsidRDefault="66BE5264" w:rsidP="5E771945">
      <w:pPr>
        <w:spacing w:after="0" w:line="259" w:lineRule="auto"/>
        <w:jc w:val="both"/>
        <w:rPr>
          <w:sz w:val="22"/>
          <w:szCs w:val="22"/>
        </w:rPr>
      </w:pPr>
      <w:r w:rsidRPr="00721A2E">
        <w:rPr>
          <w:sz w:val="22"/>
          <w:szCs w:val="22"/>
        </w:rPr>
        <w:t>Tick all that apply:</w:t>
      </w:r>
    </w:p>
    <w:p w14:paraId="6BA6DCB3" w14:textId="069811C7" w:rsidR="004F2158" w:rsidRPr="00721A2E" w:rsidRDefault="00BD441E" w:rsidP="5E771945">
      <w:pPr>
        <w:spacing w:after="0" w:line="259" w:lineRule="auto"/>
        <w:rPr>
          <w:sz w:val="22"/>
          <w:szCs w:val="22"/>
        </w:rPr>
      </w:pPr>
      <w:r w:rsidRPr="00721A2E">
        <w:rPr>
          <w:rFonts w:ascii="Segoe UI Symbol" w:eastAsia="Segoe UI Symbol" w:hAnsi="Segoe UI Symbol" w:cs="Segoe UI Symbol"/>
          <w:sz w:val="22"/>
          <w:szCs w:val="22"/>
        </w:rPr>
        <w:t>☐</w:t>
      </w:r>
      <w:r w:rsidRPr="00721A2E">
        <w:rPr>
          <w:sz w:val="22"/>
          <w:szCs w:val="22"/>
        </w:rPr>
        <w:t xml:space="preserve"> </w:t>
      </w:r>
      <w:r w:rsidR="66BE5264" w:rsidRPr="00721A2E">
        <w:rPr>
          <w:sz w:val="22"/>
          <w:szCs w:val="22"/>
        </w:rPr>
        <w:t>Hub website</w:t>
      </w:r>
    </w:p>
    <w:p w14:paraId="4933E06B" w14:textId="7D5630AF" w:rsidR="004F2158" w:rsidRPr="00721A2E" w:rsidRDefault="66BE5264" w:rsidP="5E771945">
      <w:pPr>
        <w:spacing w:after="0" w:line="259" w:lineRule="auto"/>
        <w:rPr>
          <w:sz w:val="22"/>
          <w:szCs w:val="22"/>
        </w:rPr>
      </w:pPr>
      <w:r w:rsidRPr="00721A2E">
        <w:rPr>
          <w:rFonts w:ascii="Segoe UI Symbol" w:eastAsia="Segoe UI Symbol" w:hAnsi="Segoe UI Symbol" w:cs="Segoe UI Symbol"/>
          <w:sz w:val="22"/>
          <w:szCs w:val="22"/>
        </w:rPr>
        <w:t>☒</w:t>
      </w:r>
      <w:r w:rsidRPr="00721A2E">
        <w:rPr>
          <w:sz w:val="22"/>
          <w:szCs w:val="22"/>
        </w:rPr>
        <w:t xml:space="preserve"> Policy portal</w:t>
      </w:r>
    </w:p>
    <w:p w14:paraId="415258A1" w14:textId="4B231AF1" w:rsidR="004F2158" w:rsidRPr="00721A2E" w:rsidRDefault="66BE5264" w:rsidP="5E771945">
      <w:pPr>
        <w:spacing w:after="0" w:line="259" w:lineRule="auto"/>
        <w:rPr>
          <w:sz w:val="22"/>
          <w:szCs w:val="22"/>
        </w:rPr>
      </w:pPr>
      <w:r w:rsidRPr="00721A2E">
        <w:rPr>
          <w:rFonts w:ascii="Segoe UI Symbol" w:eastAsia="Segoe UI Symbol" w:hAnsi="Segoe UI Symbol" w:cs="Segoe UI Symbol"/>
          <w:sz w:val="22"/>
          <w:szCs w:val="22"/>
        </w:rPr>
        <w:t>☐</w:t>
      </w:r>
      <w:r w:rsidRPr="00721A2E">
        <w:rPr>
          <w:sz w:val="22"/>
          <w:szCs w:val="22"/>
        </w:rPr>
        <w:t xml:space="preserve"> Other: state</w:t>
      </w:r>
    </w:p>
    <w:p w14:paraId="1732DC8F" w14:textId="5F68BFB0" w:rsidR="004F2158" w:rsidRPr="00721A2E" w:rsidRDefault="004F2158" w:rsidP="5E771945">
      <w:pPr>
        <w:spacing w:after="0" w:line="259" w:lineRule="auto"/>
        <w:ind w:left="-5"/>
        <w:rPr>
          <w:b/>
          <w:bCs/>
          <w:sz w:val="22"/>
          <w:szCs w:val="22"/>
        </w:rPr>
      </w:pPr>
    </w:p>
    <w:p w14:paraId="10C88C12" w14:textId="64C2909E" w:rsidR="004D4C18" w:rsidRPr="00721A2E" w:rsidRDefault="001C7C43">
      <w:pPr>
        <w:spacing w:after="0" w:line="259" w:lineRule="auto"/>
        <w:ind w:left="-5"/>
        <w:rPr>
          <w:sz w:val="22"/>
          <w:szCs w:val="22"/>
        </w:rPr>
      </w:pPr>
      <w:r w:rsidRPr="00721A2E">
        <w:rPr>
          <w:b/>
          <w:sz w:val="22"/>
          <w:szCs w:val="22"/>
        </w:rPr>
        <w:t xml:space="preserve">Customisation </w:t>
      </w:r>
    </w:p>
    <w:p w14:paraId="67AC3DBC" w14:textId="77777777" w:rsidR="00A21EED" w:rsidRPr="00721A2E" w:rsidRDefault="00754E6F" w:rsidP="00A21EED">
      <w:pPr>
        <w:rPr>
          <w:sz w:val="22"/>
          <w:szCs w:val="22"/>
        </w:rPr>
      </w:pPr>
      <w:sdt>
        <w:sdtPr>
          <w:rPr>
            <w:sz w:val="22"/>
            <w:szCs w:val="22"/>
          </w:rPr>
          <w:id w:val="783151161"/>
          <w14:checkbox>
            <w14:checked w14:val="1"/>
            <w14:checkedState w14:val="2612" w14:font="MS Gothic"/>
            <w14:uncheckedState w14:val="2610" w14:font="MS Gothic"/>
          </w14:checkbox>
        </w:sdtPr>
        <w:sdtEndPr/>
        <w:sdtContent>
          <w:r w:rsidR="00A21EED" w:rsidRPr="00721A2E">
            <w:rPr>
              <w:rFonts w:ascii="Segoe UI Symbol" w:eastAsia="MS Gothic" w:hAnsi="Segoe UI Symbol" w:cs="Segoe UI Symbol"/>
              <w:sz w:val="22"/>
              <w:szCs w:val="22"/>
            </w:rPr>
            <w:t>☒</w:t>
          </w:r>
        </w:sdtContent>
      </w:sdt>
      <w:r w:rsidR="00A21EED" w:rsidRPr="00721A2E">
        <w:rPr>
          <w:sz w:val="22"/>
          <w:szCs w:val="22"/>
        </w:rPr>
        <w:t xml:space="preserve"> Oasis Community Partnerships policy</w:t>
      </w:r>
    </w:p>
    <w:p w14:paraId="55C942FE" w14:textId="77777777" w:rsidR="00A21EED" w:rsidRPr="00721A2E" w:rsidRDefault="00754E6F" w:rsidP="00A21EED">
      <w:pPr>
        <w:rPr>
          <w:sz w:val="22"/>
          <w:szCs w:val="22"/>
        </w:rPr>
      </w:pPr>
      <w:sdt>
        <w:sdtPr>
          <w:rPr>
            <w:sz w:val="22"/>
            <w:szCs w:val="22"/>
          </w:rPr>
          <w:id w:val="-1299529879"/>
          <w14:checkbox>
            <w14:checked w14:val="0"/>
            <w14:checkedState w14:val="2612" w14:font="MS Gothic"/>
            <w14:uncheckedState w14:val="2610" w14:font="MS Gothic"/>
          </w14:checkbox>
        </w:sdtPr>
        <w:sdtEndPr/>
        <w:sdtContent>
          <w:r w:rsidR="00A21EED" w:rsidRPr="00721A2E">
            <w:rPr>
              <w:rFonts w:ascii="Segoe UI Symbol" w:eastAsia="MS Gothic" w:hAnsi="Segoe UI Symbol" w:cs="Segoe UI Symbol"/>
              <w:sz w:val="22"/>
              <w:szCs w:val="22"/>
            </w:rPr>
            <w:t>☐</w:t>
          </w:r>
        </w:sdtContent>
      </w:sdt>
      <w:r w:rsidR="00A21EED" w:rsidRPr="00721A2E">
        <w:rPr>
          <w:sz w:val="22"/>
          <w:szCs w:val="22"/>
        </w:rPr>
        <w:t xml:space="preserve"> Oasis Community Hub charity policy</w:t>
      </w:r>
    </w:p>
    <w:p w14:paraId="67506656" w14:textId="77777777" w:rsidR="00C7037F" w:rsidRPr="00721A2E" w:rsidRDefault="00C7037F">
      <w:pPr>
        <w:spacing w:after="9" w:line="250" w:lineRule="auto"/>
        <w:ind w:left="-5" w:right="387"/>
        <w:rPr>
          <w:sz w:val="22"/>
          <w:szCs w:val="22"/>
        </w:rPr>
      </w:pPr>
    </w:p>
    <w:p w14:paraId="7F14CB75" w14:textId="77777777" w:rsidR="00C7037F" w:rsidRPr="00721A2E" w:rsidRDefault="00C7037F">
      <w:pPr>
        <w:spacing w:after="9" w:line="250" w:lineRule="auto"/>
        <w:ind w:left="-5" w:right="387"/>
        <w:rPr>
          <w:sz w:val="22"/>
          <w:szCs w:val="22"/>
        </w:rPr>
      </w:pPr>
    </w:p>
    <w:p w14:paraId="052B90DE" w14:textId="77777777" w:rsidR="004D4C18" w:rsidRPr="00721A2E" w:rsidRDefault="001C7C43">
      <w:pPr>
        <w:spacing w:after="158" w:line="259" w:lineRule="auto"/>
        <w:ind w:left="-5"/>
        <w:rPr>
          <w:sz w:val="22"/>
          <w:szCs w:val="22"/>
        </w:rPr>
      </w:pPr>
      <w:r w:rsidRPr="00721A2E">
        <w:rPr>
          <w:b/>
          <w:sz w:val="22"/>
          <w:szCs w:val="22"/>
        </w:rPr>
        <w:t xml:space="preserve">Distribution </w:t>
      </w:r>
    </w:p>
    <w:p w14:paraId="73613ED5" w14:textId="77777777" w:rsidR="004D4C18" w:rsidRPr="00721A2E" w:rsidRDefault="001C7C43">
      <w:pPr>
        <w:spacing w:after="9" w:line="250" w:lineRule="auto"/>
        <w:ind w:left="-5"/>
        <w:rPr>
          <w:sz w:val="22"/>
          <w:szCs w:val="22"/>
        </w:rPr>
      </w:pPr>
      <w:r w:rsidRPr="00721A2E">
        <w:rPr>
          <w:sz w:val="22"/>
          <w:szCs w:val="22"/>
        </w:rPr>
        <w:t xml:space="preserve">This document has been distributed to: </w:t>
      </w:r>
    </w:p>
    <w:tbl>
      <w:tblPr>
        <w:tblStyle w:val="TableGrid"/>
        <w:tblW w:w="9446" w:type="dxa"/>
        <w:tblInd w:w="54" w:type="dxa"/>
        <w:tblCellMar>
          <w:top w:w="14" w:type="dxa"/>
          <w:left w:w="42" w:type="dxa"/>
          <w:right w:w="115" w:type="dxa"/>
        </w:tblCellMar>
        <w:tblLook w:val="04A0" w:firstRow="1" w:lastRow="0" w:firstColumn="1" w:lastColumn="0" w:noHBand="0" w:noVBand="1"/>
      </w:tblPr>
      <w:tblGrid>
        <w:gridCol w:w="3351"/>
        <w:gridCol w:w="3545"/>
        <w:gridCol w:w="1418"/>
        <w:gridCol w:w="1132"/>
      </w:tblGrid>
      <w:tr w:rsidR="004D4C18" w:rsidRPr="00721A2E" w14:paraId="2879DCAE" w14:textId="77777777">
        <w:trPr>
          <w:trHeight w:val="350"/>
        </w:trPr>
        <w:tc>
          <w:tcPr>
            <w:tcW w:w="3350" w:type="dxa"/>
            <w:tcBorders>
              <w:top w:val="single" w:sz="6" w:space="0" w:color="000000"/>
              <w:left w:val="single" w:sz="6" w:space="0" w:color="000000"/>
              <w:bottom w:val="single" w:sz="6" w:space="0" w:color="000000"/>
              <w:right w:val="single" w:sz="6" w:space="0" w:color="000000"/>
            </w:tcBorders>
            <w:shd w:val="clear" w:color="auto" w:fill="D0CECE"/>
          </w:tcPr>
          <w:p w14:paraId="74B45555" w14:textId="77777777" w:rsidR="004D4C18" w:rsidRPr="00721A2E" w:rsidRDefault="001C7C43">
            <w:pPr>
              <w:spacing w:after="0" w:line="259" w:lineRule="auto"/>
              <w:ind w:left="1" w:firstLine="0"/>
              <w:rPr>
                <w:sz w:val="22"/>
                <w:szCs w:val="22"/>
              </w:rPr>
            </w:pPr>
            <w:r w:rsidRPr="00721A2E">
              <w:rPr>
                <w:b/>
                <w:sz w:val="22"/>
                <w:szCs w:val="22"/>
              </w:rPr>
              <w:t xml:space="preserve">Name </w:t>
            </w:r>
          </w:p>
        </w:tc>
        <w:tc>
          <w:tcPr>
            <w:tcW w:w="3545" w:type="dxa"/>
            <w:tcBorders>
              <w:top w:val="single" w:sz="6" w:space="0" w:color="000000"/>
              <w:left w:val="single" w:sz="6" w:space="0" w:color="000000"/>
              <w:bottom w:val="single" w:sz="6" w:space="0" w:color="000000"/>
              <w:right w:val="single" w:sz="6" w:space="0" w:color="000000"/>
            </w:tcBorders>
            <w:shd w:val="clear" w:color="auto" w:fill="D0CECE"/>
          </w:tcPr>
          <w:p w14:paraId="453A83B5" w14:textId="77777777" w:rsidR="004D4C18" w:rsidRPr="00721A2E" w:rsidRDefault="001C7C43">
            <w:pPr>
              <w:spacing w:after="0" w:line="259" w:lineRule="auto"/>
              <w:ind w:left="1" w:firstLine="0"/>
              <w:rPr>
                <w:sz w:val="22"/>
                <w:szCs w:val="22"/>
              </w:rPr>
            </w:pPr>
            <w:r w:rsidRPr="00721A2E">
              <w:rPr>
                <w:b/>
                <w:sz w:val="22"/>
                <w:szCs w:val="22"/>
              </w:rPr>
              <w:t xml:space="preserve">Position </w:t>
            </w:r>
          </w:p>
        </w:tc>
        <w:tc>
          <w:tcPr>
            <w:tcW w:w="1418" w:type="dxa"/>
            <w:tcBorders>
              <w:top w:val="single" w:sz="6" w:space="0" w:color="000000"/>
              <w:left w:val="single" w:sz="6" w:space="0" w:color="000000"/>
              <w:bottom w:val="single" w:sz="6" w:space="0" w:color="000000"/>
              <w:right w:val="single" w:sz="6" w:space="0" w:color="000000"/>
            </w:tcBorders>
            <w:shd w:val="clear" w:color="auto" w:fill="D0CECE"/>
          </w:tcPr>
          <w:p w14:paraId="70DB8AE5" w14:textId="77777777" w:rsidR="004D4C18" w:rsidRPr="00721A2E" w:rsidRDefault="001C7C43">
            <w:pPr>
              <w:spacing w:after="0" w:line="259" w:lineRule="auto"/>
              <w:ind w:left="1" w:firstLine="0"/>
              <w:rPr>
                <w:sz w:val="22"/>
                <w:szCs w:val="22"/>
              </w:rPr>
            </w:pPr>
            <w:r w:rsidRPr="00721A2E">
              <w:rPr>
                <w:b/>
                <w:sz w:val="22"/>
                <w:szCs w:val="22"/>
              </w:rPr>
              <w:t xml:space="preserve">Date </w:t>
            </w:r>
          </w:p>
        </w:tc>
        <w:tc>
          <w:tcPr>
            <w:tcW w:w="1132" w:type="dxa"/>
            <w:tcBorders>
              <w:top w:val="single" w:sz="6" w:space="0" w:color="000000"/>
              <w:left w:val="single" w:sz="6" w:space="0" w:color="000000"/>
              <w:bottom w:val="single" w:sz="6" w:space="0" w:color="000000"/>
              <w:right w:val="single" w:sz="6" w:space="0" w:color="000000"/>
            </w:tcBorders>
            <w:shd w:val="clear" w:color="auto" w:fill="D0CECE"/>
          </w:tcPr>
          <w:p w14:paraId="316C72B8" w14:textId="77777777" w:rsidR="004D4C18" w:rsidRPr="00721A2E" w:rsidRDefault="001C7C43">
            <w:pPr>
              <w:spacing w:after="0" w:line="259" w:lineRule="auto"/>
              <w:ind w:left="0" w:firstLine="0"/>
              <w:rPr>
                <w:sz w:val="22"/>
                <w:szCs w:val="22"/>
              </w:rPr>
            </w:pPr>
            <w:r w:rsidRPr="00721A2E">
              <w:rPr>
                <w:b/>
                <w:sz w:val="22"/>
                <w:szCs w:val="22"/>
              </w:rPr>
              <w:t xml:space="preserve">Version </w:t>
            </w:r>
          </w:p>
        </w:tc>
      </w:tr>
      <w:tr w:rsidR="004D4C18" w:rsidRPr="00721A2E" w14:paraId="49B7219B" w14:textId="77777777">
        <w:trPr>
          <w:trHeight w:val="357"/>
        </w:trPr>
        <w:tc>
          <w:tcPr>
            <w:tcW w:w="3350" w:type="dxa"/>
            <w:tcBorders>
              <w:top w:val="single" w:sz="6" w:space="0" w:color="000000"/>
              <w:left w:val="single" w:sz="6" w:space="0" w:color="000000"/>
              <w:bottom w:val="single" w:sz="6" w:space="0" w:color="000000"/>
              <w:right w:val="single" w:sz="6" w:space="0" w:color="000000"/>
            </w:tcBorders>
          </w:tcPr>
          <w:p w14:paraId="6613BEE6" w14:textId="3F9B85B0" w:rsidR="004D4C18" w:rsidRPr="00721A2E" w:rsidRDefault="001C7C43">
            <w:pPr>
              <w:spacing w:after="0" w:line="259" w:lineRule="auto"/>
              <w:ind w:left="1" w:firstLine="0"/>
              <w:rPr>
                <w:sz w:val="22"/>
                <w:szCs w:val="22"/>
              </w:rPr>
            </w:pPr>
            <w:r w:rsidRPr="00721A2E">
              <w:rPr>
                <w:sz w:val="22"/>
                <w:szCs w:val="22"/>
              </w:rPr>
              <w:t xml:space="preserve"> </w:t>
            </w:r>
            <w:r w:rsidR="004F2158" w:rsidRPr="00721A2E">
              <w:rPr>
                <w:sz w:val="22"/>
                <w:szCs w:val="22"/>
              </w:rPr>
              <w:t>Hub Leaders</w:t>
            </w:r>
          </w:p>
        </w:tc>
        <w:tc>
          <w:tcPr>
            <w:tcW w:w="3545" w:type="dxa"/>
            <w:tcBorders>
              <w:top w:val="single" w:sz="6" w:space="0" w:color="000000"/>
              <w:left w:val="single" w:sz="6" w:space="0" w:color="000000"/>
              <w:bottom w:val="single" w:sz="6" w:space="0" w:color="000000"/>
              <w:right w:val="single" w:sz="6" w:space="0" w:color="000000"/>
            </w:tcBorders>
          </w:tcPr>
          <w:p w14:paraId="1E8F6688" w14:textId="28FD609D" w:rsidR="004D4C18" w:rsidRPr="00721A2E" w:rsidRDefault="001C7C43">
            <w:pPr>
              <w:spacing w:after="0" w:line="259" w:lineRule="auto"/>
              <w:ind w:left="1" w:firstLine="0"/>
              <w:rPr>
                <w:sz w:val="22"/>
                <w:szCs w:val="22"/>
              </w:rPr>
            </w:pPr>
            <w:r w:rsidRPr="00721A2E">
              <w:rPr>
                <w:sz w:val="22"/>
                <w:szCs w:val="22"/>
              </w:rPr>
              <w:t xml:space="preserve"> </w:t>
            </w:r>
            <w:r w:rsidR="004F2158" w:rsidRPr="00721A2E">
              <w:rPr>
                <w:sz w:val="22"/>
                <w:szCs w:val="22"/>
              </w:rPr>
              <w:t>N/A</w:t>
            </w:r>
          </w:p>
        </w:tc>
        <w:tc>
          <w:tcPr>
            <w:tcW w:w="1418" w:type="dxa"/>
            <w:tcBorders>
              <w:top w:val="single" w:sz="6" w:space="0" w:color="000000"/>
              <w:left w:val="single" w:sz="6" w:space="0" w:color="000000"/>
              <w:bottom w:val="single" w:sz="6" w:space="0" w:color="000000"/>
              <w:right w:val="single" w:sz="6" w:space="0" w:color="000000"/>
            </w:tcBorders>
          </w:tcPr>
          <w:p w14:paraId="7E5D353C" w14:textId="22433108" w:rsidR="004D4C18" w:rsidRPr="00721A2E" w:rsidRDefault="001C7C43">
            <w:pPr>
              <w:spacing w:after="0" w:line="259" w:lineRule="auto"/>
              <w:ind w:left="1" w:firstLine="0"/>
              <w:rPr>
                <w:sz w:val="22"/>
                <w:szCs w:val="22"/>
              </w:rPr>
            </w:pPr>
            <w:r w:rsidRPr="00721A2E">
              <w:rPr>
                <w:sz w:val="22"/>
                <w:szCs w:val="22"/>
              </w:rPr>
              <w:t xml:space="preserve"> </w:t>
            </w:r>
            <w:r w:rsidR="00792061" w:rsidRPr="00721A2E">
              <w:rPr>
                <w:sz w:val="22"/>
                <w:szCs w:val="22"/>
              </w:rPr>
              <w:t>29/</w:t>
            </w:r>
            <w:r w:rsidR="00A71BAD" w:rsidRPr="00721A2E">
              <w:rPr>
                <w:sz w:val="22"/>
                <w:szCs w:val="22"/>
              </w:rPr>
              <w:t>08</w:t>
            </w:r>
            <w:r w:rsidR="004F2158" w:rsidRPr="00721A2E">
              <w:rPr>
                <w:sz w:val="22"/>
                <w:szCs w:val="22"/>
              </w:rPr>
              <w:t>/2025</w:t>
            </w:r>
          </w:p>
        </w:tc>
        <w:tc>
          <w:tcPr>
            <w:tcW w:w="1132" w:type="dxa"/>
            <w:tcBorders>
              <w:top w:val="single" w:sz="6" w:space="0" w:color="000000"/>
              <w:left w:val="single" w:sz="6" w:space="0" w:color="000000"/>
              <w:bottom w:val="single" w:sz="6" w:space="0" w:color="000000"/>
              <w:right w:val="single" w:sz="6" w:space="0" w:color="000000"/>
            </w:tcBorders>
          </w:tcPr>
          <w:p w14:paraId="58D04A16" w14:textId="16FA2048" w:rsidR="004D4C18" w:rsidRPr="00721A2E" w:rsidRDefault="004F2158">
            <w:pPr>
              <w:spacing w:after="0" w:line="259" w:lineRule="auto"/>
              <w:ind w:left="0" w:firstLine="0"/>
              <w:rPr>
                <w:sz w:val="22"/>
                <w:szCs w:val="22"/>
              </w:rPr>
            </w:pPr>
            <w:r w:rsidRPr="00721A2E">
              <w:rPr>
                <w:sz w:val="22"/>
                <w:szCs w:val="22"/>
              </w:rPr>
              <w:t>2.0</w:t>
            </w:r>
            <w:r w:rsidR="001C7C43" w:rsidRPr="00721A2E">
              <w:rPr>
                <w:sz w:val="22"/>
                <w:szCs w:val="22"/>
              </w:rPr>
              <w:t xml:space="preserve"> </w:t>
            </w:r>
          </w:p>
        </w:tc>
      </w:tr>
      <w:tr w:rsidR="004D4C18" w:rsidRPr="00721A2E" w14:paraId="36BE8903" w14:textId="77777777">
        <w:trPr>
          <w:trHeight w:val="355"/>
        </w:trPr>
        <w:tc>
          <w:tcPr>
            <w:tcW w:w="3350" w:type="dxa"/>
            <w:tcBorders>
              <w:top w:val="single" w:sz="6" w:space="0" w:color="000000"/>
              <w:left w:val="single" w:sz="6" w:space="0" w:color="000000"/>
              <w:bottom w:val="single" w:sz="6" w:space="0" w:color="000000"/>
              <w:right w:val="single" w:sz="6" w:space="0" w:color="000000"/>
            </w:tcBorders>
          </w:tcPr>
          <w:p w14:paraId="11911B91" w14:textId="4799910B" w:rsidR="004D4C18" w:rsidRPr="00721A2E" w:rsidRDefault="001C7C43">
            <w:pPr>
              <w:spacing w:after="0" w:line="259" w:lineRule="auto"/>
              <w:ind w:left="1" w:firstLine="0"/>
              <w:rPr>
                <w:sz w:val="22"/>
                <w:szCs w:val="22"/>
              </w:rPr>
            </w:pPr>
            <w:r w:rsidRPr="00721A2E">
              <w:rPr>
                <w:sz w:val="22"/>
                <w:szCs w:val="22"/>
              </w:rPr>
              <w:t xml:space="preserve"> </w:t>
            </w:r>
            <w:r w:rsidR="004F2158" w:rsidRPr="00721A2E">
              <w:rPr>
                <w:sz w:val="22"/>
                <w:szCs w:val="22"/>
              </w:rPr>
              <w:t xml:space="preserve">All Staff – via </w:t>
            </w:r>
            <w:proofErr w:type="spellStart"/>
            <w:r w:rsidR="004F2158" w:rsidRPr="00721A2E">
              <w:rPr>
                <w:sz w:val="22"/>
                <w:szCs w:val="22"/>
              </w:rPr>
              <w:t>OasisZone</w:t>
            </w:r>
            <w:proofErr w:type="spellEnd"/>
          </w:p>
        </w:tc>
        <w:tc>
          <w:tcPr>
            <w:tcW w:w="3545" w:type="dxa"/>
            <w:tcBorders>
              <w:top w:val="single" w:sz="6" w:space="0" w:color="000000"/>
              <w:left w:val="single" w:sz="6" w:space="0" w:color="000000"/>
              <w:bottom w:val="single" w:sz="6" w:space="0" w:color="000000"/>
              <w:right w:val="single" w:sz="6" w:space="0" w:color="000000"/>
            </w:tcBorders>
          </w:tcPr>
          <w:p w14:paraId="06DB3E81" w14:textId="5F7095DF" w:rsidR="004D4C18" w:rsidRPr="00721A2E" w:rsidRDefault="001C7C43">
            <w:pPr>
              <w:spacing w:after="0" w:line="259" w:lineRule="auto"/>
              <w:ind w:left="1" w:firstLine="0"/>
              <w:rPr>
                <w:sz w:val="22"/>
                <w:szCs w:val="22"/>
              </w:rPr>
            </w:pPr>
            <w:r w:rsidRPr="00721A2E">
              <w:rPr>
                <w:sz w:val="22"/>
                <w:szCs w:val="22"/>
              </w:rPr>
              <w:t xml:space="preserve"> </w:t>
            </w:r>
            <w:r w:rsidR="004F2158" w:rsidRPr="00721A2E">
              <w:rPr>
                <w:sz w:val="22"/>
                <w:szCs w:val="22"/>
              </w:rPr>
              <w:t>N/A</w:t>
            </w:r>
          </w:p>
        </w:tc>
        <w:tc>
          <w:tcPr>
            <w:tcW w:w="1418" w:type="dxa"/>
            <w:tcBorders>
              <w:top w:val="single" w:sz="6" w:space="0" w:color="000000"/>
              <w:left w:val="single" w:sz="6" w:space="0" w:color="000000"/>
              <w:bottom w:val="single" w:sz="6" w:space="0" w:color="000000"/>
              <w:right w:val="single" w:sz="6" w:space="0" w:color="000000"/>
            </w:tcBorders>
          </w:tcPr>
          <w:p w14:paraId="23F99084" w14:textId="604C7507" w:rsidR="004D4C18" w:rsidRPr="00721A2E" w:rsidRDefault="001C7C43">
            <w:pPr>
              <w:spacing w:after="0" w:line="259" w:lineRule="auto"/>
              <w:ind w:left="1" w:firstLine="0"/>
              <w:rPr>
                <w:sz w:val="22"/>
                <w:szCs w:val="22"/>
              </w:rPr>
            </w:pPr>
            <w:r w:rsidRPr="00721A2E">
              <w:rPr>
                <w:sz w:val="22"/>
                <w:szCs w:val="22"/>
              </w:rPr>
              <w:t xml:space="preserve"> </w:t>
            </w:r>
            <w:r w:rsidR="00792061" w:rsidRPr="00721A2E">
              <w:rPr>
                <w:sz w:val="22"/>
                <w:szCs w:val="22"/>
              </w:rPr>
              <w:t>29</w:t>
            </w:r>
            <w:r w:rsidR="00A71BAD" w:rsidRPr="00721A2E">
              <w:rPr>
                <w:sz w:val="22"/>
                <w:szCs w:val="22"/>
              </w:rPr>
              <w:t>/08</w:t>
            </w:r>
            <w:r w:rsidR="004F2158" w:rsidRPr="00721A2E">
              <w:rPr>
                <w:sz w:val="22"/>
                <w:szCs w:val="22"/>
              </w:rPr>
              <w:t>/2025</w:t>
            </w:r>
          </w:p>
        </w:tc>
        <w:tc>
          <w:tcPr>
            <w:tcW w:w="1132" w:type="dxa"/>
            <w:tcBorders>
              <w:top w:val="single" w:sz="6" w:space="0" w:color="000000"/>
              <w:left w:val="single" w:sz="6" w:space="0" w:color="000000"/>
              <w:bottom w:val="single" w:sz="6" w:space="0" w:color="000000"/>
              <w:right w:val="single" w:sz="6" w:space="0" w:color="000000"/>
            </w:tcBorders>
          </w:tcPr>
          <w:p w14:paraId="3829CD87" w14:textId="28D7B367" w:rsidR="004D4C18" w:rsidRPr="00721A2E" w:rsidRDefault="004F2158">
            <w:pPr>
              <w:spacing w:after="0" w:line="259" w:lineRule="auto"/>
              <w:ind w:left="0" w:firstLine="0"/>
              <w:rPr>
                <w:sz w:val="22"/>
                <w:szCs w:val="22"/>
              </w:rPr>
            </w:pPr>
            <w:r w:rsidRPr="00721A2E">
              <w:rPr>
                <w:sz w:val="22"/>
                <w:szCs w:val="22"/>
              </w:rPr>
              <w:t>2.0</w:t>
            </w:r>
          </w:p>
        </w:tc>
      </w:tr>
    </w:tbl>
    <w:p w14:paraId="097A02BE" w14:textId="77777777" w:rsidR="003A397B" w:rsidRPr="00721A2E" w:rsidRDefault="003A397B" w:rsidP="005B7FC7">
      <w:pPr>
        <w:spacing w:after="0" w:line="259" w:lineRule="auto"/>
        <w:ind w:left="0" w:right="-15" w:firstLine="0"/>
        <w:rPr>
          <w:sz w:val="22"/>
          <w:szCs w:val="22"/>
        </w:rPr>
      </w:pPr>
    </w:p>
    <w:p w14:paraId="22F84109" w14:textId="77777777" w:rsidR="003A397B" w:rsidRPr="00721A2E" w:rsidRDefault="003A397B" w:rsidP="005B7FC7">
      <w:pPr>
        <w:spacing w:after="0" w:line="259" w:lineRule="auto"/>
        <w:ind w:left="0" w:right="-15" w:firstLine="0"/>
        <w:rPr>
          <w:sz w:val="22"/>
          <w:szCs w:val="22"/>
        </w:rPr>
      </w:pPr>
    </w:p>
    <w:p w14:paraId="7428D62C" w14:textId="77777777" w:rsidR="003A397B" w:rsidRPr="00721A2E" w:rsidRDefault="003A397B" w:rsidP="005B7FC7">
      <w:pPr>
        <w:spacing w:after="0" w:line="259" w:lineRule="auto"/>
        <w:ind w:left="0" w:right="-15" w:firstLine="0"/>
        <w:rPr>
          <w:sz w:val="22"/>
          <w:szCs w:val="22"/>
        </w:rPr>
      </w:pPr>
    </w:p>
    <w:p w14:paraId="4A295B4F" w14:textId="612DCBD6" w:rsidR="003A397B" w:rsidRDefault="003A397B">
      <w:pPr>
        <w:spacing w:after="160" w:line="278" w:lineRule="auto"/>
        <w:ind w:left="0" w:firstLine="0"/>
        <w:rPr>
          <w:sz w:val="22"/>
        </w:rPr>
      </w:pPr>
    </w:p>
    <w:sectPr w:rsidR="003A397B">
      <w:headerReference w:type="even" r:id="rId31"/>
      <w:headerReference w:type="default" r:id="rId32"/>
      <w:footerReference w:type="even" r:id="rId33"/>
      <w:footerReference w:type="default" r:id="rId34"/>
      <w:headerReference w:type="first" r:id="rId35"/>
      <w:footerReference w:type="first" r:id="rId36"/>
      <w:pgSz w:w="11921" w:h="16841"/>
      <w:pgMar w:top="1469" w:right="1482" w:bottom="226"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DAFEF" w14:textId="77777777" w:rsidR="00754E6F" w:rsidRDefault="00754E6F">
      <w:pPr>
        <w:spacing w:after="0" w:line="240" w:lineRule="auto"/>
      </w:pPr>
      <w:r>
        <w:separator/>
      </w:r>
    </w:p>
  </w:endnote>
  <w:endnote w:type="continuationSeparator" w:id="0">
    <w:p w14:paraId="624ED09F" w14:textId="77777777" w:rsidR="00754E6F" w:rsidRDefault="00754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C567A" w14:textId="77777777" w:rsidR="004D4C18" w:rsidRDefault="004D4C18">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B921A" w14:textId="7CAB1C23" w:rsidR="00AE1717" w:rsidRPr="00AE1717" w:rsidRDefault="00AE1717" w:rsidP="00AE1717">
    <w:pPr>
      <w:spacing w:after="0" w:line="259" w:lineRule="auto"/>
      <w:ind w:left="-5" w:right="-6592"/>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68543" w14:textId="77777777" w:rsidR="004D4C18" w:rsidRDefault="004D4C18">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A9B84" w14:textId="77777777" w:rsidR="004D4C18" w:rsidRDefault="001C7C43">
    <w:pPr>
      <w:spacing w:after="0" w:line="259" w:lineRule="auto"/>
      <w:ind w:left="0" w:firstLine="0"/>
    </w:pPr>
    <w:r>
      <w:rPr>
        <w:i/>
        <w:sz w:val="18"/>
      </w:rPr>
      <w:t xml:space="preserve">Health &amp; Safety Policy </w:t>
    </w:r>
  </w:p>
  <w:p w14:paraId="0E3CDD77" w14:textId="77777777" w:rsidR="004D4C18" w:rsidRDefault="001C7C43">
    <w:pPr>
      <w:spacing w:after="19" w:line="259" w:lineRule="auto"/>
      <w:ind w:left="0" w:firstLine="0"/>
    </w:pPr>
    <w:r>
      <w:rPr>
        <w:i/>
        <w:sz w:val="18"/>
      </w:rPr>
      <w:t xml:space="preserve">V4 </w:t>
    </w:r>
  </w:p>
  <w:p w14:paraId="5008CEC9" w14:textId="77777777" w:rsidR="004D4C18" w:rsidRDefault="001C7C43">
    <w:pPr>
      <w:spacing w:after="0" w:line="259" w:lineRule="auto"/>
      <w:ind w:left="0" w:firstLine="0"/>
    </w:pPr>
    <w:r>
      <w:rPr>
        <w:i/>
        <w:sz w:val="18"/>
      </w:rPr>
      <w:t>Vicki Filby-Filson/February 2025</w:t>
    </w:r>
    <w:r>
      <w:rPr>
        <w:i/>
        <w:sz w:val="22"/>
      </w:rPr>
      <w:t xml:space="preserve"> </w:t>
    </w:r>
  </w:p>
  <w:p w14:paraId="7CF1C377" w14:textId="77777777" w:rsidR="004D4C18" w:rsidRDefault="001C7C43">
    <w:pPr>
      <w:spacing w:after="0" w:line="259" w:lineRule="auto"/>
      <w:ind w:left="4453" w:firstLine="0"/>
    </w:pPr>
    <w:r>
      <w:fldChar w:fldCharType="begin"/>
    </w:r>
    <w:r>
      <w:instrText xml:space="preserve"> PAGE   \* MERGEFORMAT </w:instrText>
    </w:r>
    <w:r>
      <w:fldChar w:fldCharType="separate"/>
    </w:r>
    <w:r>
      <w:rPr>
        <w:sz w:val="22"/>
      </w:rPr>
      <w:t>3</w:t>
    </w:r>
    <w:r>
      <w:rPr>
        <w:sz w:val="22"/>
      </w:rPr>
      <w:fldChar w:fldCharType="end"/>
    </w:r>
    <w:r>
      <w:rPr>
        <w:i/>
        <w:sz w:val="22"/>
      </w:rPr>
      <w:t xml:space="preserve"> </w:t>
    </w:r>
  </w:p>
  <w:p w14:paraId="61E4B340" w14:textId="77777777" w:rsidR="004D4C18" w:rsidRDefault="001C7C43">
    <w:pPr>
      <w:spacing w:after="0" w:line="259" w:lineRule="auto"/>
      <w:ind w:left="0" w:firstLine="0"/>
    </w:pPr>
    <w:r>
      <w:rPr>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92FE" w14:textId="25D1EAD0" w:rsidR="004D4C18" w:rsidRDefault="001C7C43">
    <w:pPr>
      <w:spacing w:after="0" w:line="259" w:lineRule="auto"/>
      <w:ind w:left="4453" w:firstLine="0"/>
    </w:pPr>
    <w:r>
      <w:fldChar w:fldCharType="begin"/>
    </w:r>
    <w:r>
      <w:instrText xml:space="preserve"> PAGE   \* MERGEFORMAT </w:instrText>
    </w:r>
    <w:r>
      <w:fldChar w:fldCharType="separate"/>
    </w:r>
    <w:r>
      <w:rPr>
        <w:sz w:val="22"/>
      </w:rPr>
      <w:t>3</w:t>
    </w:r>
    <w:r>
      <w:rPr>
        <w:sz w:val="22"/>
      </w:rPr>
      <w:fldChar w:fldCharType="end"/>
    </w:r>
    <w:r>
      <w:rPr>
        <w:i/>
        <w:sz w:val="22"/>
      </w:rPr>
      <w:t xml:space="preserve"> </w:t>
    </w:r>
  </w:p>
  <w:p w14:paraId="6219E2F4" w14:textId="77777777" w:rsidR="004D4C18" w:rsidRDefault="001C7C43">
    <w:pPr>
      <w:spacing w:after="0" w:line="259" w:lineRule="auto"/>
      <w:ind w:left="0" w:firstLine="0"/>
    </w:pPr>
    <w:r>
      <w:rPr>
        <w:sz w:val="18"/>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B9DE1" w14:textId="77777777" w:rsidR="004D4C18" w:rsidRDefault="001C7C43">
    <w:pPr>
      <w:spacing w:after="0" w:line="259" w:lineRule="auto"/>
      <w:ind w:left="0" w:firstLine="0"/>
    </w:pPr>
    <w:r>
      <w:rPr>
        <w:i/>
        <w:sz w:val="18"/>
      </w:rPr>
      <w:t xml:space="preserve">Health &amp; Safety Policy </w:t>
    </w:r>
  </w:p>
  <w:p w14:paraId="43E46647" w14:textId="77777777" w:rsidR="004D4C18" w:rsidRDefault="001C7C43">
    <w:pPr>
      <w:spacing w:after="19" w:line="259" w:lineRule="auto"/>
      <w:ind w:left="0" w:firstLine="0"/>
    </w:pPr>
    <w:r>
      <w:rPr>
        <w:i/>
        <w:sz w:val="18"/>
      </w:rPr>
      <w:t xml:space="preserve">V4 </w:t>
    </w:r>
  </w:p>
  <w:p w14:paraId="2C348BB5" w14:textId="77777777" w:rsidR="004D4C18" w:rsidRDefault="001C7C43">
    <w:pPr>
      <w:spacing w:after="0" w:line="259" w:lineRule="auto"/>
      <w:ind w:left="0" w:firstLine="0"/>
    </w:pPr>
    <w:r>
      <w:rPr>
        <w:i/>
        <w:sz w:val="18"/>
      </w:rPr>
      <w:t>Vicki Filby-Filson/February 2025</w:t>
    </w:r>
    <w:r>
      <w:rPr>
        <w:i/>
        <w:sz w:val="22"/>
      </w:rPr>
      <w:t xml:space="preserve"> </w:t>
    </w:r>
  </w:p>
  <w:p w14:paraId="76E07764" w14:textId="77777777" w:rsidR="004D4C18" w:rsidRDefault="001C7C43">
    <w:pPr>
      <w:spacing w:after="0" w:line="259" w:lineRule="auto"/>
      <w:ind w:left="4453" w:firstLine="0"/>
    </w:pPr>
    <w:r>
      <w:fldChar w:fldCharType="begin"/>
    </w:r>
    <w:r>
      <w:instrText xml:space="preserve"> PAGE   \* MERGEFORMAT </w:instrText>
    </w:r>
    <w:r>
      <w:fldChar w:fldCharType="separate"/>
    </w:r>
    <w:r>
      <w:rPr>
        <w:sz w:val="22"/>
      </w:rPr>
      <w:t>3</w:t>
    </w:r>
    <w:r>
      <w:rPr>
        <w:sz w:val="22"/>
      </w:rPr>
      <w:fldChar w:fldCharType="end"/>
    </w:r>
    <w:r>
      <w:rPr>
        <w:i/>
        <w:sz w:val="22"/>
      </w:rPr>
      <w:t xml:space="preserve"> </w:t>
    </w:r>
  </w:p>
  <w:p w14:paraId="1C5132F6" w14:textId="77777777" w:rsidR="004D4C18" w:rsidRDefault="001C7C43">
    <w:pPr>
      <w:spacing w:after="0" w:line="259" w:lineRule="auto"/>
      <w:ind w:left="0" w:firstLine="0"/>
    </w:pPr>
    <w:r>
      <w:rPr>
        <w:sz w:val="18"/>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D2700" w14:textId="77777777" w:rsidR="004D4C18" w:rsidRDefault="004D4C18">
    <w:pPr>
      <w:spacing w:after="160" w:line="259" w:lineRule="auto"/>
      <w:ind w:left="0" w:firstLine="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D409F" w14:textId="5B7ECDEA" w:rsidR="004D4C18" w:rsidRPr="005B7FC7" w:rsidRDefault="004D4C18" w:rsidP="005B7FC7">
    <w:pPr>
      <w:spacing w:after="0" w:line="259" w:lineRule="auto"/>
      <w:ind w:left="-5" w:right="-6592"/>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C941C" w14:textId="77777777" w:rsidR="004D4C18" w:rsidRDefault="004D4C18">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F544A" w14:textId="77777777" w:rsidR="00754E6F" w:rsidRDefault="00754E6F">
      <w:pPr>
        <w:spacing w:after="0" w:line="240" w:lineRule="auto"/>
      </w:pPr>
      <w:r>
        <w:separator/>
      </w:r>
    </w:p>
  </w:footnote>
  <w:footnote w:type="continuationSeparator" w:id="0">
    <w:p w14:paraId="671995FD" w14:textId="77777777" w:rsidR="00754E6F" w:rsidRDefault="00754E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FBCE" w14:textId="77777777" w:rsidR="004D4C18" w:rsidRDefault="004D4C18">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333B" w14:textId="61BF6984" w:rsidR="004D4C18" w:rsidRDefault="004D4C18">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A62CB" w14:textId="77777777" w:rsidR="004D4C18" w:rsidRDefault="004D4C18">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0DBED" w14:textId="77777777" w:rsidR="004D4C18" w:rsidRDefault="001C7C43">
    <w:pPr>
      <w:spacing w:after="0" w:line="259" w:lineRule="auto"/>
      <w:ind w:left="0" w:right="-67" w:firstLine="0"/>
      <w:jc w:val="right"/>
    </w:pPr>
    <w:r>
      <w:rPr>
        <w:noProof/>
      </w:rPr>
      <w:drawing>
        <wp:anchor distT="0" distB="0" distL="114300" distR="114300" simplePos="0" relativeHeight="251660288" behindDoc="0" locked="0" layoutInCell="1" allowOverlap="0" wp14:anchorId="34DB562C" wp14:editId="5D85AACD">
          <wp:simplePos x="0" y="0"/>
          <wp:positionH relativeFrom="page">
            <wp:posOffset>5083810</wp:posOffset>
          </wp:positionH>
          <wp:positionV relativeFrom="page">
            <wp:posOffset>449580</wp:posOffset>
          </wp:positionV>
          <wp:extent cx="1553083" cy="899795"/>
          <wp:effectExtent l="0" t="0" r="0" b="0"/>
          <wp:wrapSquare wrapText="bothSides"/>
          <wp:docPr id="1197823324" name="Picture 1197823324"/>
          <wp:cNvGraphicFramePr/>
          <a:graphic xmlns:a="http://schemas.openxmlformats.org/drawingml/2006/main">
            <a:graphicData uri="http://schemas.openxmlformats.org/drawingml/2006/picture">
              <pic:pic xmlns:pic="http://schemas.openxmlformats.org/drawingml/2006/picture">
                <pic:nvPicPr>
                  <pic:cNvPr id="310" name="Picture 310"/>
                  <pic:cNvPicPr/>
                </pic:nvPicPr>
                <pic:blipFill>
                  <a:blip r:embed="rId1"/>
                  <a:stretch>
                    <a:fillRect/>
                  </a:stretch>
                </pic:blipFill>
                <pic:spPr>
                  <a:xfrm>
                    <a:off x="0" y="0"/>
                    <a:ext cx="1553083" cy="899795"/>
                  </a:xfrm>
                  <a:prstGeom prst="rect">
                    <a:avLst/>
                  </a:prstGeom>
                </pic:spPr>
              </pic:pic>
            </a:graphicData>
          </a:graphic>
        </wp:anchor>
      </w:drawing>
    </w:r>
    <w:r>
      <w:rPr>
        <w:sz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630F1" w14:textId="3600FB17" w:rsidR="004D4C18" w:rsidRDefault="001C7C43">
    <w:pPr>
      <w:spacing w:after="0" w:line="259" w:lineRule="auto"/>
      <w:ind w:left="0" w:right="-67" w:firstLine="0"/>
      <w:jc w:val="right"/>
    </w:pPr>
    <w:r>
      <w:rPr>
        <w:sz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4E7AF" w14:textId="77777777" w:rsidR="004D4C18" w:rsidRDefault="001C7C43">
    <w:pPr>
      <w:spacing w:after="0" w:line="259" w:lineRule="auto"/>
      <w:ind w:left="0" w:right="-67" w:firstLine="0"/>
      <w:jc w:val="right"/>
    </w:pPr>
    <w:r>
      <w:rPr>
        <w:noProof/>
      </w:rPr>
      <w:drawing>
        <wp:anchor distT="0" distB="0" distL="114300" distR="114300" simplePos="0" relativeHeight="251662336" behindDoc="0" locked="0" layoutInCell="1" allowOverlap="0" wp14:anchorId="0D16854A" wp14:editId="340420FB">
          <wp:simplePos x="0" y="0"/>
          <wp:positionH relativeFrom="page">
            <wp:posOffset>5083810</wp:posOffset>
          </wp:positionH>
          <wp:positionV relativeFrom="page">
            <wp:posOffset>449580</wp:posOffset>
          </wp:positionV>
          <wp:extent cx="1553083" cy="899795"/>
          <wp:effectExtent l="0" t="0" r="0" b="0"/>
          <wp:wrapSquare wrapText="bothSides"/>
          <wp:docPr id="1217247487" name="Picture 1217247487"/>
          <wp:cNvGraphicFramePr/>
          <a:graphic xmlns:a="http://schemas.openxmlformats.org/drawingml/2006/main">
            <a:graphicData uri="http://schemas.openxmlformats.org/drawingml/2006/picture">
              <pic:pic xmlns:pic="http://schemas.openxmlformats.org/drawingml/2006/picture">
                <pic:nvPicPr>
                  <pic:cNvPr id="310" name="Picture 310"/>
                  <pic:cNvPicPr/>
                </pic:nvPicPr>
                <pic:blipFill>
                  <a:blip r:embed="rId1"/>
                  <a:stretch>
                    <a:fillRect/>
                  </a:stretch>
                </pic:blipFill>
                <pic:spPr>
                  <a:xfrm>
                    <a:off x="0" y="0"/>
                    <a:ext cx="1553083" cy="899795"/>
                  </a:xfrm>
                  <a:prstGeom prst="rect">
                    <a:avLst/>
                  </a:prstGeom>
                </pic:spPr>
              </pic:pic>
            </a:graphicData>
          </a:graphic>
        </wp:anchor>
      </w:drawing>
    </w:r>
    <w:r>
      <w:rPr>
        <w:sz w:val="22"/>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43729" w14:textId="77777777" w:rsidR="004D4C18" w:rsidRDefault="004D4C18">
    <w:pPr>
      <w:spacing w:after="160" w:line="259" w:lineRule="auto"/>
      <w:ind w:lef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D78E" w14:textId="77777777" w:rsidR="004D4C18" w:rsidRDefault="004D4C18">
    <w:pPr>
      <w:spacing w:after="16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16757" w14:textId="77777777" w:rsidR="004D4C18" w:rsidRDefault="004D4C18">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A2536"/>
    <w:multiLevelType w:val="hybridMultilevel"/>
    <w:tmpl w:val="9B40800A"/>
    <w:lvl w:ilvl="0" w:tplc="7560653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92D22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18A2E8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D844EB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8099F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E54863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AC8D84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0E760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BDCF10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D94FE4"/>
    <w:multiLevelType w:val="hybridMultilevel"/>
    <w:tmpl w:val="395834A2"/>
    <w:lvl w:ilvl="0" w:tplc="B6B2389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E4CEC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9DE199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D24BC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00D2E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32F13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56499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0000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9EC9A2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E7C6684"/>
    <w:multiLevelType w:val="multilevel"/>
    <w:tmpl w:val="2B6C41C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0EB0379B"/>
    <w:multiLevelType w:val="hybridMultilevel"/>
    <w:tmpl w:val="EFA2D7F4"/>
    <w:lvl w:ilvl="0" w:tplc="56B6F23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AD00F9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C56BBB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0A2E69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660E4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46063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BE47E7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080A96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050660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F4B695A"/>
    <w:multiLevelType w:val="hybridMultilevel"/>
    <w:tmpl w:val="E6120582"/>
    <w:lvl w:ilvl="0" w:tplc="B380DD2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B2114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9808FC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D78F6A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909BB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E5E177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F2E5F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D8D5A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1000D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45F40F2"/>
    <w:multiLevelType w:val="hybridMultilevel"/>
    <w:tmpl w:val="AE3015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74F73C3"/>
    <w:multiLevelType w:val="hybridMultilevel"/>
    <w:tmpl w:val="C664A456"/>
    <w:lvl w:ilvl="0" w:tplc="1E4E0EF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916586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701DB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E6E6CE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D0A15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06E3F2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2CA4FC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C8F7D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E8598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8D965A6"/>
    <w:multiLevelType w:val="hybridMultilevel"/>
    <w:tmpl w:val="2D36E00C"/>
    <w:lvl w:ilvl="0" w:tplc="08090003">
      <w:start w:val="1"/>
      <w:numFmt w:val="bullet"/>
      <w:lvlText w:val="o"/>
      <w:lvlJc w:val="left"/>
      <w:pPr>
        <w:ind w:left="1065"/>
      </w:pPr>
      <w:rPr>
        <w:rFonts w:ascii="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BED0B52"/>
    <w:multiLevelType w:val="hybridMultilevel"/>
    <w:tmpl w:val="9A60F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9D32B0"/>
    <w:multiLevelType w:val="multilevel"/>
    <w:tmpl w:val="99A2413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2042330E"/>
    <w:multiLevelType w:val="multilevel"/>
    <w:tmpl w:val="CB02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711F13"/>
    <w:multiLevelType w:val="multilevel"/>
    <w:tmpl w:val="B962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D5012A"/>
    <w:multiLevelType w:val="hybridMultilevel"/>
    <w:tmpl w:val="BC62B328"/>
    <w:lvl w:ilvl="0" w:tplc="BA48DA74">
      <w:start w:val="1"/>
      <w:numFmt w:val="bullet"/>
      <w:lvlText w:val="•"/>
      <w:lvlJc w:val="left"/>
      <w:pPr>
        <w:ind w:left="6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C624F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D88E3A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228681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B0CE6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E4577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FA7C1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C2EF3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02EBB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77D0DBB"/>
    <w:multiLevelType w:val="multilevel"/>
    <w:tmpl w:val="E15E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C660C1"/>
    <w:multiLevelType w:val="hybridMultilevel"/>
    <w:tmpl w:val="367A720E"/>
    <w:lvl w:ilvl="0" w:tplc="EE560E8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729A3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B8C35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AEE76B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2A005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AE653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D9E373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D4341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BC0E9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A111256"/>
    <w:multiLevelType w:val="multilevel"/>
    <w:tmpl w:val="2CFAF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40F705E"/>
    <w:multiLevelType w:val="hybridMultilevel"/>
    <w:tmpl w:val="46209386"/>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36F35918"/>
    <w:multiLevelType w:val="multilevel"/>
    <w:tmpl w:val="540A749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3CFA00A6"/>
    <w:multiLevelType w:val="hybridMultilevel"/>
    <w:tmpl w:val="0B6ED64C"/>
    <w:lvl w:ilvl="0" w:tplc="C5D65C2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9A257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42C3BC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1A8718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0563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0BE9E1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5E4F00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06B5E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4FA402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FFE3995"/>
    <w:multiLevelType w:val="multilevel"/>
    <w:tmpl w:val="92A09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62673AB"/>
    <w:multiLevelType w:val="hybridMultilevel"/>
    <w:tmpl w:val="81506A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916578"/>
    <w:multiLevelType w:val="hybridMultilevel"/>
    <w:tmpl w:val="1424E6FA"/>
    <w:lvl w:ilvl="0" w:tplc="B880B8D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EEECB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0A123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438BDF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0A2D4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8263B6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FF4B1A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1409A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D09AF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CBA3E7F"/>
    <w:multiLevelType w:val="hybridMultilevel"/>
    <w:tmpl w:val="B67C5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F64EE9"/>
    <w:multiLevelType w:val="hybridMultilevel"/>
    <w:tmpl w:val="F1D06AE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4E485E26"/>
    <w:multiLevelType w:val="hybridMultilevel"/>
    <w:tmpl w:val="4D285494"/>
    <w:lvl w:ilvl="0" w:tplc="1E2A7EB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864CD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40C597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768A2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AC854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E00EA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5EBC7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AEA9C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8C174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FC913AB"/>
    <w:multiLevelType w:val="hybridMultilevel"/>
    <w:tmpl w:val="65D62C9A"/>
    <w:lvl w:ilvl="0" w:tplc="7494D270">
      <w:start w:val="1"/>
      <w:numFmt w:val="lowerLetter"/>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19089D0">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754AD5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C2F0B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52125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302C7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3C6845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9CE42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DE0115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FE26910"/>
    <w:multiLevelType w:val="multilevel"/>
    <w:tmpl w:val="B762DD0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503830A4"/>
    <w:multiLevelType w:val="hybridMultilevel"/>
    <w:tmpl w:val="9806A0FC"/>
    <w:lvl w:ilvl="0" w:tplc="5502905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F47D3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1982FA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54488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EAF4D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66B9F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B42D17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E2A9E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4DE880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1D11672"/>
    <w:multiLevelType w:val="multilevel"/>
    <w:tmpl w:val="98D81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5D34AF2"/>
    <w:multiLevelType w:val="multilevel"/>
    <w:tmpl w:val="F7C27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9E739C9"/>
    <w:multiLevelType w:val="hybridMultilevel"/>
    <w:tmpl w:val="1C0A1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7D1AE3"/>
    <w:multiLevelType w:val="multilevel"/>
    <w:tmpl w:val="7BF83C0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5F562AEF"/>
    <w:multiLevelType w:val="hybridMultilevel"/>
    <w:tmpl w:val="8E4092AA"/>
    <w:lvl w:ilvl="0" w:tplc="E71A50C4">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E925D86">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DA42226">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4B24F78">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3D86F90">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6C6EA6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5D6BE96">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E0CDC30">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A640D1E">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1850648"/>
    <w:multiLevelType w:val="multilevel"/>
    <w:tmpl w:val="61F679B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4" w15:restartNumberingAfterBreak="0">
    <w:nsid w:val="63285127"/>
    <w:multiLevelType w:val="multilevel"/>
    <w:tmpl w:val="1CAAF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36B3D9C"/>
    <w:multiLevelType w:val="hybridMultilevel"/>
    <w:tmpl w:val="B1348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6C5647"/>
    <w:multiLevelType w:val="hybridMultilevel"/>
    <w:tmpl w:val="1702E6EC"/>
    <w:lvl w:ilvl="0" w:tplc="B77A4F78">
      <w:numFmt w:val="bullet"/>
      <w:lvlText w:val="-"/>
      <w:lvlJc w:val="left"/>
      <w:pPr>
        <w:ind w:left="1800" w:hanging="360"/>
      </w:pPr>
      <w:rPr>
        <w:rFonts w:ascii="Arial" w:eastAsia="Arial" w:hAnsi="Arial" w:cs="Arial" w:hint="default"/>
        <w:color w:val="E97132"/>
        <w:sz w:val="52"/>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7" w15:restartNumberingAfterBreak="0">
    <w:nsid w:val="6AB439A8"/>
    <w:multiLevelType w:val="hybridMultilevel"/>
    <w:tmpl w:val="66A2F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233B44"/>
    <w:multiLevelType w:val="hybridMultilevel"/>
    <w:tmpl w:val="A98289D0"/>
    <w:lvl w:ilvl="0" w:tplc="6346077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28C6A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3F2A38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0E0A7E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CCBF7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082F9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5A65FD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FC8F4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9F2ED3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6432FE3"/>
    <w:multiLevelType w:val="hybridMultilevel"/>
    <w:tmpl w:val="8F3EDB40"/>
    <w:lvl w:ilvl="0" w:tplc="E0FCD866">
      <w:start w:val="1"/>
      <w:numFmt w:val="bullet"/>
      <w:lvlText w:val="•"/>
      <w:lvlJc w:val="left"/>
      <w:pPr>
        <w:ind w:left="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10A18A">
      <w:start w:val="1"/>
      <w:numFmt w:val="bullet"/>
      <w:lvlText w:val="o"/>
      <w:lvlJc w:val="left"/>
      <w:pPr>
        <w:ind w:left="15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3093E4">
      <w:start w:val="1"/>
      <w:numFmt w:val="bullet"/>
      <w:lvlText w:val="▪"/>
      <w:lvlJc w:val="left"/>
      <w:pPr>
        <w:ind w:left="22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ABC20A0">
      <w:start w:val="1"/>
      <w:numFmt w:val="bullet"/>
      <w:lvlText w:val="•"/>
      <w:lvlJc w:val="left"/>
      <w:pPr>
        <w:ind w:left="2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5D4FBBA">
      <w:start w:val="1"/>
      <w:numFmt w:val="bullet"/>
      <w:lvlText w:val="o"/>
      <w:lvlJc w:val="left"/>
      <w:pPr>
        <w:ind w:left="36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948BF2">
      <w:start w:val="1"/>
      <w:numFmt w:val="bullet"/>
      <w:lvlText w:val="▪"/>
      <w:lvlJc w:val="left"/>
      <w:pPr>
        <w:ind w:left="43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1C69DA">
      <w:start w:val="1"/>
      <w:numFmt w:val="bullet"/>
      <w:lvlText w:val="•"/>
      <w:lvlJc w:val="left"/>
      <w:pPr>
        <w:ind w:left="5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D41A30">
      <w:start w:val="1"/>
      <w:numFmt w:val="bullet"/>
      <w:lvlText w:val="o"/>
      <w:lvlJc w:val="left"/>
      <w:pPr>
        <w:ind w:left="58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9E452BC">
      <w:start w:val="1"/>
      <w:numFmt w:val="bullet"/>
      <w:lvlText w:val="▪"/>
      <w:lvlJc w:val="left"/>
      <w:pPr>
        <w:ind w:left="65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84532F3"/>
    <w:multiLevelType w:val="hybridMultilevel"/>
    <w:tmpl w:val="AB7A0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AC5A1A"/>
    <w:multiLevelType w:val="multilevel"/>
    <w:tmpl w:val="B7F27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B7F0039"/>
    <w:multiLevelType w:val="hybridMultilevel"/>
    <w:tmpl w:val="53401790"/>
    <w:lvl w:ilvl="0" w:tplc="78ACFCE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ACE3E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40484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9ECE53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2CA65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57C279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56626E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54300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2E2B64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B9E329A"/>
    <w:multiLevelType w:val="multilevel"/>
    <w:tmpl w:val="DB0619FC"/>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4" w15:restartNumberingAfterBreak="0">
    <w:nsid w:val="7DDA70B9"/>
    <w:multiLevelType w:val="hybridMultilevel"/>
    <w:tmpl w:val="8536C9C6"/>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7EAE3D6E"/>
    <w:multiLevelType w:val="hybridMultilevel"/>
    <w:tmpl w:val="F11EBAE6"/>
    <w:lvl w:ilvl="0" w:tplc="A9E664D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84E07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A6A08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52024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66DE3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480CF0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A00024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58165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2425B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566139964">
    <w:abstractNumId w:val="32"/>
  </w:num>
  <w:num w:numId="2" w16cid:durableId="1005401125">
    <w:abstractNumId w:val="1"/>
  </w:num>
  <w:num w:numId="3" w16cid:durableId="880215252">
    <w:abstractNumId w:val="25"/>
  </w:num>
  <w:num w:numId="4" w16cid:durableId="2080590702">
    <w:abstractNumId w:val="42"/>
  </w:num>
  <w:num w:numId="5" w16cid:durableId="766772704">
    <w:abstractNumId w:val="0"/>
  </w:num>
  <w:num w:numId="6" w16cid:durableId="2069181405">
    <w:abstractNumId w:val="24"/>
  </w:num>
  <w:num w:numId="7" w16cid:durableId="1306468754">
    <w:abstractNumId w:val="27"/>
  </w:num>
  <w:num w:numId="8" w16cid:durableId="845246844">
    <w:abstractNumId w:val="21"/>
  </w:num>
  <w:num w:numId="9" w16cid:durableId="1730298214">
    <w:abstractNumId w:val="39"/>
  </w:num>
  <w:num w:numId="10" w16cid:durableId="1965698657">
    <w:abstractNumId w:val="45"/>
  </w:num>
  <w:num w:numId="11" w16cid:durableId="1840582048">
    <w:abstractNumId w:val="38"/>
  </w:num>
  <w:num w:numId="12" w16cid:durableId="1865828614">
    <w:abstractNumId w:val="4"/>
  </w:num>
  <w:num w:numId="13" w16cid:durableId="1851214624">
    <w:abstractNumId w:val="14"/>
  </w:num>
  <w:num w:numId="14" w16cid:durableId="341055313">
    <w:abstractNumId w:val="6"/>
  </w:num>
  <w:num w:numId="15" w16cid:durableId="871306568">
    <w:abstractNumId w:val="12"/>
  </w:num>
  <w:num w:numId="16" w16cid:durableId="2064719018">
    <w:abstractNumId w:val="3"/>
  </w:num>
  <w:num w:numId="17" w16cid:durableId="568999207">
    <w:abstractNumId w:val="23"/>
  </w:num>
  <w:num w:numId="18" w16cid:durableId="1134062913">
    <w:abstractNumId w:val="34"/>
  </w:num>
  <w:num w:numId="19" w16cid:durableId="95950127">
    <w:abstractNumId w:val="9"/>
  </w:num>
  <w:num w:numId="20" w16cid:durableId="1526167496">
    <w:abstractNumId w:val="2"/>
  </w:num>
  <w:num w:numId="21" w16cid:durableId="1891577188">
    <w:abstractNumId w:val="31"/>
  </w:num>
  <w:num w:numId="22" w16cid:durableId="422409821">
    <w:abstractNumId w:val="5"/>
  </w:num>
  <w:num w:numId="23" w16cid:durableId="291903079">
    <w:abstractNumId w:val="16"/>
  </w:num>
  <w:num w:numId="24" w16cid:durableId="1259412649">
    <w:abstractNumId w:val="44"/>
  </w:num>
  <w:num w:numId="25" w16cid:durableId="259144659">
    <w:abstractNumId w:val="20"/>
  </w:num>
  <w:num w:numId="26" w16cid:durableId="1817524337">
    <w:abstractNumId w:val="7"/>
  </w:num>
  <w:num w:numId="27" w16cid:durableId="1711344255">
    <w:abstractNumId w:val="11"/>
  </w:num>
  <w:num w:numId="28" w16cid:durableId="1713774383">
    <w:abstractNumId w:val="29"/>
  </w:num>
  <w:num w:numId="29" w16cid:durableId="770780962">
    <w:abstractNumId w:val="41"/>
  </w:num>
  <w:num w:numId="30" w16cid:durableId="2114545816">
    <w:abstractNumId w:val="28"/>
  </w:num>
  <w:num w:numId="31" w16cid:durableId="1833058288">
    <w:abstractNumId w:val="10"/>
  </w:num>
  <w:num w:numId="32" w16cid:durableId="97260699">
    <w:abstractNumId w:val="19"/>
  </w:num>
  <w:num w:numId="33" w16cid:durableId="1092511557">
    <w:abstractNumId w:val="13"/>
  </w:num>
  <w:num w:numId="34" w16cid:durableId="1038508806">
    <w:abstractNumId w:val="15"/>
  </w:num>
  <w:num w:numId="35" w16cid:durableId="569006174">
    <w:abstractNumId w:val="30"/>
  </w:num>
  <w:num w:numId="36" w16cid:durableId="1435057368">
    <w:abstractNumId w:val="18"/>
  </w:num>
  <w:num w:numId="37" w16cid:durableId="2002661144">
    <w:abstractNumId w:val="35"/>
  </w:num>
  <w:num w:numId="38" w16cid:durableId="1573393474">
    <w:abstractNumId w:val="36"/>
  </w:num>
  <w:num w:numId="39" w16cid:durableId="1473937068">
    <w:abstractNumId w:val="37"/>
  </w:num>
  <w:num w:numId="40" w16cid:durableId="158815314">
    <w:abstractNumId w:val="26"/>
  </w:num>
  <w:num w:numId="41" w16cid:durableId="1239367778">
    <w:abstractNumId w:val="17"/>
  </w:num>
  <w:num w:numId="42" w16cid:durableId="1230730698">
    <w:abstractNumId w:val="33"/>
  </w:num>
  <w:num w:numId="43" w16cid:durableId="248466245">
    <w:abstractNumId w:val="43"/>
  </w:num>
  <w:num w:numId="44" w16cid:durableId="1328366545">
    <w:abstractNumId w:val="40"/>
  </w:num>
  <w:num w:numId="45" w16cid:durableId="108092469">
    <w:abstractNumId w:val="8"/>
  </w:num>
  <w:num w:numId="46" w16cid:durableId="889418407">
    <w:abstractNumId w:val="2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C18"/>
    <w:rsid w:val="000014C5"/>
    <w:rsid w:val="000101BC"/>
    <w:rsid w:val="0001271E"/>
    <w:rsid w:val="00013823"/>
    <w:rsid w:val="000370A9"/>
    <w:rsid w:val="0004563A"/>
    <w:rsid w:val="00055A5A"/>
    <w:rsid w:val="00057C2B"/>
    <w:rsid w:val="000602DB"/>
    <w:rsid w:val="00072D81"/>
    <w:rsid w:val="000803FE"/>
    <w:rsid w:val="000B105A"/>
    <w:rsid w:val="000B536E"/>
    <w:rsid w:val="000D4393"/>
    <w:rsid w:val="000D7CFD"/>
    <w:rsid w:val="00107191"/>
    <w:rsid w:val="001107E9"/>
    <w:rsid w:val="0011785B"/>
    <w:rsid w:val="00121623"/>
    <w:rsid w:val="00121BE6"/>
    <w:rsid w:val="00135EAB"/>
    <w:rsid w:val="00140895"/>
    <w:rsid w:val="00140F3F"/>
    <w:rsid w:val="00147F2E"/>
    <w:rsid w:val="00150204"/>
    <w:rsid w:val="00160635"/>
    <w:rsid w:val="00172E5E"/>
    <w:rsid w:val="00174A3F"/>
    <w:rsid w:val="00180EB8"/>
    <w:rsid w:val="001907AE"/>
    <w:rsid w:val="00194D1A"/>
    <w:rsid w:val="001959C0"/>
    <w:rsid w:val="001B327B"/>
    <w:rsid w:val="001B6F23"/>
    <w:rsid w:val="001B7BB8"/>
    <w:rsid w:val="001C7C43"/>
    <w:rsid w:val="001D17D6"/>
    <w:rsid w:val="00206095"/>
    <w:rsid w:val="00207AA0"/>
    <w:rsid w:val="00212CF3"/>
    <w:rsid w:val="0021315F"/>
    <w:rsid w:val="00213A43"/>
    <w:rsid w:val="0021661A"/>
    <w:rsid w:val="0022296D"/>
    <w:rsid w:val="00230506"/>
    <w:rsid w:val="002355B0"/>
    <w:rsid w:val="00241805"/>
    <w:rsid w:val="002432C5"/>
    <w:rsid w:val="0024524B"/>
    <w:rsid w:val="00257D3F"/>
    <w:rsid w:val="00262B70"/>
    <w:rsid w:val="00262EFC"/>
    <w:rsid w:val="00266EBA"/>
    <w:rsid w:val="002679CA"/>
    <w:rsid w:val="00270584"/>
    <w:rsid w:val="00271C65"/>
    <w:rsid w:val="002B36FC"/>
    <w:rsid w:val="002C1523"/>
    <w:rsid w:val="002E0034"/>
    <w:rsid w:val="002E4EBF"/>
    <w:rsid w:val="002F5C52"/>
    <w:rsid w:val="003021F5"/>
    <w:rsid w:val="003140B0"/>
    <w:rsid w:val="00315629"/>
    <w:rsid w:val="00315C26"/>
    <w:rsid w:val="0031606B"/>
    <w:rsid w:val="00353172"/>
    <w:rsid w:val="00360456"/>
    <w:rsid w:val="00361C55"/>
    <w:rsid w:val="003659BA"/>
    <w:rsid w:val="0038349F"/>
    <w:rsid w:val="00384545"/>
    <w:rsid w:val="003957AC"/>
    <w:rsid w:val="003A1243"/>
    <w:rsid w:val="003A397B"/>
    <w:rsid w:val="003C0911"/>
    <w:rsid w:val="003D07D2"/>
    <w:rsid w:val="003E2948"/>
    <w:rsid w:val="003E4DE1"/>
    <w:rsid w:val="003E57CA"/>
    <w:rsid w:val="003F1FCE"/>
    <w:rsid w:val="003F29B0"/>
    <w:rsid w:val="0040519A"/>
    <w:rsid w:val="00407563"/>
    <w:rsid w:val="004144F1"/>
    <w:rsid w:val="00427090"/>
    <w:rsid w:val="00434F71"/>
    <w:rsid w:val="00435CDC"/>
    <w:rsid w:val="004370BC"/>
    <w:rsid w:val="00440132"/>
    <w:rsid w:val="00444261"/>
    <w:rsid w:val="004510E9"/>
    <w:rsid w:val="0045594E"/>
    <w:rsid w:val="00461D20"/>
    <w:rsid w:val="004649EF"/>
    <w:rsid w:val="00484CEC"/>
    <w:rsid w:val="004872A7"/>
    <w:rsid w:val="00490DB1"/>
    <w:rsid w:val="00493B2A"/>
    <w:rsid w:val="00494A09"/>
    <w:rsid w:val="004B54D6"/>
    <w:rsid w:val="004B57A4"/>
    <w:rsid w:val="004B753D"/>
    <w:rsid w:val="004C04E7"/>
    <w:rsid w:val="004C3BCE"/>
    <w:rsid w:val="004C51FF"/>
    <w:rsid w:val="004C531F"/>
    <w:rsid w:val="004D0B6A"/>
    <w:rsid w:val="004D4C18"/>
    <w:rsid w:val="004D5E50"/>
    <w:rsid w:val="004E08B8"/>
    <w:rsid w:val="004E553A"/>
    <w:rsid w:val="004E7B86"/>
    <w:rsid w:val="004F2158"/>
    <w:rsid w:val="004F7F22"/>
    <w:rsid w:val="005069B0"/>
    <w:rsid w:val="00537712"/>
    <w:rsid w:val="00537988"/>
    <w:rsid w:val="0055426C"/>
    <w:rsid w:val="00562704"/>
    <w:rsid w:val="00564F21"/>
    <w:rsid w:val="00565648"/>
    <w:rsid w:val="00565A4F"/>
    <w:rsid w:val="0057012E"/>
    <w:rsid w:val="00587D93"/>
    <w:rsid w:val="00590AC3"/>
    <w:rsid w:val="005953F7"/>
    <w:rsid w:val="005B7FC7"/>
    <w:rsid w:val="005C3113"/>
    <w:rsid w:val="005C3F6B"/>
    <w:rsid w:val="005C5F5E"/>
    <w:rsid w:val="005D2F47"/>
    <w:rsid w:val="005D7015"/>
    <w:rsid w:val="005E648C"/>
    <w:rsid w:val="005E64ED"/>
    <w:rsid w:val="005F6295"/>
    <w:rsid w:val="005F6E30"/>
    <w:rsid w:val="00603D1C"/>
    <w:rsid w:val="00614C95"/>
    <w:rsid w:val="006217F1"/>
    <w:rsid w:val="00636296"/>
    <w:rsid w:val="00645F94"/>
    <w:rsid w:val="00650222"/>
    <w:rsid w:val="00655A2E"/>
    <w:rsid w:val="00690337"/>
    <w:rsid w:val="00692B81"/>
    <w:rsid w:val="00696633"/>
    <w:rsid w:val="006A5723"/>
    <w:rsid w:val="006A6100"/>
    <w:rsid w:val="006B7C6D"/>
    <w:rsid w:val="006B7F1D"/>
    <w:rsid w:val="006C02DD"/>
    <w:rsid w:val="006C5A8C"/>
    <w:rsid w:val="006D3ABA"/>
    <w:rsid w:val="006E638E"/>
    <w:rsid w:val="00700CEC"/>
    <w:rsid w:val="00707ED5"/>
    <w:rsid w:val="00715831"/>
    <w:rsid w:val="0071777F"/>
    <w:rsid w:val="00721A2E"/>
    <w:rsid w:val="00721DD0"/>
    <w:rsid w:val="007251CA"/>
    <w:rsid w:val="00727523"/>
    <w:rsid w:val="00732939"/>
    <w:rsid w:val="00732FE0"/>
    <w:rsid w:val="00742B67"/>
    <w:rsid w:val="007471E0"/>
    <w:rsid w:val="00754E6F"/>
    <w:rsid w:val="00770A7D"/>
    <w:rsid w:val="00772B4F"/>
    <w:rsid w:val="00773F96"/>
    <w:rsid w:val="00776C34"/>
    <w:rsid w:val="00782119"/>
    <w:rsid w:val="00792061"/>
    <w:rsid w:val="007A3551"/>
    <w:rsid w:val="007B2C43"/>
    <w:rsid w:val="007B4FA9"/>
    <w:rsid w:val="007B7EDB"/>
    <w:rsid w:val="007D012F"/>
    <w:rsid w:val="007D6A75"/>
    <w:rsid w:val="007D7175"/>
    <w:rsid w:val="007D780A"/>
    <w:rsid w:val="007E3421"/>
    <w:rsid w:val="00803282"/>
    <w:rsid w:val="0081172F"/>
    <w:rsid w:val="00873935"/>
    <w:rsid w:val="00876508"/>
    <w:rsid w:val="00876EBB"/>
    <w:rsid w:val="0088204F"/>
    <w:rsid w:val="0088262F"/>
    <w:rsid w:val="00882E9C"/>
    <w:rsid w:val="00890576"/>
    <w:rsid w:val="00892CB6"/>
    <w:rsid w:val="00892E41"/>
    <w:rsid w:val="00894D43"/>
    <w:rsid w:val="008967E1"/>
    <w:rsid w:val="00897D90"/>
    <w:rsid w:val="008A2587"/>
    <w:rsid w:val="008A48D6"/>
    <w:rsid w:val="008A656E"/>
    <w:rsid w:val="008C4A25"/>
    <w:rsid w:val="008E22C5"/>
    <w:rsid w:val="008E36AB"/>
    <w:rsid w:val="008F649A"/>
    <w:rsid w:val="00924596"/>
    <w:rsid w:val="00931DBA"/>
    <w:rsid w:val="009326C9"/>
    <w:rsid w:val="0093310A"/>
    <w:rsid w:val="00933988"/>
    <w:rsid w:val="00933CE1"/>
    <w:rsid w:val="00937A52"/>
    <w:rsid w:val="0094585A"/>
    <w:rsid w:val="00947848"/>
    <w:rsid w:val="0095505E"/>
    <w:rsid w:val="00965CC2"/>
    <w:rsid w:val="009840A3"/>
    <w:rsid w:val="00987C2B"/>
    <w:rsid w:val="00993BCA"/>
    <w:rsid w:val="00993CC4"/>
    <w:rsid w:val="009A6C39"/>
    <w:rsid w:val="009B3687"/>
    <w:rsid w:val="009C518F"/>
    <w:rsid w:val="009C7D37"/>
    <w:rsid w:val="009D112A"/>
    <w:rsid w:val="009E2CB4"/>
    <w:rsid w:val="009E600A"/>
    <w:rsid w:val="00A0637C"/>
    <w:rsid w:val="00A16AE4"/>
    <w:rsid w:val="00A17D8D"/>
    <w:rsid w:val="00A21EED"/>
    <w:rsid w:val="00A25BA4"/>
    <w:rsid w:val="00A27D85"/>
    <w:rsid w:val="00A35065"/>
    <w:rsid w:val="00A372CF"/>
    <w:rsid w:val="00A40553"/>
    <w:rsid w:val="00A47CB9"/>
    <w:rsid w:val="00A5594D"/>
    <w:rsid w:val="00A61BF6"/>
    <w:rsid w:val="00A65AA5"/>
    <w:rsid w:val="00A71BAD"/>
    <w:rsid w:val="00A72898"/>
    <w:rsid w:val="00A77ACA"/>
    <w:rsid w:val="00A80F56"/>
    <w:rsid w:val="00A85A82"/>
    <w:rsid w:val="00A93B4D"/>
    <w:rsid w:val="00AA04EE"/>
    <w:rsid w:val="00AB1888"/>
    <w:rsid w:val="00AB40B8"/>
    <w:rsid w:val="00AC1453"/>
    <w:rsid w:val="00AC7805"/>
    <w:rsid w:val="00AD5441"/>
    <w:rsid w:val="00AD5E9C"/>
    <w:rsid w:val="00AE1717"/>
    <w:rsid w:val="00AF5D5F"/>
    <w:rsid w:val="00AF618B"/>
    <w:rsid w:val="00B156B7"/>
    <w:rsid w:val="00B4038A"/>
    <w:rsid w:val="00B40F98"/>
    <w:rsid w:val="00B504CB"/>
    <w:rsid w:val="00B517C5"/>
    <w:rsid w:val="00B60CAD"/>
    <w:rsid w:val="00B60E41"/>
    <w:rsid w:val="00B726D1"/>
    <w:rsid w:val="00B94A5C"/>
    <w:rsid w:val="00B976D1"/>
    <w:rsid w:val="00BD2A1F"/>
    <w:rsid w:val="00BD441E"/>
    <w:rsid w:val="00BD449E"/>
    <w:rsid w:val="00BE2925"/>
    <w:rsid w:val="00BE36C7"/>
    <w:rsid w:val="00BE6CA1"/>
    <w:rsid w:val="00C03942"/>
    <w:rsid w:val="00C12F96"/>
    <w:rsid w:val="00C157F5"/>
    <w:rsid w:val="00C27D3E"/>
    <w:rsid w:val="00C3642E"/>
    <w:rsid w:val="00C40C50"/>
    <w:rsid w:val="00C41AB1"/>
    <w:rsid w:val="00C46460"/>
    <w:rsid w:val="00C630D1"/>
    <w:rsid w:val="00C7037F"/>
    <w:rsid w:val="00C71D0D"/>
    <w:rsid w:val="00C8757F"/>
    <w:rsid w:val="00C90333"/>
    <w:rsid w:val="00C951F6"/>
    <w:rsid w:val="00CB4727"/>
    <w:rsid w:val="00CC5FAF"/>
    <w:rsid w:val="00CC78E0"/>
    <w:rsid w:val="00CD5F85"/>
    <w:rsid w:val="00CE27E3"/>
    <w:rsid w:val="00CE5505"/>
    <w:rsid w:val="00CE6DD3"/>
    <w:rsid w:val="00CF3EEA"/>
    <w:rsid w:val="00CF7579"/>
    <w:rsid w:val="00D01D30"/>
    <w:rsid w:val="00D0293F"/>
    <w:rsid w:val="00D12161"/>
    <w:rsid w:val="00D204D7"/>
    <w:rsid w:val="00D2209E"/>
    <w:rsid w:val="00D22CE5"/>
    <w:rsid w:val="00D375C0"/>
    <w:rsid w:val="00D46265"/>
    <w:rsid w:val="00D50FB8"/>
    <w:rsid w:val="00D56406"/>
    <w:rsid w:val="00D80708"/>
    <w:rsid w:val="00D82AFC"/>
    <w:rsid w:val="00D849C5"/>
    <w:rsid w:val="00D9461B"/>
    <w:rsid w:val="00DA3BE3"/>
    <w:rsid w:val="00DA4689"/>
    <w:rsid w:val="00DA4AD5"/>
    <w:rsid w:val="00DA4FE3"/>
    <w:rsid w:val="00DB1540"/>
    <w:rsid w:val="00DC3F85"/>
    <w:rsid w:val="00DC5FE4"/>
    <w:rsid w:val="00DC6129"/>
    <w:rsid w:val="00DC7F04"/>
    <w:rsid w:val="00DD1841"/>
    <w:rsid w:val="00DD501D"/>
    <w:rsid w:val="00DE2C12"/>
    <w:rsid w:val="00DE4EB5"/>
    <w:rsid w:val="00DF4900"/>
    <w:rsid w:val="00DF5CF5"/>
    <w:rsid w:val="00E06090"/>
    <w:rsid w:val="00E0777A"/>
    <w:rsid w:val="00E1341C"/>
    <w:rsid w:val="00E14D0C"/>
    <w:rsid w:val="00E217C7"/>
    <w:rsid w:val="00E24132"/>
    <w:rsid w:val="00E26CED"/>
    <w:rsid w:val="00E30CEE"/>
    <w:rsid w:val="00E32738"/>
    <w:rsid w:val="00E3297D"/>
    <w:rsid w:val="00E41DF6"/>
    <w:rsid w:val="00E53F0A"/>
    <w:rsid w:val="00E61E10"/>
    <w:rsid w:val="00E7012B"/>
    <w:rsid w:val="00E758EC"/>
    <w:rsid w:val="00E869CF"/>
    <w:rsid w:val="00E87A6F"/>
    <w:rsid w:val="00E90DA8"/>
    <w:rsid w:val="00E94932"/>
    <w:rsid w:val="00E9520C"/>
    <w:rsid w:val="00E95321"/>
    <w:rsid w:val="00EA623E"/>
    <w:rsid w:val="00EB13B7"/>
    <w:rsid w:val="00EB3B02"/>
    <w:rsid w:val="00EC2220"/>
    <w:rsid w:val="00ED5C54"/>
    <w:rsid w:val="00EE44B9"/>
    <w:rsid w:val="00F01203"/>
    <w:rsid w:val="00F13960"/>
    <w:rsid w:val="00F22786"/>
    <w:rsid w:val="00F37887"/>
    <w:rsid w:val="00F42339"/>
    <w:rsid w:val="00F44840"/>
    <w:rsid w:val="00F57392"/>
    <w:rsid w:val="00F62E4D"/>
    <w:rsid w:val="00F8737C"/>
    <w:rsid w:val="00F94748"/>
    <w:rsid w:val="00F95FD9"/>
    <w:rsid w:val="00FB053A"/>
    <w:rsid w:val="00FC3277"/>
    <w:rsid w:val="00FD2CE1"/>
    <w:rsid w:val="00FF0FB1"/>
    <w:rsid w:val="00FF2252"/>
    <w:rsid w:val="00FF24A3"/>
    <w:rsid w:val="00FF3863"/>
    <w:rsid w:val="18003507"/>
    <w:rsid w:val="5E771945"/>
    <w:rsid w:val="66BE526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507A4"/>
  <w15:docId w15:val="{DB7B2A0E-C2C2-4750-8F26-606E0D796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1" w:lineRule="auto"/>
      <w:ind w:left="10" w:hanging="10"/>
    </w:pPr>
    <w:rPr>
      <w:rFonts w:ascii="Arial" w:eastAsia="Arial" w:hAnsi="Arial" w:cs="Arial"/>
      <w:color w:val="000000"/>
    </w:rPr>
  </w:style>
  <w:style w:type="paragraph" w:styleId="Heading1">
    <w:name w:val="heading 1"/>
    <w:next w:val="Normal"/>
    <w:link w:val="Heading1Char"/>
    <w:uiPriority w:val="9"/>
    <w:qFormat/>
    <w:pPr>
      <w:keepNext/>
      <w:keepLines/>
      <w:spacing w:after="11" w:line="250" w:lineRule="auto"/>
      <w:ind w:left="10" w:hanging="10"/>
      <w:outlineLvl w:val="0"/>
    </w:pPr>
    <w:rPr>
      <w:rFonts w:ascii="Arial" w:eastAsia="Arial" w:hAnsi="Arial" w:cs="Arial"/>
      <w:i/>
      <w:color w:val="FF5C00"/>
      <w:sz w:val="28"/>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Arial" w:eastAsia="Arial" w:hAnsi="Arial" w:cs="Arial"/>
      <w:b/>
      <w:color w:val="FF5C00"/>
      <w:sz w:val="28"/>
    </w:rPr>
  </w:style>
  <w:style w:type="paragraph" w:styleId="Heading3">
    <w:name w:val="heading 3"/>
    <w:next w:val="Normal"/>
    <w:link w:val="Heading3Char"/>
    <w:uiPriority w:val="9"/>
    <w:unhideWhenUsed/>
    <w:qFormat/>
    <w:pPr>
      <w:keepNext/>
      <w:keepLines/>
      <w:spacing w:after="11" w:line="250" w:lineRule="auto"/>
      <w:ind w:left="10" w:hanging="10"/>
      <w:outlineLvl w:val="2"/>
    </w:pPr>
    <w:rPr>
      <w:rFonts w:ascii="Arial" w:eastAsia="Arial" w:hAnsi="Arial" w:cs="Arial"/>
      <w:i/>
      <w:color w:val="FF5C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FF5C00"/>
      <w:sz w:val="28"/>
    </w:rPr>
  </w:style>
  <w:style w:type="character" w:customStyle="1" w:styleId="Heading3Char">
    <w:name w:val="Heading 3 Char"/>
    <w:link w:val="Heading3"/>
    <w:rPr>
      <w:rFonts w:ascii="Arial" w:eastAsia="Arial" w:hAnsi="Arial" w:cs="Arial"/>
      <w:i/>
      <w:color w:val="FF5C00"/>
      <w:sz w:val="28"/>
    </w:rPr>
  </w:style>
  <w:style w:type="character" w:customStyle="1" w:styleId="Heading1Char">
    <w:name w:val="Heading 1 Char"/>
    <w:link w:val="Heading1"/>
    <w:rPr>
      <w:rFonts w:ascii="Arial" w:eastAsia="Arial" w:hAnsi="Arial" w:cs="Arial"/>
      <w:i/>
      <w:color w:val="FF5C00"/>
      <w:sz w:val="28"/>
    </w:rPr>
  </w:style>
  <w:style w:type="paragraph" w:styleId="TOC1">
    <w:name w:val="toc 1"/>
    <w:hidden/>
    <w:uiPriority w:val="39"/>
    <w:pPr>
      <w:spacing w:after="0" w:line="334" w:lineRule="auto"/>
      <w:ind w:left="25" w:right="78" w:hanging="10"/>
      <w:jc w:val="both"/>
    </w:pPr>
    <w:rPr>
      <w:rFonts w:ascii="Arial" w:eastAsia="Arial" w:hAnsi="Arial" w:cs="Arial"/>
      <w:color w:val="FF5C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590AC3"/>
    <w:rPr>
      <w:color w:val="467886" w:themeColor="hyperlink"/>
      <w:u w:val="single"/>
    </w:rPr>
  </w:style>
  <w:style w:type="paragraph" w:styleId="Revision">
    <w:name w:val="Revision"/>
    <w:hidden/>
    <w:uiPriority w:val="99"/>
    <w:semiHidden/>
    <w:rsid w:val="00EE44B9"/>
    <w:pPr>
      <w:spacing w:after="0" w:line="240" w:lineRule="auto"/>
    </w:pPr>
    <w:rPr>
      <w:rFonts w:ascii="Arial" w:eastAsia="Arial" w:hAnsi="Arial" w:cs="Arial"/>
      <w:color w:val="000000"/>
    </w:rPr>
  </w:style>
  <w:style w:type="character" w:styleId="CommentReference">
    <w:name w:val="annotation reference"/>
    <w:basedOn w:val="DefaultParagraphFont"/>
    <w:uiPriority w:val="99"/>
    <w:semiHidden/>
    <w:unhideWhenUsed/>
    <w:rsid w:val="004C04E7"/>
    <w:rPr>
      <w:sz w:val="16"/>
      <w:szCs w:val="16"/>
    </w:rPr>
  </w:style>
  <w:style w:type="paragraph" w:styleId="CommentText">
    <w:name w:val="annotation text"/>
    <w:basedOn w:val="Normal"/>
    <w:link w:val="CommentTextChar"/>
    <w:uiPriority w:val="99"/>
    <w:unhideWhenUsed/>
    <w:rsid w:val="004C04E7"/>
    <w:pPr>
      <w:spacing w:line="240" w:lineRule="auto"/>
    </w:pPr>
    <w:rPr>
      <w:sz w:val="20"/>
      <w:szCs w:val="20"/>
    </w:rPr>
  </w:style>
  <w:style w:type="character" w:customStyle="1" w:styleId="CommentTextChar">
    <w:name w:val="Comment Text Char"/>
    <w:basedOn w:val="DefaultParagraphFont"/>
    <w:link w:val="CommentText"/>
    <w:uiPriority w:val="99"/>
    <w:rsid w:val="004C04E7"/>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4C04E7"/>
    <w:rPr>
      <w:b/>
      <w:bCs/>
    </w:rPr>
  </w:style>
  <w:style w:type="character" w:customStyle="1" w:styleId="CommentSubjectChar">
    <w:name w:val="Comment Subject Char"/>
    <w:basedOn w:val="CommentTextChar"/>
    <w:link w:val="CommentSubject"/>
    <w:uiPriority w:val="99"/>
    <w:semiHidden/>
    <w:rsid w:val="004C04E7"/>
    <w:rPr>
      <w:rFonts w:ascii="Arial" w:eastAsia="Arial" w:hAnsi="Arial" w:cs="Arial"/>
      <w:b/>
      <w:bCs/>
      <w:color w:val="000000"/>
      <w:sz w:val="20"/>
      <w:szCs w:val="20"/>
    </w:rPr>
  </w:style>
  <w:style w:type="paragraph" w:styleId="ListParagraph">
    <w:name w:val="List Paragraph"/>
    <w:basedOn w:val="Normal"/>
    <w:uiPriority w:val="34"/>
    <w:qFormat/>
    <w:rsid w:val="00803282"/>
    <w:pPr>
      <w:ind w:left="720"/>
      <w:contextualSpacing/>
    </w:pPr>
  </w:style>
  <w:style w:type="paragraph" w:styleId="NormalWeb">
    <w:name w:val="Normal (Web)"/>
    <w:basedOn w:val="Normal"/>
    <w:uiPriority w:val="99"/>
    <w:semiHidden/>
    <w:unhideWhenUsed/>
    <w:rsid w:val="00937A52"/>
    <w:rPr>
      <w:rFonts w:ascii="Times New Roman" w:hAnsi="Times New Roman" w:cs="Times New Roman"/>
    </w:rPr>
  </w:style>
  <w:style w:type="character" w:styleId="UnresolvedMention">
    <w:name w:val="Unresolved Mention"/>
    <w:basedOn w:val="DefaultParagraphFont"/>
    <w:uiPriority w:val="99"/>
    <w:semiHidden/>
    <w:unhideWhenUsed/>
    <w:rsid w:val="00D56406"/>
    <w:rPr>
      <w:color w:val="605E5C"/>
      <w:shd w:val="clear" w:color="auto" w:fill="E1DFDD"/>
    </w:rPr>
  </w:style>
  <w:style w:type="paragraph" w:styleId="Header">
    <w:name w:val="header"/>
    <w:basedOn w:val="Normal"/>
    <w:link w:val="HeaderChar"/>
    <w:uiPriority w:val="99"/>
    <w:semiHidden/>
    <w:unhideWhenUsed/>
    <w:rsid w:val="00F5739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57392"/>
    <w:rPr>
      <w:rFonts w:ascii="Arial" w:eastAsia="Arial" w:hAnsi="Arial" w:cs="Arial"/>
      <w:color w:val="000000"/>
    </w:rPr>
  </w:style>
  <w:style w:type="paragraph" w:styleId="Footer">
    <w:name w:val="footer"/>
    <w:basedOn w:val="Normal"/>
    <w:link w:val="FooterChar"/>
    <w:uiPriority w:val="99"/>
    <w:semiHidden/>
    <w:unhideWhenUsed/>
    <w:rsid w:val="00F5739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57392"/>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954348">
      <w:bodyDiv w:val="1"/>
      <w:marLeft w:val="0"/>
      <w:marRight w:val="0"/>
      <w:marTop w:val="0"/>
      <w:marBottom w:val="0"/>
      <w:divBdr>
        <w:top w:val="none" w:sz="0" w:space="0" w:color="auto"/>
        <w:left w:val="none" w:sz="0" w:space="0" w:color="auto"/>
        <w:bottom w:val="none" w:sz="0" w:space="0" w:color="auto"/>
        <w:right w:val="none" w:sz="0" w:space="0" w:color="auto"/>
      </w:divBdr>
      <w:divsChild>
        <w:div w:id="1337197352">
          <w:marLeft w:val="0"/>
          <w:marRight w:val="0"/>
          <w:marTop w:val="0"/>
          <w:marBottom w:val="0"/>
          <w:divBdr>
            <w:top w:val="none" w:sz="0" w:space="0" w:color="auto"/>
            <w:left w:val="none" w:sz="0" w:space="0" w:color="auto"/>
            <w:bottom w:val="none" w:sz="0" w:space="0" w:color="auto"/>
            <w:right w:val="none" w:sz="0" w:space="0" w:color="auto"/>
          </w:divBdr>
          <w:divsChild>
            <w:div w:id="1746877486">
              <w:marLeft w:val="0"/>
              <w:marRight w:val="0"/>
              <w:marTop w:val="0"/>
              <w:marBottom w:val="0"/>
              <w:divBdr>
                <w:top w:val="none" w:sz="0" w:space="0" w:color="auto"/>
                <w:left w:val="none" w:sz="0" w:space="0" w:color="auto"/>
                <w:bottom w:val="none" w:sz="0" w:space="0" w:color="auto"/>
                <w:right w:val="none" w:sz="0" w:space="0" w:color="auto"/>
              </w:divBdr>
            </w:div>
            <w:div w:id="1339235880">
              <w:marLeft w:val="0"/>
              <w:marRight w:val="0"/>
              <w:marTop w:val="0"/>
              <w:marBottom w:val="0"/>
              <w:divBdr>
                <w:top w:val="none" w:sz="0" w:space="0" w:color="auto"/>
                <w:left w:val="none" w:sz="0" w:space="0" w:color="auto"/>
                <w:bottom w:val="none" w:sz="0" w:space="0" w:color="auto"/>
                <w:right w:val="none" w:sz="0" w:space="0" w:color="auto"/>
              </w:divBdr>
            </w:div>
            <w:div w:id="59138549">
              <w:marLeft w:val="0"/>
              <w:marRight w:val="0"/>
              <w:marTop w:val="0"/>
              <w:marBottom w:val="0"/>
              <w:divBdr>
                <w:top w:val="none" w:sz="0" w:space="0" w:color="auto"/>
                <w:left w:val="none" w:sz="0" w:space="0" w:color="auto"/>
                <w:bottom w:val="none" w:sz="0" w:space="0" w:color="auto"/>
                <w:right w:val="none" w:sz="0" w:space="0" w:color="auto"/>
              </w:divBdr>
            </w:div>
            <w:div w:id="1988315507">
              <w:marLeft w:val="0"/>
              <w:marRight w:val="0"/>
              <w:marTop w:val="0"/>
              <w:marBottom w:val="0"/>
              <w:divBdr>
                <w:top w:val="none" w:sz="0" w:space="0" w:color="auto"/>
                <w:left w:val="none" w:sz="0" w:space="0" w:color="auto"/>
                <w:bottom w:val="none" w:sz="0" w:space="0" w:color="auto"/>
                <w:right w:val="none" w:sz="0" w:space="0" w:color="auto"/>
              </w:divBdr>
            </w:div>
          </w:divsChild>
        </w:div>
        <w:div w:id="1436708686">
          <w:marLeft w:val="0"/>
          <w:marRight w:val="0"/>
          <w:marTop w:val="0"/>
          <w:marBottom w:val="0"/>
          <w:divBdr>
            <w:top w:val="none" w:sz="0" w:space="0" w:color="auto"/>
            <w:left w:val="none" w:sz="0" w:space="0" w:color="auto"/>
            <w:bottom w:val="none" w:sz="0" w:space="0" w:color="auto"/>
            <w:right w:val="none" w:sz="0" w:space="0" w:color="auto"/>
          </w:divBdr>
          <w:divsChild>
            <w:div w:id="880744650">
              <w:marLeft w:val="0"/>
              <w:marRight w:val="0"/>
              <w:marTop w:val="0"/>
              <w:marBottom w:val="0"/>
              <w:divBdr>
                <w:top w:val="none" w:sz="0" w:space="0" w:color="auto"/>
                <w:left w:val="none" w:sz="0" w:space="0" w:color="auto"/>
                <w:bottom w:val="none" w:sz="0" w:space="0" w:color="auto"/>
                <w:right w:val="none" w:sz="0" w:space="0" w:color="auto"/>
              </w:divBdr>
            </w:div>
            <w:div w:id="745809716">
              <w:marLeft w:val="0"/>
              <w:marRight w:val="0"/>
              <w:marTop w:val="0"/>
              <w:marBottom w:val="0"/>
              <w:divBdr>
                <w:top w:val="none" w:sz="0" w:space="0" w:color="auto"/>
                <w:left w:val="none" w:sz="0" w:space="0" w:color="auto"/>
                <w:bottom w:val="none" w:sz="0" w:space="0" w:color="auto"/>
                <w:right w:val="none" w:sz="0" w:space="0" w:color="auto"/>
              </w:divBdr>
            </w:div>
            <w:div w:id="1920485011">
              <w:marLeft w:val="0"/>
              <w:marRight w:val="0"/>
              <w:marTop w:val="0"/>
              <w:marBottom w:val="0"/>
              <w:divBdr>
                <w:top w:val="none" w:sz="0" w:space="0" w:color="auto"/>
                <w:left w:val="none" w:sz="0" w:space="0" w:color="auto"/>
                <w:bottom w:val="none" w:sz="0" w:space="0" w:color="auto"/>
                <w:right w:val="none" w:sz="0" w:space="0" w:color="auto"/>
              </w:divBdr>
            </w:div>
            <w:div w:id="151338684">
              <w:marLeft w:val="0"/>
              <w:marRight w:val="0"/>
              <w:marTop w:val="0"/>
              <w:marBottom w:val="0"/>
              <w:divBdr>
                <w:top w:val="none" w:sz="0" w:space="0" w:color="auto"/>
                <w:left w:val="none" w:sz="0" w:space="0" w:color="auto"/>
                <w:bottom w:val="none" w:sz="0" w:space="0" w:color="auto"/>
                <w:right w:val="none" w:sz="0" w:space="0" w:color="auto"/>
              </w:divBdr>
            </w:div>
            <w:div w:id="919875589">
              <w:marLeft w:val="0"/>
              <w:marRight w:val="0"/>
              <w:marTop w:val="0"/>
              <w:marBottom w:val="0"/>
              <w:divBdr>
                <w:top w:val="none" w:sz="0" w:space="0" w:color="auto"/>
                <w:left w:val="none" w:sz="0" w:space="0" w:color="auto"/>
                <w:bottom w:val="none" w:sz="0" w:space="0" w:color="auto"/>
                <w:right w:val="none" w:sz="0" w:space="0" w:color="auto"/>
              </w:divBdr>
            </w:div>
            <w:div w:id="1349914548">
              <w:marLeft w:val="0"/>
              <w:marRight w:val="0"/>
              <w:marTop w:val="0"/>
              <w:marBottom w:val="0"/>
              <w:divBdr>
                <w:top w:val="none" w:sz="0" w:space="0" w:color="auto"/>
                <w:left w:val="none" w:sz="0" w:space="0" w:color="auto"/>
                <w:bottom w:val="none" w:sz="0" w:space="0" w:color="auto"/>
                <w:right w:val="none" w:sz="0" w:space="0" w:color="auto"/>
              </w:divBdr>
            </w:div>
            <w:div w:id="1643347500">
              <w:marLeft w:val="0"/>
              <w:marRight w:val="0"/>
              <w:marTop w:val="0"/>
              <w:marBottom w:val="0"/>
              <w:divBdr>
                <w:top w:val="none" w:sz="0" w:space="0" w:color="auto"/>
                <w:left w:val="none" w:sz="0" w:space="0" w:color="auto"/>
                <w:bottom w:val="none" w:sz="0" w:space="0" w:color="auto"/>
                <w:right w:val="none" w:sz="0" w:space="0" w:color="auto"/>
              </w:divBdr>
            </w:div>
            <w:div w:id="387269825">
              <w:marLeft w:val="0"/>
              <w:marRight w:val="0"/>
              <w:marTop w:val="0"/>
              <w:marBottom w:val="0"/>
              <w:divBdr>
                <w:top w:val="none" w:sz="0" w:space="0" w:color="auto"/>
                <w:left w:val="none" w:sz="0" w:space="0" w:color="auto"/>
                <w:bottom w:val="none" w:sz="0" w:space="0" w:color="auto"/>
                <w:right w:val="none" w:sz="0" w:space="0" w:color="auto"/>
              </w:divBdr>
            </w:div>
            <w:div w:id="1211457989">
              <w:marLeft w:val="0"/>
              <w:marRight w:val="0"/>
              <w:marTop w:val="0"/>
              <w:marBottom w:val="0"/>
              <w:divBdr>
                <w:top w:val="none" w:sz="0" w:space="0" w:color="auto"/>
                <w:left w:val="none" w:sz="0" w:space="0" w:color="auto"/>
                <w:bottom w:val="none" w:sz="0" w:space="0" w:color="auto"/>
                <w:right w:val="none" w:sz="0" w:space="0" w:color="auto"/>
              </w:divBdr>
            </w:div>
            <w:div w:id="1631088600">
              <w:marLeft w:val="0"/>
              <w:marRight w:val="0"/>
              <w:marTop w:val="0"/>
              <w:marBottom w:val="0"/>
              <w:divBdr>
                <w:top w:val="none" w:sz="0" w:space="0" w:color="auto"/>
                <w:left w:val="none" w:sz="0" w:space="0" w:color="auto"/>
                <w:bottom w:val="none" w:sz="0" w:space="0" w:color="auto"/>
                <w:right w:val="none" w:sz="0" w:space="0" w:color="auto"/>
              </w:divBdr>
            </w:div>
            <w:div w:id="2086490510">
              <w:marLeft w:val="0"/>
              <w:marRight w:val="0"/>
              <w:marTop w:val="0"/>
              <w:marBottom w:val="0"/>
              <w:divBdr>
                <w:top w:val="none" w:sz="0" w:space="0" w:color="auto"/>
                <w:left w:val="none" w:sz="0" w:space="0" w:color="auto"/>
                <w:bottom w:val="none" w:sz="0" w:space="0" w:color="auto"/>
                <w:right w:val="none" w:sz="0" w:space="0" w:color="auto"/>
              </w:divBdr>
            </w:div>
            <w:div w:id="1906908812">
              <w:marLeft w:val="0"/>
              <w:marRight w:val="0"/>
              <w:marTop w:val="0"/>
              <w:marBottom w:val="0"/>
              <w:divBdr>
                <w:top w:val="none" w:sz="0" w:space="0" w:color="auto"/>
                <w:left w:val="none" w:sz="0" w:space="0" w:color="auto"/>
                <w:bottom w:val="none" w:sz="0" w:space="0" w:color="auto"/>
                <w:right w:val="none" w:sz="0" w:space="0" w:color="auto"/>
              </w:divBdr>
            </w:div>
            <w:div w:id="612900378">
              <w:marLeft w:val="0"/>
              <w:marRight w:val="0"/>
              <w:marTop w:val="0"/>
              <w:marBottom w:val="0"/>
              <w:divBdr>
                <w:top w:val="none" w:sz="0" w:space="0" w:color="auto"/>
                <w:left w:val="none" w:sz="0" w:space="0" w:color="auto"/>
                <w:bottom w:val="none" w:sz="0" w:space="0" w:color="auto"/>
                <w:right w:val="none" w:sz="0" w:space="0" w:color="auto"/>
              </w:divBdr>
            </w:div>
            <w:div w:id="1605453892">
              <w:marLeft w:val="0"/>
              <w:marRight w:val="0"/>
              <w:marTop w:val="0"/>
              <w:marBottom w:val="0"/>
              <w:divBdr>
                <w:top w:val="none" w:sz="0" w:space="0" w:color="auto"/>
                <w:left w:val="none" w:sz="0" w:space="0" w:color="auto"/>
                <w:bottom w:val="none" w:sz="0" w:space="0" w:color="auto"/>
                <w:right w:val="none" w:sz="0" w:space="0" w:color="auto"/>
              </w:divBdr>
            </w:div>
            <w:div w:id="1772623845">
              <w:marLeft w:val="0"/>
              <w:marRight w:val="0"/>
              <w:marTop w:val="0"/>
              <w:marBottom w:val="0"/>
              <w:divBdr>
                <w:top w:val="none" w:sz="0" w:space="0" w:color="auto"/>
                <w:left w:val="none" w:sz="0" w:space="0" w:color="auto"/>
                <w:bottom w:val="none" w:sz="0" w:space="0" w:color="auto"/>
                <w:right w:val="none" w:sz="0" w:space="0" w:color="auto"/>
              </w:divBdr>
            </w:div>
            <w:div w:id="686248791">
              <w:marLeft w:val="0"/>
              <w:marRight w:val="0"/>
              <w:marTop w:val="0"/>
              <w:marBottom w:val="0"/>
              <w:divBdr>
                <w:top w:val="none" w:sz="0" w:space="0" w:color="auto"/>
                <w:left w:val="none" w:sz="0" w:space="0" w:color="auto"/>
                <w:bottom w:val="none" w:sz="0" w:space="0" w:color="auto"/>
                <w:right w:val="none" w:sz="0" w:space="0" w:color="auto"/>
              </w:divBdr>
            </w:div>
            <w:div w:id="1224097103">
              <w:marLeft w:val="0"/>
              <w:marRight w:val="0"/>
              <w:marTop w:val="0"/>
              <w:marBottom w:val="0"/>
              <w:divBdr>
                <w:top w:val="none" w:sz="0" w:space="0" w:color="auto"/>
                <w:left w:val="none" w:sz="0" w:space="0" w:color="auto"/>
                <w:bottom w:val="none" w:sz="0" w:space="0" w:color="auto"/>
                <w:right w:val="none" w:sz="0" w:space="0" w:color="auto"/>
              </w:divBdr>
            </w:div>
            <w:div w:id="287783779">
              <w:marLeft w:val="0"/>
              <w:marRight w:val="0"/>
              <w:marTop w:val="0"/>
              <w:marBottom w:val="0"/>
              <w:divBdr>
                <w:top w:val="none" w:sz="0" w:space="0" w:color="auto"/>
                <w:left w:val="none" w:sz="0" w:space="0" w:color="auto"/>
                <w:bottom w:val="none" w:sz="0" w:space="0" w:color="auto"/>
                <w:right w:val="none" w:sz="0" w:space="0" w:color="auto"/>
              </w:divBdr>
            </w:div>
            <w:div w:id="1289971073">
              <w:marLeft w:val="0"/>
              <w:marRight w:val="0"/>
              <w:marTop w:val="0"/>
              <w:marBottom w:val="0"/>
              <w:divBdr>
                <w:top w:val="none" w:sz="0" w:space="0" w:color="auto"/>
                <w:left w:val="none" w:sz="0" w:space="0" w:color="auto"/>
                <w:bottom w:val="none" w:sz="0" w:space="0" w:color="auto"/>
                <w:right w:val="none" w:sz="0" w:space="0" w:color="auto"/>
              </w:divBdr>
            </w:div>
            <w:div w:id="1879509829">
              <w:marLeft w:val="0"/>
              <w:marRight w:val="0"/>
              <w:marTop w:val="0"/>
              <w:marBottom w:val="0"/>
              <w:divBdr>
                <w:top w:val="none" w:sz="0" w:space="0" w:color="auto"/>
                <w:left w:val="none" w:sz="0" w:space="0" w:color="auto"/>
                <w:bottom w:val="none" w:sz="0" w:space="0" w:color="auto"/>
                <w:right w:val="none" w:sz="0" w:space="0" w:color="auto"/>
              </w:divBdr>
            </w:div>
          </w:divsChild>
        </w:div>
        <w:div w:id="524902534">
          <w:marLeft w:val="0"/>
          <w:marRight w:val="0"/>
          <w:marTop w:val="0"/>
          <w:marBottom w:val="0"/>
          <w:divBdr>
            <w:top w:val="none" w:sz="0" w:space="0" w:color="auto"/>
            <w:left w:val="none" w:sz="0" w:space="0" w:color="auto"/>
            <w:bottom w:val="none" w:sz="0" w:space="0" w:color="auto"/>
            <w:right w:val="none" w:sz="0" w:space="0" w:color="auto"/>
          </w:divBdr>
          <w:divsChild>
            <w:div w:id="1866168200">
              <w:marLeft w:val="0"/>
              <w:marRight w:val="0"/>
              <w:marTop w:val="0"/>
              <w:marBottom w:val="0"/>
              <w:divBdr>
                <w:top w:val="none" w:sz="0" w:space="0" w:color="auto"/>
                <w:left w:val="none" w:sz="0" w:space="0" w:color="auto"/>
                <w:bottom w:val="none" w:sz="0" w:space="0" w:color="auto"/>
                <w:right w:val="none" w:sz="0" w:space="0" w:color="auto"/>
              </w:divBdr>
            </w:div>
            <w:div w:id="1327250811">
              <w:marLeft w:val="0"/>
              <w:marRight w:val="0"/>
              <w:marTop w:val="0"/>
              <w:marBottom w:val="0"/>
              <w:divBdr>
                <w:top w:val="none" w:sz="0" w:space="0" w:color="auto"/>
                <w:left w:val="none" w:sz="0" w:space="0" w:color="auto"/>
                <w:bottom w:val="none" w:sz="0" w:space="0" w:color="auto"/>
                <w:right w:val="none" w:sz="0" w:space="0" w:color="auto"/>
              </w:divBdr>
            </w:div>
            <w:div w:id="822507935">
              <w:marLeft w:val="0"/>
              <w:marRight w:val="0"/>
              <w:marTop w:val="0"/>
              <w:marBottom w:val="0"/>
              <w:divBdr>
                <w:top w:val="none" w:sz="0" w:space="0" w:color="auto"/>
                <w:left w:val="none" w:sz="0" w:space="0" w:color="auto"/>
                <w:bottom w:val="none" w:sz="0" w:space="0" w:color="auto"/>
                <w:right w:val="none" w:sz="0" w:space="0" w:color="auto"/>
              </w:divBdr>
            </w:div>
            <w:div w:id="23673579">
              <w:marLeft w:val="0"/>
              <w:marRight w:val="0"/>
              <w:marTop w:val="0"/>
              <w:marBottom w:val="0"/>
              <w:divBdr>
                <w:top w:val="none" w:sz="0" w:space="0" w:color="auto"/>
                <w:left w:val="none" w:sz="0" w:space="0" w:color="auto"/>
                <w:bottom w:val="none" w:sz="0" w:space="0" w:color="auto"/>
                <w:right w:val="none" w:sz="0" w:space="0" w:color="auto"/>
              </w:divBdr>
            </w:div>
            <w:div w:id="1889954222">
              <w:marLeft w:val="0"/>
              <w:marRight w:val="0"/>
              <w:marTop w:val="0"/>
              <w:marBottom w:val="0"/>
              <w:divBdr>
                <w:top w:val="none" w:sz="0" w:space="0" w:color="auto"/>
                <w:left w:val="none" w:sz="0" w:space="0" w:color="auto"/>
                <w:bottom w:val="none" w:sz="0" w:space="0" w:color="auto"/>
                <w:right w:val="none" w:sz="0" w:space="0" w:color="auto"/>
              </w:divBdr>
            </w:div>
            <w:div w:id="1469779604">
              <w:marLeft w:val="0"/>
              <w:marRight w:val="0"/>
              <w:marTop w:val="0"/>
              <w:marBottom w:val="0"/>
              <w:divBdr>
                <w:top w:val="none" w:sz="0" w:space="0" w:color="auto"/>
                <w:left w:val="none" w:sz="0" w:space="0" w:color="auto"/>
                <w:bottom w:val="none" w:sz="0" w:space="0" w:color="auto"/>
                <w:right w:val="none" w:sz="0" w:space="0" w:color="auto"/>
              </w:divBdr>
            </w:div>
            <w:div w:id="1234512289">
              <w:marLeft w:val="0"/>
              <w:marRight w:val="0"/>
              <w:marTop w:val="0"/>
              <w:marBottom w:val="0"/>
              <w:divBdr>
                <w:top w:val="none" w:sz="0" w:space="0" w:color="auto"/>
                <w:left w:val="none" w:sz="0" w:space="0" w:color="auto"/>
                <w:bottom w:val="none" w:sz="0" w:space="0" w:color="auto"/>
                <w:right w:val="none" w:sz="0" w:space="0" w:color="auto"/>
              </w:divBdr>
            </w:div>
            <w:div w:id="1107890702">
              <w:marLeft w:val="0"/>
              <w:marRight w:val="0"/>
              <w:marTop w:val="0"/>
              <w:marBottom w:val="0"/>
              <w:divBdr>
                <w:top w:val="none" w:sz="0" w:space="0" w:color="auto"/>
                <w:left w:val="none" w:sz="0" w:space="0" w:color="auto"/>
                <w:bottom w:val="none" w:sz="0" w:space="0" w:color="auto"/>
                <w:right w:val="none" w:sz="0" w:space="0" w:color="auto"/>
              </w:divBdr>
            </w:div>
            <w:div w:id="1562785797">
              <w:marLeft w:val="0"/>
              <w:marRight w:val="0"/>
              <w:marTop w:val="0"/>
              <w:marBottom w:val="0"/>
              <w:divBdr>
                <w:top w:val="none" w:sz="0" w:space="0" w:color="auto"/>
                <w:left w:val="none" w:sz="0" w:space="0" w:color="auto"/>
                <w:bottom w:val="none" w:sz="0" w:space="0" w:color="auto"/>
                <w:right w:val="none" w:sz="0" w:space="0" w:color="auto"/>
              </w:divBdr>
            </w:div>
            <w:div w:id="15935549">
              <w:marLeft w:val="0"/>
              <w:marRight w:val="0"/>
              <w:marTop w:val="0"/>
              <w:marBottom w:val="0"/>
              <w:divBdr>
                <w:top w:val="none" w:sz="0" w:space="0" w:color="auto"/>
                <w:left w:val="none" w:sz="0" w:space="0" w:color="auto"/>
                <w:bottom w:val="none" w:sz="0" w:space="0" w:color="auto"/>
                <w:right w:val="none" w:sz="0" w:space="0" w:color="auto"/>
              </w:divBdr>
            </w:div>
            <w:div w:id="711613480">
              <w:marLeft w:val="0"/>
              <w:marRight w:val="0"/>
              <w:marTop w:val="0"/>
              <w:marBottom w:val="0"/>
              <w:divBdr>
                <w:top w:val="none" w:sz="0" w:space="0" w:color="auto"/>
                <w:left w:val="none" w:sz="0" w:space="0" w:color="auto"/>
                <w:bottom w:val="none" w:sz="0" w:space="0" w:color="auto"/>
                <w:right w:val="none" w:sz="0" w:space="0" w:color="auto"/>
              </w:divBdr>
            </w:div>
            <w:div w:id="776877312">
              <w:marLeft w:val="0"/>
              <w:marRight w:val="0"/>
              <w:marTop w:val="0"/>
              <w:marBottom w:val="0"/>
              <w:divBdr>
                <w:top w:val="none" w:sz="0" w:space="0" w:color="auto"/>
                <w:left w:val="none" w:sz="0" w:space="0" w:color="auto"/>
                <w:bottom w:val="none" w:sz="0" w:space="0" w:color="auto"/>
                <w:right w:val="none" w:sz="0" w:space="0" w:color="auto"/>
              </w:divBdr>
            </w:div>
            <w:div w:id="1826972282">
              <w:marLeft w:val="0"/>
              <w:marRight w:val="0"/>
              <w:marTop w:val="0"/>
              <w:marBottom w:val="0"/>
              <w:divBdr>
                <w:top w:val="none" w:sz="0" w:space="0" w:color="auto"/>
                <w:left w:val="none" w:sz="0" w:space="0" w:color="auto"/>
                <w:bottom w:val="none" w:sz="0" w:space="0" w:color="auto"/>
                <w:right w:val="none" w:sz="0" w:space="0" w:color="auto"/>
              </w:divBdr>
            </w:div>
            <w:div w:id="2114091005">
              <w:marLeft w:val="0"/>
              <w:marRight w:val="0"/>
              <w:marTop w:val="0"/>
              <w:marBottom w:val="0"/>
              <w:divBdr>
                <w:top w:val="none" w:sz="0" w:space="0" w:color="auto"/>
                <w:left w:val="none" w:sz="0" w:space="0" w:color="auto"/>
                <w:bottom w:val="none" w:sz="0" w:space="0" w:color="auto"/>
                <w:right w:val="none" w:sz="0" w:space="0" w:color="auto"/>
              </w:divBdr>
            </w:div>
            <w:div w:id="709110709">
              <w:marLeft w:val="0"/>
              <w:marRight w:val="0"/>
              <w:marTop w:val="0"/>
              <w:marBottom w:val="0"/>
              <w:divBdr>
                <w:top w:val="none" w:sz="0" w:space="0" w:color="auto"/>
                <w:left w:val="none" w:sz="0" w:space="0" w:color="auto"/>
                <w:bottom w:val="none" w:sz="0" w:space="0" w:color="auto"/>
                <w:right w:val="none" w:sz="0" w:space="0" w:color="auto"/>
              </w:divBdr>
            </w:div>
            <w:div w:id="599067185">
              <w:marLeft w:val="0"/>
              <w:marRight w:val="0"/>
              <w:marTop w:val="0"/>
              <w:marBottom w:val="0"/>
              <w:divBdr>
                <w:top w:val="none" w:sz="0" w:space="0" w:color="auto"/>
                <w:left w:val="none" w:sz="0" w:space="0" w:color="auto"/>
                <w:bottom w:val="none" w:sz="0" w:space="0" w:color="auto"/>
                <w:right w:val="none" w:sz="0" w:space="0" w:color="auto"/>
              </w:divBdr>
            </w:div>
            <w:div w:id="1769543251">
              <w:marLeft w:val="0"/>
              <w:marRight w:val="0"/>
              <w:marTop w:val="0"/>
              <w:marBottom w:val="0"/>
              <w:divBdr>
                <w:top w:val="none" w:sz="0" w:space="0" w:color="auto"/>
                <w:left w:val="none" w:sz="0" w:space="0" w:color="auto"/>
                <w:bottom w:val="none" w:sz="0" w:space="0" w:color="auto"/>
                <w:right w:val="none" w:sz="0" w:space="0" w:color="auto"/>
              </w:divBdr>
            </w:div>
            <w:div w:id="2133211667">
              <w:marLeft w:val="0"/>
              <w:marRight w:val="0"/>
              <w:marTop w:val="0"/>
              <w:marBottom w:val="0"/>
              <w:divBdr>
                <w:top w:val="none" w:sz="0" w:space="0" w:color="auto"/>
                <w:left w:val="none" w:sz="0" w:space="0" w:color="auto"/>
                <w:bottom w:val="none" w:sz="0" w:space="0" w:color="auto"/>
                <w:right w:val="none" w:sz="0" w:space="0" w:color="auto"/>
              </w:divBdr>
            </w:div>
            <w:div w:id="25154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710608">
      <w:bodyDiv w:val="1"/>
      <w:marLeft w:val="0"/>
      <w:marRight w:val="0"/>
      <w:marTop w:val="0"/>
      <w:marBottom w:val="0"/>
      <w:divBdr>
        <w:top w:val="none" w:sz="0" w:space="0" w:color="auto"/>
        <w:left w:val="none" w:sz="0" w:space="0" w:color="auto"/>
        <w:bottom w:val="none" w:sz="0" w:space="0" w:color="auto"/>
        <w:right w:val="none" w:sz="0" w:space="0" w:color="auto"/>
      </w:divBdr>
      <w:divsChild>
        <w:div w:id="82071976">
          <w:marLeft w:val="0"/>
          <w:marRight w:val="0"/>
          <w:marTop w:val="0"/>
          <w:marBottom w:val="0"/>
          <w:divBdr>
            <w:top w:val="none" w:sz="0" w:space="0" w:color="auto"/>
            <w:left w:val="none" w:sz="0" w:space="0" w:color="auto"/>
            <w:bottom w:val="none" w:sz="0" w:space="0" w:color="auto"/>
            <w:right w:val="none" w:sz="0" w:space="0" w:color="auto"/>
          </w:divBdr>
        </w:div>
        <w:div w:id="704066290">
          <w:marLeft w:val="0"/>
          <w:marRight w:val="0"/>
          <w:marTop w:val="0"/>
          <w:marBottom w:val="0"/>
          <w:divBdr>
            <w:top w:val="none" w:sz="0" w:space="0" w:color="auto"/>
            <w:left w:val="none" w:sz="0" w:space="0" w:color="auto"/>
            <w:bottom w:val="none" w:sz="0" w:space="0" w:color="auto"/>
            <w:right w:val="none" w:sz="0" w:space="0" w:color="auto"/>
          </w:divBdr>
        </w:div>
        <w:div w:id="1356076263">
          <w:marLeft w:val="0"/>
          <w:marRight w:val="0"/>
          <w:marTop w:val="0"/>
          <w:marBottom w:val="0"/>
          <w:divBdr>
            <w:top w:val="none" w:sz="0" w:space="0" w:color="auto"/>
            <w:left w:val="none" w:sz="0" w:space="0" w:color="auto"/>
            <w:bottom w:val="none" w:sz="0" w:space="0" w:color="auto"/>
            <w:right w:val="none" w:sz="0" w:space="0" w:color="auto"/>
          </w:divBdr>
        </w:div>
        <w:div w:id="1638800248">
          <w:marLeft w:val="0"/>
          <w:marRight w:val="0"/>
          <w:marTop w:val="0"/>
          <w:marBottom w:val="0"/>
          <w:divBdr>
            <w:top w:val="none" w:sz="0" w:space="0" w:color="auto"/>
            <w:left w:val="none" w:sz="0" w:space="0" w:color="auto"/>
            <w:bottom w:val="none" w:sz="0" w:space="0" w:color="auto"/>
            <w:right w:val="none" w:sz="0" w:space="0" w:color="auto"/>
          </w:divBdr>
        </w:div>
        <w:div w:id="1683362183">
          <w:marLeft w:val="0"/>
          <w:marRight w:val="0"/>
          <w:marTop w:val="0"/>
          <w:marBottom w:val="0"/>
          <w:divBdr>
            <w:top w:val="none" w:sz="0" w:space="0" w:color="auto"/>
            <w:left w:val="none" w:sz="0" w:space="0" w:color="auto"/>
            <w:bottom w:val="none" w:sz="0" w:space="0" w:color="auto"/>
            <w:right w:val="none" w:sz="0" w:space="0" w:color="auto"/>
          </w:divBdr>
          <w:divsChild>
            <w:div w:id="34158370">
              <w:marLeft w:val="0"/>
              <w:marRight w:val="0"/>
              <w:marTop w:val="0"/>
              <w:marBottom w:val="0"/>
              <w:divBdr>
                <w:top w:val="none" w:sz="0" w:space="0" w:color="auto"/>
                <w:left w:val="none" w:sz="0" w:space="0" w:color="auto"/>
                <w:bottom w:val="none" w:sz="0" w:space="0" w:color="auto"/>
                <w:right w:val="none" w:sz="0" w:space="0" w:color="auto"/>
              </w:divBdr>
            </w:div>
            <w:div w:id="188299815">
              <w:marLeft w:val="0"/>
              <w:marRight w:val="0"/>
              <w:marTop w:val="0"/>
              <w:marBottom w:val="0"/>
              <w:divBdr>
                <w:top w:val="none" w:sz="0" w:space="0" w:color="auto"/>
                <w:left w:val="none" w:sz="0" w:space="0" w:color="auto"/>
                <w:bottom w:val="none" w:sz="0" w:space="0" w:color="auto"/>
                <w:right w:val="none" w:sz="0" w:space="0" w:color="auto"/>
              </w:divBdr>
            </w:div>
            <w:div w:id="218444893">
              <w:marLeft w:val="0"/>
              <w:marRight w:val="0"/>
              <w:marTop w:val="0"/>
              <w:marBottom w:val="0"/>
              <w:divBdr>
                <w:top w:val="none" w:sz="0" w:space="0" w:color="auto"/>
                <w:left w:val="none" w:sz="0" w:space="0" w:color="auto"/>
                <w:bottom w:val="none" w:sz="0" w:space="0" w:color="auto"/>
                <w:right w:val="none" w:sz="0" w:space="0" w:color="auto"/>
              </w:divBdr>
            </w:div>
            <w:div w:id="510730067">
              <w:marLeft w:val="0"/>
              <w:marRight w:val="0"/>
              <w:marTop w:val="0"/>
              <w:marBottom w:val="0"/>
              <w:divBdr>
                <w:top w:val="none" w:sz="0" w:space="0" w:color="auto"/>
                <w:left w:val="none" w:sz="0" w:space="0" w:color="auto"/>
                <w:bottom w:val="none" w:sz="0" w:space="0" w:color="auto"/>
                <w:right w:val="none" w:sz="0" w:space="0" w:color="auto"/>
              </w:divBdr>
            </w:div>
            <w:div w:id="758136972">
              <w:marLeft w:val="0"/>
              <w:marRight w:val="0"/>
              <w:marTop w:val="0"/>
              <w:marBottom w:val="0"/>
              <w:divBdr>
                <w:top w:val="none" w:sz="0" w:space="0" w:color="auto"/>
                <w:left w:val="none" w:sz="0" w:space="0" w:color="auto"/>
                <w:bottom w:val="none" w:sz="0" w:space="0" w:color="auto"/>
                <w:right w:val="none" w:sz="0" w:space="0" w:color="auto"/>
              </w:divBdr>
            </w:div>
            <w:div w:id="862549654">
              <w:marLeft w:val="0"/>
              <w:marRight w:val="0"/>
              <w:marTop w:val="0"/>
              <w:marBottom w:val="0"/>
              <w:divBdr>
                <w:top w:val="none" w:sz="0" w:space="0" w:color="auto"/>
                <w:left w:val="none" w:sz="0" w:space="0" w:color="auto"/>
                <w:bottom w:val="none" w:sz="0" w:space="0" w:color="auto"/>
                <w:right w:val="none" w:sz="0" w:space="0" w:color="auto"/>
              </w:divBdr>
            </w:div>
            <w:div w:id="957102760">
              <w:marLeft w:val="0"/>
              <w:marRight w:val="0"/>
              <w:marTop w:val="0"/>
              <w:marBottom w:val="0"/>
              <w:divBdr>
                <w:top w:val="none" w:sz="0" w:space="0" w:color="auto"/>
                <w:left w:val="none" w:sz="0" w:space="0" w:color="auto"/>
                <w:bottom w:val="none" w:sz="0" w:space="0" w:color="auto"/>
                <w:right w:val="none" w:sz="0" w:space="0" w:color="auto"/>
              </w:divBdr>
            </w:div>
            <w:div w:id="1007555286">
              <w:marLeft w:val="0"/>
              <w:marRight w:val="0"/>
              <w:marTop w:val="0"/>
              <w:marBottom w:val="0"/>
              <w:divBdr>
                <w:top w:val="none" w:sz="0" w:space="0" w:color="auto"/>
                <w:left w:val="none" w:sz="0" w:space="0" w:color="auto"/>
                <w:bottom w:val="none" w:sz="0" w:space="0" w:color="auto"/>
                <w:right w:val="none" w:sz="0" w:space="0" w:color="auto"/>
              </w:divBdr>
            </w:div>
            <w:div w:id="1384408914">
              <w:marLeft w:val="0"/>
              <w:marRight w:val="0"/>
              <w:marTop w:val="0"/>
              <w:marBottom w:val="0"/>
              <w:divBdr>
                <w:top w:val="none" w:sz="0" w:space="0" w:color="auto"/>
                <w:left w:val="none" w:sz="0" w:space="0" w:color="auto"/>
                <w:bottom w:val="none" w:sz="0" w:space="0" w:color="auto"/>
                <w:right w:val="none" w:sz="0" w:space="0" w:color="auto"/>
              </w:divBdr>
            </w:div>
            <w:div w:id="1387214878">
              <w:marLeft w:val="0"/>
              <w:marRight w:val="0"/>
              <w:marTop w:val="0"/>
              <w:marBottom w:val="0"/>
              <w:divBdr>
                <w:top w:val="none" w:sz="0" w:space="0" w:color="auto"/>
                <w:left w:val="none" w:sz="0" w:space="0" w:color="auto"/>
                <w:bottom w:val="none" w:sz="0" w:space="0" w:color="auto"/>
                <w:right w:val="none" w:sz="0" w:space="0" w:color="auto"/>
              </w:divBdr>
            </w:div>
            <w:div w:id="1438140176">
              <w:marLeft w:val="0"/>
              <w:marRight w:val="0"/>
              <w:marTop w:val="0"/>
              <w:marBottom w:val="0"/>
              <w:divBdr>
                <w:top w:val="none" w:sz="0" w:space="0" w:color="auto"/>
                <w:left w:val="none" w:sz="0" w:space="0" w:color="auto"/>
                <w:bottom w:val="none" w:sz="0" w:space="0" w:color="auto"/>
                <w:right w:val="none" w:sz="0" w:space="0" w:color="auto"/>
              </w:divBdr>
            </w:div>
            <w:div w:id="1521384943">
              <w:marLeft w:val="0"/>
              <w:marRight w:val="0"/>
              <w:marTop w:val="0"/>
              <w:marBottom w:val="0"/>
              <w:divBdr>
                <w:top w:val="none" w:sz="0" w:space="0" w:color="auto"/>
                <w:left w:val="none" w:sz="0" w:space="0" w:color="auto"/>
                <w:bottom w:val="none" w:sz="0" w:space="0" w:color="auto"/>
                <w:right w:val="none" w:sz="0" w:space="0" w:color="auto"/>
              </w:divBdr>
            </w:div>
            <w:div w:id="1564096471">
              <w:marLeft w:val="0"/>
              <w:marRight w:val="0"/>
              <w:marTop w:val="0"/>
              <w:marBottom w:val="0"/>
              <w:divBdr>
                <w:top w:val="none" w:sz="0" w:space="0" w:color="auto"/>
                <w:left w:val="none" w:sz="0" w:space="0" w:color="auto"/>
                <w:bottom w:val="none" w:sz="0" w:space="0" w:color="auto"/>
                <w:right w:val="none" w:sz="0" w:space="0" w:color="auto"/>
              </w:divBdr>
            </w:div>
            <w:div w:id="1594775804">
              <w:marLeft w:val="0"/>
              <w:marRight w:val="0"/>
              <w:marTop w:val="0"/>
              <w:marBottom w:val="0"/>
              <w:divBdr>
                <w:top w:val="none" w:sz="0" w:space="0" w:color="auto"/>
                <w:left w:val="none" w:sz="0" w:space="0" w:color="auto"/>
                <w:bottom w:val="none" w:sz="0" w:space="0" w:color="auto"/>
                <w:right w:val="none" w:sz="0" w:space="0" w:color="auto"/>
              </w:divBdr>
            </w:div>
            <w:div w:id="1597666428">
              <w:marLeft w:val="0"/>
              <w:marRight w:val="0"/>
              <w:marTop w:val="0"/>
              <w:marBottom w:val="0"/>
              <w:divBdr>
                <w:top w:val="none" w:sz="0" w:space="0" w:color="auto"/>
                <w:left w:val="none" w:sz="0" w:space="0" w:color="auto"/>
                <w:bottom w:val="none" w:sz="0" w:space="0" w:color="auto"/>
                <w:right w:val="none" w:sz="0" w:space="0" w:color="auto"/>
              </w:divBdr>
            </w:div>
            <w:div w:id="1626084271">
              <w:marLeft w:val="0"/>
              <w:marRight w:val="0"/>
              <w:marTop w:val="0"/>
              <w:marBottom w:val="0"/>
              <w:divBdr>
                <w:top w:val="none" w:sz="0" w:space="0" w:color="auto"/>
                <w:left w:val="none" w:sz="0" w:space="0" w:color="auto"/>
                <w:bottom w:val="none" w:sz="0" w:space="0" w:color="auto"/>
                <w:right w:val="none" w:sz="0" w:space="0" w:color="auto"/>
              </w:divBdr>
            </w:div>
            <w:div w:id="1694964407">
              <w:marLeft w:val="0"/>
              <w:marRight w:val="0"/>
              <w:marTop w:val="0"/>
              <w:marBottom w:val="0"/>
              <w:divBdr>
                <w:top w:val="none" w:sz="0" w:space="0" w:color="auto"/>
                <w:left w:val="none" w:sz="0" w:space="0" w:color="auto"/>
                <w:bottom w:val="none" w:sz="0" w:space="0" w:color="auto"/>
                <w:right w:val="none" w:sz="0" w:space="0" w:color="auto"/>
              </w:divBdr>
            </w:div>
            <w:div w:id="1847476976">
              <w:marLeft w:val="0"/>
              <w:marRight w:val="0"/>
              <w:marTop w:val="0"/>
              <w:marBottom w:val="0"/>
              <w:divBdr>
                <w:top w:val="none" w:sz="0" w:space="0" w:color="auto"/>
                <w:left w:val="none" w:sz="0" w:space="0" w:color="auto"/>
                <w:bottom w:val="none" w:sz="0" w:space="0" w:color="auto"/>
                <w:right w:val="none" w:sz="0" w:space="0" w:color="auto"/>
              </w:divBdr>
            </w:div>
            <w:div w:id="1865512694">
              <w:marLeft w:val="0"/>
              <w:marRight w:val="0"/>
              <w:marTop w:val="0"/>
              <w:marBottom w:val="0"/>
              <w:divBdr>
                <w:top w:val="none" w:sz="0" w:space="0" w:color="auto"/>
                <w:left w:val="none" w:sz="0" w:space="0" w:color="auto"/>
                <w:bottom w:val="none" w:sz="0" w:space="0" w:color="auto"/>
                <w:right w:val="none" w:sz="0" w:space="0" w:color="auto"/>
              </w:divBdr>
            </w:div>
            <w:div w:id="1930848869">
              <w:marLeft w:val="0"/>
              <w:marRight w:val="0"/>
              <w:marTop w:val="0"/>
              <w:marBottom w:val="0"/>
              <w:divBdr>
                <w:top w:val="none" w:sz="0" w:space="0" w:color="auto"/>
                <w:left w:val="none" w:sz="0" w:space="0" w:color="auto"/>
                <w:bottom w:val="none" w:sz="0" w:space="0" w:color="auto"/>
                <w:right w:val="none" w:sz="0" w:space="0" w:color="auto"/>
              </w:divBdr>
            </w:div>
          </w:divsChild>
        </w:div>
        <w:div w:id="1715159506">
          <w:marLeft w:val="0"/>
          <w:marRight w:val="0"/>
          <w:marTop w:val="0"/>
          <w:marBottom w:val="0"/>
          <w:divBdr>
            <w:top w:val="none" w:sz="0" w:space="0" w:color="auto"/>
            <w:left w:val="none" w:sz="0" w:space="0" w:color="auto"/>
            <w:bottom w:val="none" w:sz="0" w:space="0" w:color="auto"/>
            <w:right w:val="none" w:sz="0" w:space="0" w:color="auto"/>
          </w:divBdr>
        </w:div>
        <w:div w:id="2007323173">
          <w:marLeft w:val="0"/>
          <w:marRight w:val="0"/>
          <w:marTop w:val="0"/>
          <w:marBottom w:val="0"/>
          <w:divBdr>
            <w:top w:val="none" w:sz="0" w:space="0" w:color="auto"/>
            <w:left w:val="none" w:sz="0" w:space="0" w:color="auto"/>
            <w:bottom w:val="none" w:sz="0" w:space="0" w:color="auto"/>
            <w:right w:val="none" w:sz="0" w:space="0" w:color="auto"/>
          </w:divBdr>
        </w:div>
        <w:div w:id="2096314995">
          <w:marLeft w:val="0"/>
          <w:marRight w:val="0"/>
          <w:marTop w:val="0"/>
          <w:marBottom w:val="0"/>
          <w:divBdr>
            <w:top w:val="none" w:sz="0" w:space="0" w:color="auto"/>
            <w:left w:val="none" w:sz="0" w:space="0" w:color="auto"/>
            <w:bottom w:val="none" w:sz="0" w:space="0" w:color="auto"/>
            <w:right w:val="none" w:sz="0" w:space="0" w:color="auto"/>
          </w:divBdr>
        </w:div>
      </w:divsChild>
    </w:div>
    <w:div w:id="684284057">
      <w:bodyDiv w:val="1"/>
      <w:marLeft w:val="0"/>
      <w:marRight w:val="0"/>
      <w:marTop w:val="0"/>
      <w:marBottom w:val="0"/>
      <w:divBdr>
        <w:top w:val="none" w:sz="0" w:space="0" w:color="auto"/>
        <w:left w:val="none" w:sz="0" w:space="0" w:color="auto"/>
        <w:bottom w:val="none" w:sz="0" w:space="0" w:color="auto"/>
        <w:right w:val="none" w:sz="0" w:space="0" w:color="auto"/>
      </w:divBdr>
    </w:div>
    <w:div w:id="761610800">
      <w:bodyDiv w:val="1"/>
      <w:marLeft w:val="0"/>
      <w:marRight w:val="0"/>
      <w:marTop w:val="0"/>
      <w:marBottom w:val="0"/>
      <w:divBdr>
        <w:top w:val="none" w:sz="0" w:space="0" w:color="auto"/>
        <w:left w:val="none" w:sz="0" w:space="0" w:color="auto"/>
        <w:bottom w:val="none" w:sz="0" w:space="0" w:color="auto"/>
        <w:right w:val="none" w:sz="0" w:space="0" w:color="auto"/>
      </w:divBdr>
      <w:divsChild>
        <w:div w:id="1238399800">
          <w:marLeft w:val="0"/>
          <w:marRight w:val="0"/>
          <w:marTop w:val="0"/>
          <w:marBottom w:val="0"/>
          <w:divBdr>
            <w:top w:val="none" w:sz="0" w:space="0" w:color="auto"/>
            <w:left w:val="none" w:sz="0" w:space="0" w:color="auto"/>
            <w:bottom w:val="none" w:sz="0" w:space="0" w:color="auto"/>
            <w:right w:val="none" w:sz="0" w:space="0" w:color="auto"/>
          </w:divBdr>
        </w:div>
        <w:div w:id="1283803379">
          <w:marLeft w:val="0"/>
          <w:marRight w:val="0"/>
          <w:marTop w:val="0"/>
          <w:marBottom w:val="0"/>
          <w:divBdr>
            <w:top w:val="none" w:sz="0" w:space="0" w:color="auto"/>
            <w:left w:val="none" w:sz="0" w:space="0" w:color="auto"/>
            <w:bottom w:val="none" w:sz="0" w:space="0" w:color="auto"/>
            <w:right w:val="none" w:sz="0" w:space="0" w:color="auto"/>
          </w:divBdr>
        </w:div>
        <w:div w:id="526455646">
          <w:marLeft w:val="0"/>
          <w:marRight w:val="0"/>
          <w:marTop w:val="0"/>
          <w:marBottom w:val="0"/>
          <w:divBdr>
            <w:top w:val="none" w:sz="0" w:space="0" w:color="auto"/>
            <w:left w:val="none" w:sz="0" w:space="0" w:color="auto"/>
            <w:bottom w:val="none" w:sz="0" w:space="0" w:color="auto"/>
            <w:right w:val="none" w:sz="0" w:space="0" w:color="auto"/>
          </w:divBdr>
        </w:div>
        <w:div w:id="267007551">
          <w:marLeft w:val="0"/>
          <w:marRight w:val="0"/>
          <w:marTop w:val="0"/>
          <w:marBottom w:val="0"/>
          <w:divBdr>
            <w:top w:val="none" w:sz="0" w:space="0" w:color="auto"/>
            <w:left w:val="none" w:sz="0" w:space="0" w:color="auto"/>
            <w:bottom w:val="none" w:sz="0" w:space="0" w:color="auto"/>
            <w:right w:val="none" w:sz="0" w:space="0" w:color="auto"/>
          </w:divBdr>
        </w:div>
        <w:div w:id="562451058">
          <w:marLeft w:val="0"/>
          <w:marRight w:val="0"/>
          <w:marTop w:val="0"/>
          <w:marBottom w:val="0"/>
          <w:divBdr>
            <w:top w:val="none" w:sz="0" w:space="0" w:color="auto"/>
            <w:left w:val="none" w:sz="0" w:space="0" w:color="auto"/>
            <w:bottom w:val="none" w:sz="0" w:space="0" w:color="auto"/>
            <w:right w:val="none" w:sz="0" w:space="0" w:color="auto"/>
          </w:divBdr>
        </w:div>
        <w:div w:id="1948348629">
          <w:marLeft w:val="0"/>
          <w:marRight w:val="0"/>
          <w:marTop w:val="0"/>
          <w:marBottom w:val="0"/>
          <w:divBdr>
            <w:top w:val="none" w:sz="0" w:space="0" w:color="auto"/>
            <w:left w:val="none" w:sz="0" w:space="0" w:color="auto"/>
            <w:bottom w:val="none" w:sz="0" w:space="0" w:color="auto"/>
            <w:right w:val="none" w:sz="0" w:space="0" w:color="auto"/>
          </w:divBdr>
        </w:div>
        <w:div w:id="2041856623">
          <w:marLeft w:val="0"/>
          <w:marRight w:val="0"/>
          <w:marTop w:val="0"/>
          <w:marBottom w:val="0"/>
          <w:divBdr>
            <w:top w:val="none" w:sz="0" w:space="0" w:color="auto"/>
            <w:left w:val="none" w:sz="0" w:space="0" w:color="auto"/>
            <w:bottom w:val="none" w:sz="0" w:space="0" w:color="auto"/>
            <w:right w:val="none" w:sz="0" w:space="0" w:color="auto"/>
          </w:divBdr>
          <w:divsChild>
            <w:div w:id="999504139">
              <w:marLeft w:val="-75"/>
              <w:marRight w:val="0"/>
              <w:marTop w:val="30"/>
              <w:marBottom w:val="30"/>
              <w:divBdr>
                <w:top w:val="none" w:sz="0" w:space="0" w:color="auto"/>
                <w:left w:val="none" w:sz="0" w:space="0" w:color="auto"/>
                <w:bottom w:val="none" w:sz="0" w:space="0" w:color="auto"/>
                <w:right w:val="none" w:sz="0" w:space="0" w:color="auto"/>
              </w:divBdr>
              <w:divsChild>
                <w:div w:id="50812430">
                  <w:marLeft w:val="0"/>
                  <w:marRight w:val="0"/>
                  <w:marTop w:val="0"/>
                  <w:marBottom w:val="0"/>
                  <w:divBdr>
                    <w:top w:val="none" w:sz="0" w:space="0" w:color="auto"/>
                    <w:left w:val="none" w:sz="0" w:space="0" w:color="auto"/>
                    <w:bottom w:val="none" w:sz="0" w:space="0" w:color="auto"/>
                    <w:right w:val="none" w:sz="0" w:space="0" w:color="auto"/>
                  </w:divBdr>
                  <w:divsChild>
                    <w:div w:id="1030377364">
                      <w:marLeft w:val="0"/>
                      <w:marRight w:val="0"/>
                      <w:marTop w:val="0"/>
                      <w:marBottom w:val="0"/>
                      <w:divBdr>
                        <w:top w:val="none" w:sz="0" w:space="0" w:color="auto"/>
                        <w:left w:val="none" w:sz="0" w:space="0" w:color="auto"/>
                        <w:bottom w:val="none" w:sz="0" w:space="0" w:color="auto"/>
                        <w:right w:val="none" w:sz="0" w:space="0" w:color="auto"/>
                      </w:divBdr>
                    </w:div>
                  </w:divsChild>
                </w:div>
                <w:div w:id="928928576">
                  <w:marLeft w:val="0"/>
                  <w:marRight w:val="0"/>
                  <w:marTop w:val="0"/>
                  <w:marBottom w:val="0"/>
                  <w:divBdr>
                    <w:top w:val="none" w:sz="0" w:space="0" w:color="auto"/>
                    <w:left w:val="none" w:sz="0" w:space="0" w:color="auto"/>
                    <w:bottom w:val="none" w:sz="0" w:space="0" w:color="auto"/>
                    <w:right w:val="none" w:sz="0" w:space="0" w:color="auto"/>
                  </w:divBdr>
                  <w:divsChild>
                    <w:div w:id="1911647651">
                      <w:marLeft w:val="0"/>
                      <w:marRight w:val="0"/>
                      <w:marTop w:val="0"/>
                      <w:marBottom w:val="0"/>
                      <w:divBdr>
                        <w:top w:val="none" w:sz="0" w:space="0" w:color="auto"/>
                        <w:left w:val="none" w:sz="0" w:space="0" w:color="auto"/>
                        <w:bottom w:val="none" w:sz="0" w:space="0" w:color="auto"/>
                        <w:right w:val="none" w:sz="0" w:space="0" w:color="auto"/>
                      </w:divBdr>
                    </w:div>
                  </w:divsChild>
                </w:div>
                <w:div w:id="678502409">
                  <w:marLeft w:val="0"/>
                  <w:marRight w:val="0"/>
                  <w:marTop w:val="0"/>
                  <w:marBottom w:val="0"/>
                  <w:divBdr>
                    <w:top w:val="none" w:sz="0" w:space="0" w:color="auto"/>
                    <w:left w:val="none" w:sz="0" w:space="0" w:color="auto"/>
                    <w:bottom w:val="none" w:sz="0" w:space="0" w:color="auto"/>
                    <w:right w:val="none" w:sz="0" w:space="0" w:color="auto"/>
                  </w:divBdr>
                  <w:divsChild>
                    <w:div w:id="1610621645">
                      <w:marLeft w:val="0"/>
                      <w:marRight w:val="0"/>
                      <w:marTop w:val="0"/>
                      <w:marBottom w:val="0"/>
                      <w:divBdr>
                        <w:top w:val="none" w:sz="0" w:space="0" w:color="auto"/>
                        <w:left w:val="none" w:sz="0" w:space="0" w:color="auto"/>
                        <w:bottom w:val="none" w:sz="0" w:space="0" w:color="auto"/>
                        <w:right w:val="none" w:sz="0" w:space="0" w:color="auto"/>
                      </w:divBdr>
                    </w:div>
                  </w:divsChild>
                </w:div>
                <w:div w:id="176820483">
                  <w:marLeft w:val="0"/>
                  <w:marRight w:val="0"/>
                  <w:marTop w:val="0"/>
                  <w:marBottom w:val="0"/>
                  <w:divBdr>
                    <w:top w:val="none" w:sz="0" w:space="0" w:color="auto"/>
                    <w:left w:val="none" w:sz="0" w:space="0" w:color="auto"/>
                    <w:bottom w:val="none" w:sz="0" w:space="0" w:color="auto"/>
                    <w:right w:val="none" w:sz="0" w:space="0" w:color="auto"/>
                  </w:divBdr>
                  <w:divsChild>
                    <w:div w:id="2089955482">
                      <w:marLeft w:val="0"/>
                      <w:marRight w:val="0"/>
                      <w:marTop w:val="0"/>
                      <w:marBottom w:val="0"/>
                      <w:divBdr>
                        <w:top w:val="none" w:sz="0" w:space="0" w:color="auto"/>
                        <w:left w:val="none" w:sz="0" w:space="0" w:color="auto"/>
                        <w:bottom w:val="none" w:sz="0" w:space="0" w:color="auto"/>
                        <w:right w:val="none" w:sz="0" w:space="0" w:color="auto"/>
                      </w:divBdr>
                    </w:div>
                  </w:divsChild>
                </w:div>
                <w:div w:id="243994524">
                  <w:marLeft w:val="0"/>
                  <w:marRight w:val="0"/>
                  <w:marTop w:val="0"/>
                  <w:marBottom w:val="0"/>
                  <w:divBdr>
                    <w:top w:val="none" w:sz="0" w:space="0" w:color="auto"/>
                    <w:left w:val="none" w:sz="0" w:space="0" w:color="auto"/>
                    <w:bottom w:val="none" w:sz="0" w:space="0" w:color="auto"/>
                    <w:right w:val="none" w:sz="0" w:space="0" w:color="auto"/>
                  </w:divBdr>
                  <w:divsChild>
                    <w:div w:id="476411519">
                      <w:marLeft w:val="0"/>
                      <w:marRight w:val="0"/>
                      <w:marTop w:val="0"/>
                      <w:marBottom w:val="0"/>
                      <w:divBdr>
                        <w:top w:val="none" w:sz="0" w:space="0" w:color="auto"/>
                        <w:left w:val="none" w:sz="0" w:space="0" w:color="auto"/>
                        <w:bottom w:val="none" w:sz="0" w:space="0" w:color="auto"/>
                        <w:right w:val="none" w:sz="0" w:space="0" w:color="auto"/>
                      </w:divBdr>
                    </w:div>
                  </w:divsChild>
                </w:div>
                <w:div w:id="1034695154">
                  <w:marLeft w:val="0"/>
                  <w:marRight w:val="0"/>
                  <w:marTop w:val="0"/>
                  <w:marBottom w:val="0"/>
                  <w:divBdr>
                    <w:top w:val="none" w:sz="0" w:space="0" w:color="auto"/>
                    <w:left w:val="none" w:sz="0" w:space="0" w:color="auto"/>
                    <w:bottom w:val="none" w:sz="0" w:space="0" w:color="auto"/>
                    <w:right w:val="none" w:sz="0" w:space="0" w:color="auto"/>
                  </w:divBdr>
                  <w:divsChild>
                    <w:div w:id="1685398549">
                      <w:marLeft w:val="0"/>
                      <w:marRight w:val="0"/>
                      <w:marTop w:val="0"/>
                      <w:marBottom w:val="0"/>
                      <w:divBdr>
                        <w:top w:val="none" w:sz="0" w:space="0" w:color="auto"/>
                        <w:left w:val="none" w:sz="0" w:space="0" w:color="auto"/>
                        <w:bottom w:val="none" w:sz="0" w:space="0" w:color="auto"/>
                        <w:right w:val="none" w:sz="0" w:space="0" w:color="auto"/>
                      </w:divBdr>
                    </w:div>
                  </w:divsChild>
                </w:div>
                <w:div w:id="1848860480">
                  <w:marLeft w:val="0"/>
                  <w:marRight w:val="0"/>
                  <w:marTop w:val="0"/>
                  <w:marBottom w:val="0"/>
                  <w:divBdr>
                    <w:top w:val="none" w:sz="0" w:space="0" w:color="auto"/>
                    <w:left w:val="none" w:sz="0" w:space="0" w:color="auto"/>
                    <w:bottom w:val="none" w:sz="0" w:space="0" w:color="auto"/>
                    <w:right w:val="none" w:sz="0" w:space="0" w:color="auto"/>
                  </w:divBdr>
                  <w:divsChild>
                    <w:div w:id="465509788">
                      <w:marLeft w:val="0"/>
                      <w:marRight w:val="0"/>
                      <w:marTop w:val="0"/>
                      <w:marBottom w:val="0"/>
                      <w:divBdr>
                        <w:top w:val="none" w:sz="0" w:space="0" w:color="auto"/>
                        <w:left w:val="none" w:sz="0" w:space="0" w:color="auto"/>
                        <w:bottom w:val="none" w:sz="0" w:space="0" w:color="auto"/>
                        <w:right w:val="none" w:sz="0" w:space="0" w:color="auto"/>
                      </w:divBdr>
                    </w:div>
                  </w:divsChild>
                </w:div>
                <w:div w:id="2078241580">
                  <w:marLeft w:val="0"/>
                  <w:marRight w:val="0"/>
                  <w:marTop w:val="0"/>
                  <w:marBottom w:val="0"/>
                  <w:divBdr>
                    <w:top w:val="none" w:sz="0" w:space="0" w:color="auto"/>
                    <w:left w:val="none" w:sz="0" w:space="0" w:color="auto"/>
                    <w:bottom w:val="none" w:sz="0" w:space="0" w:color="auto"/>
                    <w:right w:val="none" w:sz="0" w:space="0" w:color="auto"/>
                  </w:divBdr>
                  <w:divsChild>
                    <w:div w:id="863326717">
                      <w:marLeft w:val="0"/>
                      <w:marRight w:val="0"/>
                      <w:marTop w:val="0"/>
                      <w:marBottom w:val="0"/>
                      <w:divBdr>
                        <w:top w:val="none" w:sz="0" w:space="0" w:color="auto"/>
                        <w:left w:val="none" w:sz="0" w:space="0" w:color="auto"/>
                        <w:bottom w:val="none" w:sz="0" w:space="0" w:color="auto"/>
                        <w:right w:val="none" w:sz="0" w:space="0" w:color="auto"/>
                      </w:divBdr>
                    </w:div>
                  </w:divsChild>
                </w:div>
                <w:div w:id="387340960">
                  <w:marLeft w:val="0"/>
                  <w:marRight w:val="0"/>
                  <w:marTop w:val="0"/>
                  <w:marBottom w:val="0"/>
                  <w:divBdr>
                    <w:top w:val="none" w:sz="0" w:space="0" w:color="auto"/>
                    <w:left w:val="none" w:sz="0" w:space="0" w:color="auto"/>
                    <w:bottom w:val="none" w:sz="0" w:space="0" w:color="auto"/>
                    <w:right w:val="none" w:sz="0" w:space="0" w:color="auto"/>
                  </w:divBdr>
                  <w:divsChild>
                    <w:div w:id="201330239">
                      <w:marLeft w:val="0"/>
                      <w:marRight w:val="0"/>
                      <w:marTop w:val="0"/>
                      <w:marBottom w:val="0"/>
                      <w:divBdr>
                        <w:top w:val="none" w:sz="0" w:space="0" w:color="auto"/>
                        <w:left w:val="none" w:sz="0" w:space="0" w:color="auto"/>
                        <w:bottom w:val="none" w:sz="0" w:space="0" w:color="auto"/>
                        <w:right w:val="none" w:sz="0" w:space="0" w:color="auto"/>
                      </w:divBdr>
                    </w:div>
                  </w:divsChild>
                </w:div>
                <w:div w:id="1314989989">
                  <w:marLeft w:val="0"/>
                  <w:marRight w:val="0"/>
                  <w:marTop w:val="0"/>
                  <w:marBottom w:val="0"/>
                  <w:divBdr>
                    <w:top w:val="none" w:sz="0" w:space="0" w:color="auto"/>
                    <w:left w:val="none" w:sz="0" w:space="0" w:color="auto"/>
                    <w:bottom w:val="none" w:sz="0" w:space="0" w:color="auto"/>
                    <w:right w:val="none" w:sz="0" w:space="0" w:color="auto"/>
                  </w:divBdr>
                  <w:divsChild>
                    <w:div w:id="1481655793">
                      <w:marLeft w:val="0"/>
                      <w:marRight w:val="0"/>
                      <w:marTop w:val="0"/>
                      <w:marBottom w:val="0"/>
                      <w:divBdr>
                        <w:top w:val="none" w:sz="0" w:space="0" w:color="auto"/>
                        <w:left w:val="none" w:sz="0" w:space="0" w:color="auto"/>
                        <w:bottom w:val="none" w:sz="0" w:space="0" w:color="auto"/>
                        <w:right w:val="none" w:sz="0" w:space="0" w:color="auto"/>
                      </w:divBdr>
                    </w:div>
                  </w:divsChild>
                </w:div>
                <w:div w:id="1735812814">
                  <w:marLeft w:val="0"/>
                  <w:marRight w:val="0"/>
                  <w:marTop w:val="0"/>
                  <w:marBottom w:val="0"/>
                  <w:divBdr>
                    <w:top w:val="none" w:sz="0" w:space="0" w:color="auto"/>
                    <w:left w:val="none" w:sz="0" w:space="0" w:color="auto"/>
                    <w:bottom w:val="none" w:sz="0" w:space="0" w:color="auto"/>
                    <w:right w:val="none" w:sz="0" w:space="0" w:color="auto"/>
                  </w:divBdr>
                  <w:divsChild>
                    <w:div w:id="196160524">
                      <w:marLeft w:val="0"/>
                      <w:marRight w:val="0"/>
                      <w:marTop w:val="0"/>
                      <w:marBottom w:val="0"/>
                      <w:divBdr>
                        <w:top w:val="none" w:sz="0" w:space="0" w:color="auto"/>
                        <w:left w:val="none" w:sz="0" w:space="0" w:color="auto"/>
                        <w:bottom w:val="none" w:sz="0" w:space="0" w:color="auto"/>
                        <w:right w:val="none" w:sz="0" w:space="0" w:color="auto"/>
                      </w:divBdr>
                    </w:div>
                  </w:divsChild>
                </w:div>
                <w:div w:id="1407612364">
                  <w:marLeft w:val="0"/>
                  <w:marRight w:val="0"/>
                  <w:marTop w:val="0"/>
                  <w:marBottom w:val="0"/>
                  <w:divBdr>
                    <w:top w:val="none" w:sz="0" w:space="0" w:color="auto"/>
                    <w:left w:val="none" w:sz="0" w:space="0" w:color="auto"/>
                    <w:bottom w:val="none" w:sz="0" w:space="0" w:color="auto"/>
                    <w:right w:val="none" w:sz="0" w:space="0" w:color="auto"/>
                  </w:divBdr>
                  <w:divsChild>
                    <w:div w:id="541752144">
                      <w:marLeft w:val="0"/>
                      <w:marRight w:val="0"/>
                      <w:marTop w:val="0"/>
                      <w:marBottom w:val="0"/>
                      <w:divBdr>
                        <w:top w:val="none" w:sz="0" w:space="0" w:color="auto"/>
                        <w:left w:val="none" w:sz="0" w:space="0" w:color="auto"/>
                        <w:bottom w:val="none" w:sz="0" w:space="0" w:color="auto"/>
                        <w:right w:val="none" w:sz="0" w:space="0" w:color="auto"/>
                      </w:divBdr>
                    </w:div>
                  </w:divsChild>
                </w:div>
                <w:div w:id="1635910060">
                  <w:marLeft w:val="0"/>
                  <w:marRight w:val="0"/>
                  <w:marTop w:val="0"/>
                  <w:marBottom w:val="0"/>
                  <w:divBdr>
                    <w:top w:val="none" w:sz="0" w:space="0" w:color="auto"/>
                    <w:left w:val="none" w:sz="0" w:space="0" w:color="auto"/>
                    <w:bottom w:val="none" w:sz="0" w:space="0" w:color="auto"/>
                    <w:right w:val="none" w:sz="0" w:space="0" w:color="auto"/>
                  </w:divBdr>
                  <w:divsChild>
                    <w:div w:id="998189865">
                      <w:marLeft w:val="0"/>
                      <w:marRight w:val="0"/>
                      <w:marTop w:val="0"/>
                      <w:marBottom w:val="0"/>
                      <w:divBdr>
                        <w:top w:val="none" w:sz="0" w:space="0" w:color="auto"/>
                        <w:left w:val="none" w:sz="0" w:space="0" w:color="auto"/>
                        <w:bottom w:val="none" w:sz="0" w:space="0" w:color="auto"/>
                        <w:right w:val="none" w:sz="0" w:space="0" w:color="auto"/>
                      </w:divBdr>
                    </w:div>
                  </w:divsChild>
                </w:div>
                <w:div w:id="1382557145">
                  <w:marLeft w:val="0"/>
                  <w:marRight w:val="0"/>
                  <w:marTop w:val="0"/>
                  <w:marBottom w:val="0"/>
                  <w:divBdr>
                    <w:top w:val="none" w:sz="0" w:space="0" w:color="auto"/>
                    <w:left w:val="none" w:sz="0" w:space="0" w:color="auto"/>
                    <w:bottom w:val="none" w:sz="0" w:space="0" w:color="auto"/>
                    <w:right w:val="none" w:sz="0" w:space="0" w:color="auto"/>
                  </w:divBdr>
                  <w:divsChild>
                    <w:div w:id="983239072">
                      <w:marLeft w:val="0"/>
                      <w:marRight w:val="0"/>
                      <w:marTop w:val="0"/>
                      <w:marBottom w:val="0"/>
                      <w:divBdr>
                        <w:top w:val="none" w:sz="0" w:space="0" w:color="auto"/>
                        <w:left w:val="none" w:sz="0" w:space="0" w:color="auto"/>
                        <w:bottom w:val="none" w:sz="0" w:space="0" w:color="auto"/>
                        <w:right w:val="none" w:sz="0" w:space="0" w:color="auto"/>
                      </w:divBdr>
                    </w:div>
                  </w:divsChild>
                </w:div>
                <w:div w:id="306085604">
                  <w:marLeft w:val="0"/>
                  <w:marRight w:val="0"/>
                  <w:marTop w:val="0"/>
                  <w:marBottom w:val="0"/>
                  <w:divBdr>
                    <w:top w:val="none" w:sz="0" w:space="0" w:color="auto"/>
                    <w:left w:val="none" w:sz="0" w:space="0" w:color="auto"/>
                    <w:bottom w:val="none" w:sz="0" w:space="0" w:color="auto"/>
                    <w:right w:val="none" w:sz="0" w:space="0" w:color="auto"/>
                  </w:divBdr>
                  <w:divsChild>
                    <w:div w:id="2065326501">
                      <w:marLeft w:val="0"/>
                      <w:marRight w:val="0"/>
                      <w:marTop w:val="0"/>
                      <w:marBottom w:val="0"/>
                      <w:divBdr>
                        <w:top w:val="none" w:sz="0" w:space="0" w:color="auto"/>
                        <w:left w:val="none" w:sz="0" w:space="0" w:color="auto"/>
                        <w:bottom w:val="none" w:sz="0" w:space="0" w:color="auto"/>
                        <w:right w:val="none" w:sz="0" w:space="0" w:color="auto"/>
                      </w:divBdr>
                    </w:div>
                  </w:divsChild>
                </w:div>
                <w:div w:id="1364747702">
                  <w:marLeft w:val="0"/>
                  <w:marRight w:val="0"/>
                  <w:marTop w:val="0"/>
                  <w:marBottom w:val="0"/>
                  <w:divBdr>
                    <w:top w:val="none" w:sz="0" w:space="0" w:color="auto"/>
                    <w:left w:val="none" w:sz="0" w:space="0" w:color="auto"/>
                    <w:bottom w:val="none" w:sz="0" w:space="0" w:color="auto"/>
                    <w:right w:val="none" w:sz="0" w:space="0" w:color="auto"/>
                  </w:divBdr>
                  <w:divsChild>
                    <w:div w:id="495343627">
                      <w:marLeft w:val="0"/>
                      <w:marRight w:val="0"/>
                      <w:marTop w:val="0"/>
                      <w:marBottom w:val="0"/>
                      <w:divBdr>
                        <w:top w:val="none" w:sz="0" w:space="0" w:color="auto"/>
                        <w:left w:val="none" w:sz="0" w:space="0" w:color="auto"/>
                        <w:bottom w:val="none" w:sz="0" w:space="0" w:color="auto"/>
                        <w:right w:val="none" w:sz="0" w:space="0" w:color="auto"/>
                      </w:divBdr>
                    </w:div>
                  </w:divsChild>
                </w:div>
                <w:div w:id="1477334456">
                  <w:marLeft w:val="0"/>
                  <w:marRight w:val="0"/>
                  <w:marTop w:val="0"/>
                  <w:marBottom w:val="0"/>
                  <w:divBdr>
                    <w:top w:val="none" w:sz="0" w:space="0" w:color="auto"/>
                    <w:left w:val="none" w:sz="0" w:space="0" w:color="auto"/>
                    <w:bottom w:val="none" w:sz="0" w:space="0" w:color="auto"/>
                    <w:right w:val="none" w:sz="0" w:space="0" w:color="auto"/>
                  </w:divBdr>
                  <w:divsChild>
                    <w:div w:id="781873933">
                      <w:marLeft w:val="0"/>
                      <w:marRight w:val="0"/>
                      <w:marTop w:val="0"/>
                      <w:marBottom w:val="0"/>
                      <w:divBdr>
                        <w:top w:val="none" w:sz="0" w:space="0" w:color="auto"/>
                        <w:left w:val="none" w:sz="0" w:space="0" w:color="auto"/>
                        <w:bottom w:val="none" w:sz="0" w:space="0" w:color="auto"/>
                        <w:right w:val="none" w:sz="0" w:space="0" w:color="auto"/>
                      </w:divBdr>
                    </w:div>
                  </w:divsChild>
                </w:div>
                <w:div w:id="776027603">
                  <w:marLeft w:val="0"/>
                  <w:marRight w:val="0"/>
                  <w:marTop w:val="0"/>
                  <w:marBottom w:val="0"/>
                  <w:divBdr>
                    <w:top w:val="none" w:sz="0" w:space="0" w:color="auto"/>
                    <w:left w:val="none" w:sz="0" w:space="0" w:color="auto"/>
                    <w:bottom w:val="none" w:sz="0" w:space="0" w:color="auto"/>
                    <w:right w:val="none" w:sz="0" w:space="0" w:color="auto"/>
                  </w:divBdr>
                  <w:divsChild>
                    <w:div w:id="430704174">
                      <w:marLeft w:val="0"/>
                      <w:marRight w:val="0"/>
                      <w:marTop w:val="0"/>
                      <w:marBottom w:val="0"/>
                      <w:divBdr>
                        <w:top w:val="none" w:sz="0" w:space="0" w:color="auto"/>
                        <w:left w:val="none" w:sz="0" w:space="0" w:color="auto"/>
                        <w:bottom w:val="none" w:sz="0" w:space="0" w:color="auto"/>
                        <w:right w:val="none" w:sz="0" w:space="0" w:color="auto"/>
                      </w:divBdr>
                    </w:div>
                  </w:divsChild>
                </w:div>
                <w:div w:id="1295865487">
                  <w:marLeft w:val="0"/>
                  <w:marRight w:val="0"/>
                  <w:marTop w:val="0"/>
                  <w:marBottom w:val="0"/>
                  <w:divBdr>
                    <w:top w:val="none" w:sz="0" w:space="0" w:color="auto"/>
                    <w:left w:val="none" w:sz="0" w:space="0" w:color="auto"/>
                    <w:bottom w:val="none" w:sz="0" w:space="0" w:color="auto"/>
                    <w:right w:val="none" w:sz="0" w:space="0" w:color="auto"/>
                  </w:divBdr>
                  <w:divsChild>
                    <w:div w:id="1585601861">
                      <w:marLeft w:val="0"/>
                      <w:marRight w:val="0"/>
                      <w:marTop w:val="0"/>
                      <w:marBottom w:val="0"/>
                      <w:divBdr>
                        <w:top w:val="none" w:sz="0" w:space="0" w:color="auto"/>
                        <w:left w:val="none" w:sz="0" w:space="0" w:color="auto"/>
                        <w:bottom w:val="none" w:sz="0" w:space="0" w:color="auto"/>
                        <w:right w:val="none" w:sz="0" w:space="0" w:color="auto"/>
                      </w:divBdr>
                    </w:div>
                  </w:divsChild>
                </w:div>
                <w:div w:id="1618874828">
                  <w:marLeft w:val="0"/>
                  <w:marRight w:val="0"/>
                  <w:marTop w:val="0"/>
                  <w:marBottom w:val="0"/>
                  <w:divBdr>
                    <w:top w:val="none" w:sz="0" w:space="0" w:color="auto"/>
                    <w:left w:val="none" w:sz="0" w:space="0" w:color="auto"/>
                    <w:bottom w:val="none" w:sz="0" w:space="0" w:color="auto"/>
                    <w:right w:val="none" w:sz="0" w:space="0" w:color="auto"/>
                  </w:divBdr>
                  <w:divsChild>
                    <w:div w:id="1017543174">
                      <w:marLeft w:val="0"/>
                      <w:marRight w:val="0"/>
                      <w:marTop w:val="0"/>
                      <w:marBottom w:val="0"/>
                      <w:divBdr>
                        <w:top w:val="none" w:sz="0" w:space="0" w:color="auto"/>
                        <w:left w:val="none" w:sz="0" w:space="0" w:color="auto"/>
                        <w:bottom w:val="none" w:sz="0" w:space="0" w:color="auto"/>
                        <w:right w:val="none" w:sz="0" w:space="0" w:color="auto"/>
                      </w:divBdr>
                    </w:div>
                  </w:divsChild>
                </w:div>
                <w:div w:id="2127654666">
                  <w:marLeft w:val="0"/>
                  <w:marRight w:val="0"/>
                  <w:marTop w:val="0"/>
                  <w:marBottom w:val="0"/>
                  <w:divBdr>
                    <w:top w:val="none" w:sz="0" w:space="0" w:color="auto"/>
                    <w:left w:val="none" w:sz="0" w:space="0" w:color="auto"/>
                    <w:bottom w:val="none" w:sz="0" w:space="0" w:color="auto"/>
                    <w:right w:val="none" w:sz="0" w:space="0" w:color="auto"/>
                  </w:divBdr>
                  <w:divsChild>
                    <w:div w:id="1094663309">
                      <w:marLeft w:val="0"/>
                      <w:marRight w:val="0"/>
                      <w:marTop w:val="0"/>
                      <w:marBottom w:val="0"/>
                      <w:divBdr>
                        <w:top w:val="none" w:sz="0" w:space="0" w:color="auto"/>
                        <w:left w:val="none" w:sz="0" w:space="0" w:color="auto"/>
                        <w:bottom w:val="none" w:sz="0" w:space="0" w:color="auto"/>
                        <w:right w:val="none" w:sz="0" w:space="0" w:color="auto"/>
                      </w:divBdr>
                    </w:div>
                  </w:divsChild>
                </w:div>
                <w:div w:id="157113071">
                  <w:marLeft w:val="0"/>
                  <w:marRight w:val="0"/>
                  <w:marTop w:val="0"/>
                  <w:marBottom w:val="0"/>
                  <w:divBdr>
                    <w:top w:val="none" w:sz="0" w:space="0" w:color="auto"/>
                    <w:left w:val="none" w:sz="0" w:space="0" w:color="auto"/>
                    <w:bottom w:val="none" w:sz="0" w:space="0" w:color="auto"/>
                    <w:right w:val="none" w:sz="0" w:space="0" w:color="auto"/>
                  </w:divBdr>
                  <w:divsChild>
                    <w:div w:id="1788814459">
                      <w:marLeft w:val="0"/>
                      <w:marRight w:val="0"/>
                      <w:marTop w:val="0"/>
                      <w:marBottom w:val="0"/>
                      <w:divBdr>
                        <w:top w:val="none" w:sz="0" w:space="0" w:color="auto"/>
                        <w:left w:val="none" w:sz="0" w:space="0" w:color="auto"/>
                        <w:bottom w:val="none" w:sz="0" w:space="0" w:color="auto"/>
                        <w:right w:val="none" w:sz="0" w:space="0" w:color="auto"/>
                      </w:divBdr>
                    </w:div>
                  </w:divsChild>
                </w:div>
                <w:div w:id="430508842">
                  <w:marLeft w:val="0"/>
                  <w:marRight w:val="0"/>
                  <w:marTop w:val="0"/>
                  <w:marBottom w:val="0"/>
                  <w:divBdr>
                    <w:top w:val="none" w:sz="0" w:space="0" w:color="auto"/>
                    <w:left w:val="none" w:sz="0" w:space="0" w:color="auto"/>
                    <w:bottom w:val="none" w:sz="0" w:space="0" w:color="auto"/>
                    <w:right w:val="none" w:sz="0" w:space="0" w:color="auto"/>
                  </w:divBdr>
                  <w:divsChild>
                    <w:div w:id="696929359">
                      <w:marLeft w:val="0"/>
                      <w:marRight w:val="0"/>
                      <w:marTop w:val="0"/>
                      <w:marBottom w:val="0"/>
                      <w:divBdr>
                        <w:top w:val="none" w:sz="0" w:space="0" w:color="auto"/>
                        <w:left w:val="none" w:sz="0" w:space="0" w:color="auto"/>
                        <w:bottom w:val="none" w:sz="0" w:space="0" w:color="auto"/>
                        <w:right w:val="none" w:sz="0" w:space="0" w:color="auto"/>
                      </w:divBdr>
                    </w:div>
                  </w:divsChild>
                </w:div>
                <w:div w:id="730887420">
                  <w:marLeft w:val="0"/>
                  <w:marRight w:val="0"/>
                  <w:marTop w:val="0"/>
                  <w:marBottom w:val="0"/>
                  <w:divBdr>
                    <w:top w:val="none" w:sz="0" w:space="0" w:color="auto"/>
                    <w:left w:val="none" w:sz="0" w:space="0" w:color="auto"/>
                    <w:bottom w:val="none" w:sz="0" w:space="0" w:color="auto"/>
                    <w:right w:val="none" w:sz="0" w:space="0" w:color="auto"/>
                  </w:divBdr>
                  <w:divsChild>
                    <w:div w:id="1269043739">
                      <w:marLeft w:val="0"/>
                      <w:marRight w:val="0"/>
                      <w:marTop w:val="0"/>
                      <w:marBottom w:val="0"/>
                      <w:divBdr>
                        <w:top w:val="none" w:sz="0" w:space="0" w:color="auto"/>
                        <w:left w:val="none" w:sz="0" w:space="0" w:color="auto"/>
                        <w:bottom w:val="none" w:sz="0" w:space="0" w:color="auto"/>
                        <w:right w:val="none" w:sz="0" w:space="0" w:color="auto"/>
                      </w:divBdr>
                    </w:div>
                  </w:divsChild>
                </w:div>
                <w:div w:id="1748072088">
                  <w:marLeft w:val="0"/>
                  <w:marRight w:val="0"/>
                  <w:marTop w:val="0"/>
                  <w:marBottom w:val="0"/>
                  <w:divBdr>
                    <w:top w:val="none" w:sz="0" w:space="0" w:color="auto"/>
                    <w:left w:val="none" w:sz="0" w:space="0" w:color="auto"/>
                    <w:bottom w:val="none" w:sz="0" w:space="0" w:color="auto"/>
                    <w:right w:val="none" w:sz="0" w:space="0" w:color="auto"/>
                  </w:divBdr>
                  <w:divsChild>
                    <w:div w:id="333142569">
                      <w:marLeft w:val="0"/>
                      <w:marRight w:val="0"/>
                      <w:marTop w:val="0"/>
                      <w:marBottom w:val="0"/>
                      <w:divBdr>
                        <w:top w:val="none" w:sz="0" w:space="0" w:color="auto"/>
                        <w:left w:val="none" w:sz="0" w:space="0" w:color="auto"/>
                        <w:bottom w:val="none" w:sz="0" w:space="0" w:color="auto"/>
                        <w:right w:val="none" w:sz="0" w:space="0" w:color="auto"/>
                      </w:divBdr>
                    </w:div>
                  </w:divsChild>
                </w:div>
                <w:div w:id="1087768126">
                  <w:marLeft w:val="0"/>
                  <w:marRight w:val="0"/>
                  <w:marTop w:val="0"/>
                  <w:marBottom w:val="0"/>
                  <w:divBdr>
                    <w:top w:val="none" w:sz="0" w:space="0" w:color="auto"/>
                    <w:left w:val="none" w:sz="0" w:space="0" w:color="auto"/>
                    <w:bottom w:val="none" w:sz="0" w:space="0" w:color="auto"/>
                    <w:right w:val="none" w:sz="0" w:space="0" w:color="auto"/>
                  </w:divBdr>
                  <w:divsChild>
                    <w:div w:id="1310093708">
                      <w:marLeft w:val="0"/>
                      <w:marRight w:val="0"/>
                      <w:marTop w:val="0"/>
                      <w:marBottom w:val="0"/>
                      <w:divBdr>
                        <w:top w:val="none" w:sz="0" w:space="0" w:color="auto"/>
                        <w:left w:val="none" w:sz="0" w:space="0" w:color="auto"/>
                        <w:bottom w:val="none" w:sz="0" w:space="0" w:color="auto"/>
                        <w:right w:val="none" w:sz="0" w:space="0" w:color="auto"/>
                      </w:divBdr>
                    </w:div>
                  </w:divsChild>
                </w:div>
                <w:div w:id="1698895446">
                  <w:marLeft w:val="0"/>
                  <w:marRight w:val="0"/>
                  <w:marTop w:val="0"/>
                  <w:marBottom w:val="0"/>
                  <w:divBdr>
                    <w:top w:val="none" w:sz="0" w:space="0" w:color="auto"/>
                    <w:left w:val="none" w:sz="0" w:space="0" w:color="auto"/>
                    <w:bottom w:val="none" w:sz="0" w:space="0" w:color="auto"/>
                    <w:right w:val="none" w:sz="0" w:space="0" w:color="auto"/>
                  </w:divBdr>
                  <w:divsChild>
                    <w:div w:id="163278211">
                      <w:marLeft w:val="0"/>
                      <w:marRight w:val="0"/>
                      <w:marTop w:val="0"/>
                      <w:marBottom w:val="0"/>
                      <w:divBdr>
                        <w:top w:val="none" w:sz="0" w:space="0" w:color="auto"/>
                        <w:left w:val="none" w:sz="0" w:space="0" w:color="auto"/>
                        <w:bottom w:val="none" w:sz="0" w:space="0" w:color="auto"/>
                        <w:right w:val="none" w:sz="0" w:space="0" w:color="auto"/>
                      </w:divBdr>
                    </w:div>
                  </w:divsChild>
                </w:div>
                <w:div w:id="1742944689">
                  <w:marLeft w:val="0"/>
                  <w:marRight w:val="0"/>
                  <w:marTop w:val="0"/>
                  <w:marBottom w:val="0"/>
                  <w:divBdr>
                    <w:top w:val="none" w:sz="0" w:space="0" w:color="auto"/>
                    <w:left w:val="none" w:sz="0" w:space="0" w:color="auto"/>
                    <w:bottom w:val="none" w:sz="0" w:space="0" w:color="auto"/>
                    <w:right w:val="none" w:sz="0" w:space="0" w:color="auto"/>
                  </w:divBdr>
                  <w:divsChild>
                    <w:div w:id="1992295570">
                      <w:marLeft w:val="0"/>
                      <w:marRight w:val="0"/>
                      <w:marTop w:val="0"/>
                      <w:marBottom w:val="0"/>
                      <w:divBdr>
                        <w:top w:val="none" w:sz="0" w:space="0" w:color="auto"/>
                        <w:left w:val="none" w:sz="0" w:space="0" w:color="auto"/>
                        <w:bottom w:val="none" w:sz="0" w:space="0" w:color="auto"/>
                        <w:right w:val="none" w:sz="0" w:space="0" w:color="auto"/>
                      </w:divBdr>
                    </w:div>
                  </w:divsChild>
                </w:div>
                <w:div w:id="1949577445">
                  <w:marLeft w:val="0"/>
                  <w:marRight w:val="0"/>
                  <w:marTop w:val="0"/>
                  <w:marBottom w:val="0"/>
                  <w:divBdr>
                    <w:top w:val="none" w:sz="0" w:space="0" w:color="auto"/>
                    <w:left w:val="none" w:sz="0" w:space="0" w:color="auto"/>
                    <w:bottom w:val="none" w:sz="0" w:space="0" w:color="auto"/>
                    <w:right w:val="none" w:sz="0" w:space="0" w:color="auto"/>
                  </w:divBdr>
                  <w:divsChild>
                    <w:div w:id="1339623918">
                      <w:marLeft w:val="0"/>
                      <w:marRight w:val="0"/>
                      <w:marTop w:val="0"/>
                      <w:marBottom w:val="0"/>
                      <w:divBdr>
                        <w:top w:val="none" w:sz="0" w:space="0" w:color="auto"/>
                        <w:left w:val="none" w:sz="0" w:space="0" w:color="auto"/>
                        <w:bottom w:val="none" w:sz="0" w:space="0" w:color="auto"/>
                        <w:right w:val="none" w:sz="0" w:space="0" w:color="auto"/>
                      </w:divBdr>
                    </w:div>
                  </w:divsChild>
                </w:div>
                <w:div w:id="782267044">
                  <w:marLeft w:val="0"/>
                  <w:marRight w:val="0"/>
                  <w:marTop w:val="0"/>
                  <w:marBottom w:val="0"/>
                  <w:divBdr>
                    <w:top w:val="none" w:sz="0" w:space="0" w:color="auto"/>
                    <w:left w:val="none" w:sz="0" w:space="0" w:color="auto"/>
                    <w:bottom w:val="none" w:sz="0" w:space="0" w:color="auto"/>
                    <w:right w:val="none" w:sz="0" w:space="0" w:color="auto"/>
                  </w:divBdr>
                  <w:divsChild>
                    <w:div w:id="1720978541">
                      <w:marLeft w:val="0"/>
                      <w:marRight w:val="0"/>
                      <w:marTop w:val="0"/>
                      <w:marBottom w:val="0"/>
                      <w:divBdr>
                        <w:top w:val="none" w:sz="0" w:space="0" w:color="auto"/>
                        <w:left w:val="none" w:sz="0" w:space="0" w:color="auto"/>
                        <w:bottom w:val="none" w:sz="0" w:space="0" w:color="auto"/>
                        <w:right w:val="none" w:sz="0" w:space="0" w:color="auto"/>
                      </w:divBdr>
                    </w:div>
                  </w:divsChild>
                </w:div>
                <w:div w:id="30498258">
                  <w:marLeft w:val="0"/>
                  <w:marRight w:val="0"/>
                  <w:marTop w:val="0"/>
                  <w:marBottom w:val="0"/>
                  <w:divBdr>
                    <w:top w:val="none" w:sz="0" w:space="0" w:color="auto"/>
                    <w:left w:val="none" w:sz="0" w:space="0" w:color="auto"/>
                    <w:bottom w:val="none" w:sz="0" w:space="0" w:color="auto"/>
                    <w:right w:val="none" w:sz="0" w:space="0" w:color="auto"/>
                  </w:divBdr>
                  <w:divsChild>
                    <w:div w:id="791098862">
                      <w:marLeft w:val="0"/>
                      <w:marRight w:val="0"/>
                      <w:marTop w:val="0"/>
                      <w:marBottom w:val="0"/>
                      <w:divBdr>
                        <w:top w:val="none" w:sz="0" w:space="0" w:color="auto"/>
                        <w:left w:val="none" w:sz="0" w:space="0" w:color="auto"/>
                        <w:bottom w:val="none" w:sz="0" w:space="0" w:color="auto"/>
                        <w:right w:val="none" w:sz="0" w:space="0" w:color="auto"/>
                      </w:divBdr>
                    </w:div>
                  </w:divsChild>
                </w:div>
                <w:div w:id="1477650992">
                  <w:marLeft w:val="0"/>
                  <w:marRight w:val="0"/>
                  <w:marTop w:val="0"/>
                  <w:marBottom w:val="0"/>
                  <w:divBdr>
                    <w:top w:val="none" w:sz="0" w:space="0" w:color="auto"/>
                    <w:left w:val="none" w:sz="0" w:space="0" w:color="auto"/>
                    <w:bottom w:val="none" w:sz="0" w:space="0" w:color="auto"/>
                    <w:right w:val="none" w:sz="0" w:space="0" w:color="auto"/>
                  </w:divBdr>
                  <w:divsChild>
                    <w:div w:id="1543636601">
                      <w:marLeft w:val="0"/>
                      <w:marRight w:val="0"/>
                      <w:marTop w:val="0"/>
                      <w:marBottom w:val="0"/>
                      <w:divBdr>
                        <w:top w:val="none" w:sz="0" w:space="0" w:color="auto"/>
                        <w:left w:val="none" w:sz="0" w:space="0" w:color="auto"/>
                        <w:bottom w:val="none" w:sz="0" w:space="0" w:color="auto"/>
                        <w:right w:val="none" w:sz="0" w:space="0" w:color="auto"/>
                      </w:divBdr>
                    </w:div>
                  </w:divsChild>
                </w:div>
                <w:div w:id="788624065">
                  <w:marLeft w:val="0"/>
                  <w:marRight w:val="0"/>
                  <w:marTop w:val="0"/>
                  <w:marBottom w:val="0"/>
                  <w:divBdr>
                    <w:top w:val="none" w:sz="0" w:space="0" w:color="auto"/>
                    <w:left w:val="none" w:sz="0" w:space="0" w:color="auto"/>
                    <w:bottom w:val="none" w:sz="0" w:space="0" w:color="auto"/>
                    <w:right w:val="none" w:sz="0" w:space="0" w:color="auto"/>
                  </w:divBdr>
                  <w:divsChild>
                    <w:div w:id="218715013">
                      <w:marLeft w:val="0"/>
                      <w:marRight w:val="0"/>
                      <w:marTop w:val="0"/>
                      <w:marBottom w:val="0"/>
                      <w:divBdr>
                        <w:top w:val="none" w:sz="0" w:space="0" w:color="auto"/>
                        <w:left w:val="none" w:sz="0" w:space="0" w:color="auto"/>
                        <w:bottom w:val="none" w:sz="0" w:space="0" w:color="auto"/>
                        <w:right w:val="none" w:sz="0" w:space="0" w:color="auto"/>
                      </w:divBdr>
                    </w:div>
                  </w:divsChild>
                </w:div>
                <w:div w:id="792862947">
                  <w:marLeft w:val="0"/>
                  <w:marRight w:val="0"/>
                  <w:marTop w:val="0"/>
                  <w:marBottom w:val="0"/>
                  <w:divBdr>
                    <w:top w:val="none" w:sz="0" w:space="0" w:color="auto"/>
                    <w:left w:val="none" w:sz="0" w:space="0" w:color="auto"/>
                    <w:bottom w:val="none" w:sz="0" w:space="0" w:color="auto"/>
                    <w:right w:val="none" w:sz="0" w:space="0" w:color="auto"/>
                  </w:divBdr>
                  <w:divsChild>
                    <w:div w:id="2136752814">
                      <w:marLeft w:val="0"/>
                      <w:marRight w:val="0"/>
                      <w:marTop w:val="0"/>
                      <w:marBottom w:val="0"/>
                      <w:divBdr>
                        <w:top w:val="none" w:sz="0" w:space="0" w:color="auto"/>
                        <w:left w:val="none" w:sz="0" w:space="0" w:color="auto"/>
                        <w:bottom w:val="none" w:sz="0" w:space="0" w:color="auto"/>
                        <w:right w:val="none" w:sz="0" w:space="0" w:color="auto"/>
                      </w:divBdr>
                    </w:div>
                  </w:divsChild>
                </w:div>
                <w:div w:id="546377962">
                  <w:marLeft w:val="0"/>
                  <w:marRight w:val="0"/>
                  <w:marTop w:val="0"/>
                  <w:marBottom w:val="0"/>
                  <w:divBdr>
                    <w:top w:val="none" w:sz="0" w:space="0" w:color="auto"/>
                    <w:left w:val="none" w:sz="0" w:space="0" w:color="auto"/>
                    <w:bottom w:val="none" w:sz="0" w:space="0" w:color="auto"/>
                    <w:right w:val="none" w:sz="0" w:space="0" w:color="auto"/>
                  </w:divBdr>
                  <w:divsChild>
                    <w:div w:id="1185747426">
                      <w:marLeft w:val="0"/>
                      <w:marRight w:val="0"/>
                      <w:marTop w:val="0"/>
                      <w:marBottom w:val="0"/>
                      <w:divBdr>
                        <w:top w:val="none" w:sz="0" w:space="0" w:color="auto"/>
                        <w:left w:val="none" w:sz="0" w:space="0" w:color="auto"/>
                        <w:bottom w:val="none" w:sz="0" w:space="0" w:color="auto"/>
                        <w:right w:val="none" w:sz="0" w:space="0" w:color="auto"/>
                      </w:divBdr>
                    </w:div>
                  </w:divsChild>
                </w:div>
                <w:div w:id="1289162678">
                  <w:marLeft w:val="0"/>
                  <w:marRight w:val="0"/>
                  <w:marTop w:val="0"/>
                  <w:marBottom w:val="0"/>
                  <w:divBdr>
                    <w:top w:val="none" w:sz="0" w:space="0" w:color="auto"/>
                    <w:left w:val="none" w:sz="0" w:space="0" w:color="auto"/>
                    <w:bottom w:val="none" w:sz="0" w:space="0" w:color="auto"/>
                    <w:right w:val="none" w:sz="0" w:space="0" w:color="auto"/>
                  </w:divBdr>
                  <w:divsChild>
                    <w:div w:id="1800101923">
                      <w:marLeft w:val="0"/>
                      <w:marRight w:val="0"/>
                      <w:marTop w:val="0"/>
                      <w:marBottom w:val="0"/>
                      <w:divBdr>
                        <w:top w:val="none" w:sz="0" w:space="0" w:color="auto"/>
                        <w:left w:val="none" w:sz="0" w:space="0" w:color="auto"/>
                        <w:bottom w:val="none" w:sz="0" w:space="0" w:color="auto"/>
                        <w:right w:val="none" w:sz="0" w:space="0" w:color="auto"/>
                      </w:divBdr>
                    </w:div>
                  </w:divsChild>
                </w:div>
                <w:div w:id="1352880300">
                  <w:marLeft w:val="0"/>
                  <w:marRight w:val="0"/>
                  <w:marTop w:val="0"/>
                  <w:marBottom w:val="0"/>
                  <w:divBdr>
                    <w:top w:val="none" w:sz="0" w:space="0" w:color="auto"/>
                    <w:left w:val="none" w:sz="0" w:space="0" w:color="auto"/>
                    <w:bottom w:val="none" w:sz="0" w:space="0" w:color="auto"/>
                    <w:right w:val="none" w:sz="0" w:space="0" w:color="auto"/>
                  </w:divBdr>
                  <w:divsChild>
                    <w:div w:id="1163084046">
                      <w:marLeft w:val="0"/>
                      <w:marRight w:val="0"/>
                      <w:marTop w:val="0"/>
                      <w:marBottom w:val="0"/>
                      <w:divBdr>
                        <w:top w:val="none" w:sz="0" w:space="0" w:color="auto"/>
                        <w:left w:val="none" w:sz="0" w:space="0" w:color="auto"/>
                        <w:bottom w:val="none" w:sz="0" w:space="0" w:color="auto"/>
                        <w:right w:val="none" w:sz="0" w:space="0" w:color="auto"/>
                      </w:divBdr>
                    </w:div>
                  </w:divsChild>
                </w:div>
                <w:div w:id="1490056905">
                  <w:marLeft w:val="0"/>
                  <w:marRight w:val="0"/>
                  <w:marTop w:val="0"/>
                  <w:marBottom w:val="0"/>
                  <w:divBdr>
                    <w:top w:val="none" w:sz="0" w:space="0" w:color="auto"/>
                    <w:left w:val="none" w:sz="0" w:space="0" w:color="auto"/>
                    <w:bottom w:val="none" w:sz="0" w:space="0" w:color="auto"/>
                    <w:right w:val="none" w:sz="0" w:space="0" w:color="auto"/>
                  </w:divBdr>
                  <w:divsChild>
                    <w:div w:id="1906338195">
                      <w:marLeft w:val="0"/>
                      <w:marRight w:val="0"/>
                      <w:marTop w:val="0"/>
                      <w:marBottom w:val="0"/>
                      <w:divBdr>
                        <w:top w:val="none" w:sz="0" w:space="0" w:color="auto"/>
                        <w:left w:val="none" w:sz="0" w:space="0" w:color="auto"/>
                        <w:bottom w:val="none" w:sz="0" w:space="0" w:color="auto"/>
                        <w:right w:val="none" w:sz="0" w:space="0" w:color="auto"/>
                      </w:divBdr>
                    </w:div>
                  </w:divsChild>
                </w:div>
                <w:div w:id="272059512">
                  <w:marLeft w:val="0"/>
                  <w:marRight w:val="0"/>
                  <w:marTop w:val="0"/>
                  <w:marBottom w:val="0"/>
                  <w:divBdr>
                    <w:top w:val="none" w:sz="0" w:space="0" w:color="auto"/>
                    <w:left w:val="none" w:sz="0" w:space="0" w:color="auto"/>
                    <w:bottom w:val="none" w:sz="0" w:space="0" w:color="auto"/>
                    <w:right w:val="none" w:sz="0" w:space="0" w:color="auto"/>
                  </w:divBdr>
                  <w:divsChild>
                    <w:div w:id="572736994">
                      <w:marLeft w:val="0"/>
                      <w:marRight w:val="0"/>
                      <w:marTop w:val="0"/>
                      <w:marBottom w:val="0"/>
                      <w:divBdr>
                        <w:top w:val="none" w:sz="0" w:space="0" w:color="auto"/>
                        <w:left w:val="none" w:sz="0" w:space="0" w:color="auto"/>
                        <w:bottom w:val="none" w:sz="0" w:space="0" w:color="auto"/>
                        <w:right w:val="none" w:sz="0" w:space="0" w:color="auto"/>
                      </w:divBdr>
                    </w:div>
                  </w:divsChild>
                </w:div>
                <w:div w:id="1592007742">
                  <w:marLeft w:val="0"/>
                  <w:marRight w:val="0"/>
                  <w:marTop w:val="0"/>
                  <w:marBottom w:val="0"/>
                  <w:divBdr>
                    <w:top w:val="none" w:sz="0" w:space="0" w:color="auto"/>
                    <w:left w:val="none" w:sz="0" w:space="0" w:color="auto"/>
                    <w:bottom w:val="none" w:sz="0" w:space="0" w:color="auto"/>
                    <w:right w:val="none" w:sz="0" w:space="0" w:color="auto"/>
                  </w:divBdr>
                  <w:divsChild>
                    <w:div w:id="623654608">
                      <w:marLeft w:val="0"/>
                      <w:marRight w:val="0"/>
                      <w:marTop w:val="0"/>
                      <w:marBottom w:val="0"/>
                      <w:divBdr>
                        <w:top w:val="none" w:sz="0" w:space="0" w:color="auto"/>
                        <w:left w:val="none" w:sz="0" w:space="0" w:color="auto"/>
                        <w:bottom w:val="none" w:sz="0" w:space="0" w:color="auto"/>
                        <w:right w:val="none" w:sz="0" w:space="0" w:color="auto"/>
                      </w:divBdr>
                    </w:div>
                  </w:divsChild>
                </w:div>
                <w:div w:id="1896164530">
                  <w:marLeft w:val="0"/>
                  <w:marRight w:val="0"/>
                  <w:marTop w:val="0"/>
                  <w:marBottom w:val="0"/>
                  <w:divBdr>
                    <w:top w:val="none" w:sz="0" w:space="0" w:color="auto"/>
                    <w:left w:val="none" w:sz="0" w:space="0" w:color="auto"/>
                    <w:bottom w:val="none" w:sz="0" w:space="0" w:color="auto"/>
                    <w:right w:val="none" w:sz="0" w:space="0" w:color="auto"/>
                  </w:divBdr>
                  <w:divsChild>
                    <w:div w:id="227376820">
                      <w:marLeft w:val="0"/>
                      <w:marRight w:val="0"/>
                      <w:marTop w:val="0"/>
                      <w:marBottom w:val="0"/>
                      <w:divBdr>
                        <w:top w:val="none" w:sz="0" w:space="0" w:color="auto"/>
                        <w:left w:val="none" w:sz="0" w:space="0" w:color="auto"/>
                        <w:bottom w:val="none" w:sz="0" w:space="0" w:color="auto"/>
                        <w:right w:val="none" w:sz="0" w:space="0" w:color="auto"/>
                      </w:divBdr>
                    </w:div>
                  </w:divsChild>
                </w:div>
                <w:div w:id="1506478843">
                  <w:marLeft w:val="0"/>
                  <w:marRight w:val="0"/>
                  <w:marTop w:val="0"/>
                  <w:marBottom w:val="0"/>
                  <w:divBdr>
                    <w:top w:val="none" w:sz="0" w:space="0" w:color="auto"/>
                    <w:left w:val="none" w:sz="0" w:space="0" w:color="auto"/>
                    <w:bottom w:val="none" w:sz="0" w:space="0" w:color="auto"/>
                    <w:right w:val="none" w:sz="0" w:space="0" w:color="auto"/>
                  </w:divBdr>
                  <w:divsChild>
                    <w:div w:id="903294721">
                      <w:marLeft w:val="0"/>
                      <w:marRight w:val="0"/>
                      <w:marTop w:val="0"/>
                      <w:marBottom w:val="0"/>
                      <w:divBdr>
                        <w:top w:val="none" w:sz="0" w:space="0" w:color="auto"/>
                        <w:left w:val="none" w:sz="0" w:space="0" w:color="auto"/>
                        <w:bottom w:val="none" w:sz="0" w:space="0" w:color="auto"/>
                        <w:right w:val="none" w:sz="0" w:space="0" w:color="auto"/>
                      </w:divBdr>
                    </w:div>
                  </w:divsChild>
                </w:div>
                <w:div w:id="1011295212">
                  <w:marLeft w:val="0"/>
                  <w:marRight w:val="0"/>
                  <w:marTop w:val="0"/>
                  <w:marBottom w:val="0"/>
                  <w:divBdr>
                    <w:top w:val="none" w:sz="0" w:space="0" w:color="auto"/>
                    <w:left w:val="none" w:sz="0" w:space="0" w:color="auto"/>
                    <w:bottom w:val="none" w:sz="0" w:space="0" w:color="auto"/>
                    <w:right w:val="none" w:sz="0" w:space="0" w:color="auto"/>
                  </w:divBdr>
                  <w:divsChild>
                    <w:div w:id="1220677164">
                      <w:marLeft w:val="0"/>
                      <w:marRight w:val="0"/>
                      <w:marTop w:val="0"/>
                      <w:marBottom w:val="0"/>
                      <w:divBdr>
                        <w:top w:val="none" w:sz="0" w:space="0" w:color="auto"/>
                        <w:left w:val="none" w:sz="0" w:space="0" w:color="auto"/>
                        <w:bottom w:val="none" w:sz="0" w:space="0" w:color="auto"/>
                        <w:right w:val="none" w:sz="0" w:space="0" w:color="auto"/>
                      </w:divBdr>
                    </w:div>
                  </w:divsChild>
                </w:div>
                <w:div w:id="404495861">
                  <w:marLeft w:val="0"/>
                  <w:marRight w:val="0"/>
                  <w:marTop w:val="0"/>
                  <w:marBottom w:val="0"/>
                  <w:divBdr>
                    <w:top w:val="none" w:sz="0" w:space="0" w:color="auto"/>
                    <w:left w:val="none" w:sz="0" w:space="0" w:color="auto"/>
                    <w:bottom w:val="none" w:sz="0" w:space="0" w:color="auto"/>
                    <w:right w:val="none" w:sz="0" w:space="0" w:color="auto"/>
                  </w:divBdr>
                  <w:divsChild>
                    <w:div w:id="695695135">
                      <w:marLeft w:val="0"/>
                      <w:marRight w:val="0"/>
                      <w:marTop w:val="0"/>
                      <w:marBottom w:val="0"/>
                      <w:divBdr>
                        <w:top w:val="none" w:sz="0" w:space="0" w:color="auto"/>
                        <w:left w:val="none" w:sz="0" w:space="0" w:color="auto"/>
                        <w:bottom w:val="none" w:sz="0" w:space="0" w:color="auto"/>
                        <w:right w:val="none" w:sz="0" w:space="0" w:color="auto"/>
                      </w:divBdr>
                    </w:div>
                  </w:divsChild>
                </w:div>
                <w:div w:id="1759400310">
                  <w:marLeft w:val="0"/>
                  <w:marRight w:val="0"/>
                  <w:marTop w:val="0"/>
                  <w:marBottom w:val="0"/>
                  <w:divBdr>
                    <w:top w:val="none" w:sz="0" w:space="0" w:color="auto"/>
                    <w:left w:val="none" w:sz="0" w:space="0" w:color="auto"/>
                    <w:bottom w:val="none" w:sz="0" w:space="0" w:color="auto"/>
                    <w:right w:val="none" w:sz="0" w:space="0" w:color="auto"/>
                  </w:divBdr>
                  <w:divsChild>
                    <w:div w:id="1664551249">
                      <w:marLeft w:val="0"/>
                      <w:marRight w:val="0"/>
                      <w:marTop w:val="0"/>
                      <w:marBottom w:val="0"/>
                      <w:divBdr>
                        <w:top w:val="none" w:sz="0" w:space="0" w:color="auto"/>
                        <w:left w:val="none" w:sz="0" w:space="0" w:color="auto"/>
                        <w:bottom w:val="none" w:sz="0" w:space="0" w:color="auto"/>
                        <w:right w:val="none" w:sz="0" w:space="0" w:color="auto"/>
                      </w:divBdr>
                    </w:div>
                  </w:divsChild>
                </w:div>
                <w:div w:id="1784034728">
                  <w:marLeft w:val="0"/>
                  <w:marRight w:val="0"/>
                  <w:marTop w:val="0"/>
                  <w:marBottom w:val="0"/>
                  <w:divBdr>
                    <w:top w:val="none" w:sz="0" w:space="0" w:color="auto"/>
                    <w:left w:val="none" w:sz="0" w:space="0" w:color="auto"/>
                    <w:bottom w:val="none" w:sz="0" w:space="0" w:color="auto"/>
                    <w:right w:val="none" w:sz="0" w:space="0" w:color="auto"/>
                  </w:divBdr>
                  <w:divsChild>
                    <w:div w:id="817769314">
                      <w:marLeft w:val="0"/>
                      <w:marRight w:val="0"/>
                      <w:marTop w:val="0"/>
                      <w:marBottom w:val="0"/>
                      <w:divBdr>
                        <w:top w:val="none" w:sz="0" w:space="0" w:color="auto"/>
                        <w:left w:val="none" w:sz="0" w:space="0" w:color="auto"/>
                        <w:bottom w:val="none" w:sz="0" w:space="0" w:color="auto"/>
                        <w:right w:val="none" w:sz="0" w:space="0" w:color="auto"/>
                      </w:divBdr>
                    </w:div>
                  </w:divsChild>
                </w:div>
                <w:div w:id="1562132497">
                  <w:marLeft w:val="0"/>
                  <w:marRight w:val="0"/>
                  <w:marTop w:val="0"/>
                  <w:marBottom w:val="0"/>
                  <w:divBdr>
                    <w:top w:val="none" w:sz="0" w:space="0" w:color="auto"/>
                    <w:left w:val="none" w:sz="0" w:space="0" w:color="auto"/>
                    <w:bottom w:val="none" w:sz="0" w:space="0" w:color="auto"/>
                    <w:right w:val="none" w:sz="0" w:space="0" w:color="auto"/>
                  </w:divBdr>
                  <w:divsChild>
                    <w:div w:id="337582384">
                      <w:marLeft w:val="0"/>
                      <w:marRight w:val="0"/>
                      <w:marTop w:val="0"/>
                      <w:marBottom w:val="0"/>
                      <w:divBdr>
                        <w:top w:val="none" w:sz="0" w:space="0" w:color="auto"/>
                        <w:left w:val="none" w:sz="0" w:space="0" w:color="auto"/>
                        <w:bottom w:val="none" w:sz="0" w:space="0" w:color="auto"/>
                        <w:right w:val="none" w:sz="0" w:space="0" w:color="auto"/>
                      </w:divBdr>
                    </w:div>
                  </w:divsChild>
                </w:div>
                <w:div w:id="1386291164">
                  <w:marLeft w:val="0"/>
                  <w:marRight w:val="0"/>
                  <w:marTop w:val="0"/>
                  <w:marBottom w:val="0"/>
                  <w:divBdr>
                    <w:top w:val="none" w:sz="0" w:space="0" w:color="auto"/>
                    <w:left w:val="none" w:sz="0" w:space="0" w:color="auto"/>
                    <w:bottom w:val="none" w:sz="0" w:space="0" w:color="auto"/>
                    <w:right w:val="none" w:sz="0" w:space="0" w:color="auto"/>
                  </w:divBdr>
                  <w:divsChild>
                    <w:div w:id="1857959598">
                      <w:marLeft w:val="0"/>
                      <w:marRight w:val="0"/>
                      <w:marTop w:val="0"/>
                      <w:marBottom w:val="0"/>
                      <w:divBdr>
                        <w:top w:val="none" w:sz="0" w:space="0" w:color="auto"/>
                        <w:left w:val="none" w:sz="0" w:space="0" w:color="auto"/>
                        <w:bottom w:val="none" w:sz="0" w:space="0" w:color="auto"/>
                        <w:right w:val="none" w:sz="0" w:space="0" w:color="auto"/>
                      </w:divBdr>
                    </w:div>
                  </w:divsChild>
                </w:div>
                <w:div w:id="448547193">
                  <w:marLeft w:val="0"/>
                  <w:marRight w:val="0"/>
                  <w:marTop w:val="0"/>
                  <w:marBottom w:val="0"/>
                  <w:divBdr>
                    <w:top w:val="none" w:sz="0" w:space="0" w:color="auto"/>
                    <w:left w:val="none" w:sz="0" w:space="0" w:color="auto"/>
                    <w:bottom w:val="none" w:sz="0" w:space="0" w:color="auto"/>
                    <w:right w:val="none" w:sz="0" w:space="0" w:color="auto"/>
                  </w:divBdr>
                  <w:divsChild>
                    <w:div w:id="1478572580">
                      <w:marLeft w:val="0"/>
                      <w:marRight w:val="0"/>
                      <w:marTop w:val="0"/>
                      <w:marBottom w:val="0"/>
                      <w:divBdr>
                        <w:top w:val="none" w:sz="0" w:space="0" w:color="auto"/>
                        <w:left w:val="none" w:sz="0" w:space="0" w:color="auto"/>
                        <w:bottom w:val="none" w:sz="0" w:space="0" w:color="auto"/>
                        <w:right w:val="none" w:sz="0" w:space="0" w:color="auto"/>
                      </w:divBdr>
                    </w:div>
                  </w:divsChild>
                </w:div>
                <w:div w:id="135298512">
                  <w:marLeft w:val="0"/>
                  <w:marRight w:val="0"/>
                  <w:marTop w:val="0"/>
                  <w:marBottom w:val="0"/>
                  <w:divBdr>
                    <w:top w:val="none" w:sz="0" w:space="0" w:color="auto"/>
                    <w:left w:val="none" w:sz="0" w:space="0" w:color="auto"/>
                    <w:bottom w:val="none" w:sz="0" w:space="0" w:color="auto"/>
                    <w:right w:val="none" w:sz="0" w:space="0" w:color="auto"/>
                  </w:divBdr>
                  <w:divsChild>
                    <w:div w:id="1120103525">
                      <w:marLeft w:val="0"/>
                      <w:marRight w:val="0"/>
                      <w:marTop w:val="0"/>
                      <w:marBottom w:val="0"/>
                      <w:divBdr>
                        <w:top w:val="none" w:sz="0" w:space="0" w:color="auto"/>
                        <w:left w:val="none" w:sz="0" w:space="0" w:color="auto"/>
                        <w:bottom w:val="none" w:sz="0" w:space="0" w:color="auto"/>
                        <w:right w:val="none" w:sz="0" w:space="0" w:color="auto"/>
                      </w:divBdr>
                    </w:div>
                  </w:divsChild>
                </w:div>
                <w:div w:id="1943565410">
                  <w:marLeft w:val="0"/>
                  <w:marRight w:val="0"/>
                  <w:marTop w:val="0"/>
                  <w:marBottom w:val="0"/>
                  <w:divBdr>
                    <w:top w:val="none" w:sz="0" w:space="0" w:color="auto"/>
                    <w:left w:val="none" w:sz="0" w:space="0" w:color="auto"/>
                    <w:bottom w:val="none" w:sz="0" w:space="0" w:color="auto"/>
                    <w:right w:val="none" w:sz="0" w:space="0" w:color="auto"/>
                  </w:divBdr>
                  <w:divsChild>
                    <w:div w:id="909315990">
                      <w:marLeft w:val="0"/>
                      <w:marRight w:val="0"/>
                      <w:marTop w:val="0"/>
                      <w:marBottom w:val="0"/>
                      <w:divBdr>
                        <w:top w:val="none" w:sz="0" w:space="0" w:color="auto"/>
                        <w:left w:val="none" w:sz="0" w:space="0" w:color="auto"/>
                        <w:bottom w:val="none" w:sz="0" w:space="0" w:color="auto"/>
                        <w:right w:val="none" w:sz="0" w:space="0" w:color="auto"/>
                      </w:divBdr>
                    </w:div>
                  </w:divsChild>
                </w:div>
                <w:div w:id="976951872">
                  <w:marLeft w:val="0"/>
                  <w:marRight w:val="0"/>
                  <w:marTop w:val="0"/>
                  <w:marBottom w:val="0"/>
                  <w:divBdr>
                    <w:top w:val="none" w:sz="0" w:space="0" w:color="auto"/>
                    <w:left w:val="none" w:sz="0" w:space="0" w:color="auto"/>
                    <w:bottom w:val="none" w:sz="0" w:space="0" w:color="auto"/>
                    <w:right w:val="none" w:sz="0" w:space="0" w:color="auto"/>
                  </w:divBdr>
                  <w:divsChild>
                    <w:div w:id="1826584549">
                      <w:marLeft w:val="0"/>
                      <w:marRight w:val="0"/>
                      <w:marTop w:val="0"/>
                      <w:marBottom w:val="0"/>
                      <w:divBdr>
                        <w:top w:val="none" w:sz="0" w:space="0" w:color="auto"/>
                        <w:left w:val="none" w:sz="0" w:space="0" w:color="auto"/>
                        <w:bottom w:val="none" w:sz="0" w:space="0" w:color="auto"/>
                        <w:right w:val="none" w:sz="0" w:space="0" w:color="auto"/>
                      </w:divBdr>
                    </w:div>
                  </w:divsChild>
                </w:div>
                <w:div w:id="1100877843">
                  <w:marLeft w:val="0"/>
                  <w:marRight w:val="0"/>
                  <w:marTop w:val="0"/>
                  <w:marBottom w:val="0"/>
                  <w:divBdr>
                    <w:top w:val="none" w:sz="0" w:space="0" w:color="auto"/>
                    <w:left w:val="none" w:sz="0" w:space="0" w:color="auto"/>
                    <w:bottom w:val="none" w:sz="0" w:space="0" w:color="auto"/>
                    <w:right w:val="none" w:sz="0" w:space="0" w:color="auto"/>
                  </w:divBdr>
                  <w:divsChild>
                    <w:div w:id="493642660">
                      <w:marLeft w:val="0"/>
                      <w:marRight w:val="0"/>
                      <w:marTop w:val="0"/>
                      <w:marBottom w:val="0"/>
                      <w:divBdr>
                        <w:top w:val="none" w:sz="0" w:space="0" w:color="auto"/>
                        <w:left w:val="none" w:sz="0" w:space="0" w:color="auto"/>
                        <w:bottom w:val="none" w:sz="0" w:space="0" w:color="auto"/>
                        <w:right w:val="none" w:sz="0" w:space="0" w:color="auto"/>
                      </w:divBdr>
                    </w:div>
                  </w:divsChild>
                </w:div>
                <w:div w:id="887376074">
                  <w:marLeft w:val="0"/>
                  <w:marRight w:val="0"/>
                  <w:marTop w:val="0"/>
                  <w:marBottom w:val="0"/>
                  <w:divBdr>
                    <w:top w:val="none" w:sz="0" w:space="0" w:color="auto"/>
                    <w:left w:val="none" w:sz="0" w:space="0" w:color="auto"/>
                    <w:bottom w:val="none" w:sz="0" w:space="0" w:color="auto"/>
                    <w:right w:val="none" w:sz="0" w:space="0" w:color="auto"/>
                  </w:divBdr>
                  <w:divsChild>
                    <w:div w:id="1181042250">
                      <w:marLeft w:val="0"/>
                      <w:marRight w:val="0"/>
                      <w:marTop w:val="0"/>
                      <w:marBottom w:val="0"/>
                      <w:divBdr>
                        <w:top w:val="none" w:sz="0" w:space="0" w:color="auto"/>
                        <w:left w:val="none" w:sz="0" w:space="0" w:color="auto"/>
                        <w:bottom w:val="none" w:sz="0" w:space="0" w:color="auto"/>
                        <w:right w:val="none" w:sz="0" w:space="0" w:color="auto"/>
                      </w:divBdr>
                    </w:div>
                  </w:divsChild>
                </w:div>
                <w:div w:id="1266228396">
                  <w:marLeft w:val="0"/>
                  <w:marRight w:val="0"/>
                  <w:marTop w:val="0"/>
                  <w:marBottom w:val="0"/>
                  <w:divBdr>
                    <w:top w:val="none" w:sz="0" w:space="0" w:color="auto"/>
                    <w:left w:val="none" w:sz="0" w:space="0" w:color="auto"/>
                    <w:bottom w:val="none" w:sz="0" w:space="0" w:color="auto"/>
                    <w:right w:val="none" w:sz="0" w:space="0" w:color="auto"/>
                  </w:divBdr>
                  <w:divsChild>
                    <w:div w:id="65734341">
                      <w:marLeft w:val="0"/>
                      <w:marRight w:val="0"/>
                      <w:marTop w:val="0"/>
                      <w:marBottom w:val="0"/>
                      <w:divBdr>
                        <w:top w:val="none" w:sz="0" w:space="0" w:color="auto"/>
                        <w:left w:val="none" w:sz="0" w:space="0" w:color="auto"/>
                        <w:bottom w:val="none" w:sz="0" w:space="0" w:color="auto"/>
                        <w:right w:val="none" w:sz="0" w:space="0" w:color="auto"/>
                      </w:divBdr>
                    </w:div>
                  </w:divsChild>
                </w:div>
                <w:div w:id="1851991634">
                  <w:marLeft w:val="0"/>
                  <w:marRight w:val="0"/>
                  <w:marTop w:val="0"/>
                  <w:marBottom w:val="0"/>
                  <w:divBdr>
                    <w:top w:val="none" w:sz="0" w:space="0" w:color="auto"/>
                    <w:left w:val="none" w:sz="0" w:space="0" w:color="auto"/>
                    <w:bottom w:val="none" w:sz="0" w:space="0" w:color="auto"/>
                    <w:right w:val="none" w:sz="0" w:space="0" w:color="auto"/>
                  </w:divBdr>
                  <w:divsChild>
                    <w:div w:id="30499239">
                      <w:marLeft w:val="0"/>
                      <w:marRight w:val="0"/>
                      <w:marTop w:val="0"/>
                      <w:marBottom w:val="0"/>
                      <w:divBdr>
                        <w:top w:val="none" w:sz="0" w:space="0" w:color="auto"/>
                        <w:left w:val="none" w:sz="0" w:space="0" w:color="auto"/>
                        <w:bottom w:val="none" w:sz="0" w:space="0" w:color="auto"/>
                        <w:right w:val="none" w:sz="0" w:space="0" w:color="auto"/>
                      </w:divBdr>
                    </w:div>
                  </w:divsChild>
                </w:div>
                <w:div w:id="1627854517">
                  <w:marLeft w:val="0"/>
                  <w:marRight w:val="0"/>
                  <w:marTop w:val="0"/>
                  <w:marBottom w:val="0"/>
                  <w:divBdr>
                    <w:top w:val="none" w:sz="0" w:space="0" w:color="auto"/>
                    <w:left w:val="none" w:sz="0" w:space="0" w:color="auto"/>
                    <w:bottom w:val="none" w:sz="0" w:space="0" w:color="auto"/>
                    <w:right w:val="none" w:sz="0" w:space="0" w:color="auto"/>
                  </w:divBdr>
                  <w:divsChild>
                    <w:div w:id="539166506">
                      <w:marLeft w:val="0"/>
                      <w:marRight w:val="0"/>
                      <w:marTop w:val="0"/>
                      <w:marBottom w:val="0"/>
                      <w:divBdr>
                        <w:top w:val="none" w:sz="0" w:space="0" w:color="auto"/>
                        <w:left w:val="none" w:sz="0" w:space="0" w:color="auto"/>
                        <w:bottom w:val="none" w:sz="0" w:space="0" w:color="auto"/>
                        <w:right w:val="none" w:sz="0" w:space="0" w:color="auto"/>
                      </w:divBdr>
                    </w:div>
                  </w:divsChild>
                </w:div>
                <w:div w:id="1611352322">
                  <w:marLeft w:val="0"/>
                  <w:marRight w:val="0"/>
                  <w:marTop w:val="0"/>
                  <w:marBottom w:val="0"/>
                  <w:divBdr>
                    <w:top w:val="none" w:sz="0" w:space="0" w:color="auto"/>
                    <w:left w:val="none" w:sz="0" w:space="0" w:color="auto"/>
                    <w:bottom w:val="none" w:sz="0" w:space="0" w:color="auto"/>
                    <w:right w:val="none" w:sz="0" w:space="0" w:color="auto"/>
                  </w:divBdr>
                  <w:divsChild>
                    <w:div w:id="667750433">
                      <w:marLeft w:val="0"/>
                      <w:marRight w:val="0"/>
                      <w:marTop w:val="0"/>
                      <w:marBottom w:val="0"/>
                      <w:divBdr>
                        <w:top w:val="none" w:sz="0" w:space="0" w:color="auto"/>
                        <w:left w:val="none" w:sz="0" w:space="0" w:color="auto"/>
                        <w:bottom w:val="none" w:sz="0" w:space="0" w:color="auto"/>
                        <w:right w:val="none" w:sz="0" w:space="0" w:color="auto"/>
                      </w:divBdr>
                    </w:div>
                  </w:divsChild>
                </w:div>
                <w:div w:id="1144930062">
                  <w:marLeft w:val="0"/>
                  <w:marRight w:val="0"/>
                  <w:marTop w:val="0"/>
                  <w:marBottom w:val="0"/>
                  <w:divBdr>
                    <w:top w:val="none" w:sz="0" w:space="0" w:color="auto"/>
                    <w:left w:val="none" w:sz="0" w:space="0" w:color="auto"/>
                    <w:bottom w:val="none" w:sz="0" w:space="0" w:color="auto"/>
                    <w:right w:val="none" w:sz="0" w:space="0" w:color="auto"/>
                  </w:divBdr>
                  <w:divsChild>
                    <w:div w:id="2001617683">
                      <w:marLeft w:val="0"/>
                      <w:marRight w:val="0"/>
                      <w:marTop w:val="0"/>
                      <w:marBottom w:val="0"/>
                      <w:divBdr>
                        <w:top w:val="none" w:sz="0" w:space="0" w:color="auto"/>
                        <w:left w:val="none" w:sz="0" w:space="0" w:color="auto"/>
                        <w:bottom w:val="none" w:sz="0" w:space="0" w:color="auto"/>
                        <w:right w:val="none" w:sz="0" w:space="0" w:color="auto"/>
                      </w:divBdr>
                    </w:div>
                  </w:divsChild>
                </w:div>
                <w:div w:id="362248271">
                  <w:marLeft w:val="0"/>
                  <w:marRight w:val="0"/>
                  <w:marTop w:val="0"/>
                  <w:marBottom w:val="0"/>
                  <w:divBdr>
                    <w:top w:val="none" w:sz="0" w:space="0" w:color="auto"/>
                    <w:left w:val="none" w:sz="0" w:space="0" w:color="auto"/>
                    <w:bottom w:val="none" w:sz="0" w:space="0" w:color="auto"/>
                    <w:right w:val="none" w:sz="0" w:space="0" w:color="auto"/>
                  </w:divBdr>
                  <w:divsChild>
                    <w:div w:id="508182002">
                      <w:marLeft w:val="0"/>
                      <w:marRight w:val="0"/>
                      <w:marTop w:val="0"/>
                      <w:marBottom w:val="0"/>
                      <w:divBdr>
                        <w:top w:val="none" w:sz="0" w:space="0" w:color="auto"/>
                        <w:left w:val="none" w:sz="0" w:space="0" w:color="auto"/>
                        <w:bottom w:val="none" w:sz="0" w:space="0" w:color="auto"/>
                        <w:right w:val="none" w:sz="0" w:space="0" w:color="auto"/>
                      </w:divBdr>
                    </w:div>
                  </w:divsChild>
                </w:div>
                <w:div w:id="770053967">
                  <w:marLeft w:val="0"/>
                  <w:marRight w:val="0"/>
                  <w:marTop w:val="0"/>
                  <w:marBottom w:val="0"/>
                  <w:divBdr>
                    <w:top w:val="none" w:sz="0" w:space="0" w:color="auto"/>
                    <w:left w:val="none" w:sz="0" w:space="0" w:color="auto"/>
                    <w:bottom w:val="none" w:sz="0" w:space="0" w:color="auto"/>
                    <w:right w:val="none" w:sz="0" w:space="0" w:color="auto"/>
                  </w:divBdr>
                  <w:divsChild>
                    <w:div w:id="555048334">
                      <w:marLeft w:val="0"/>
                      <w:marRight w:val="0"/>
                      <w:marTop w:val="0"/>
                      <w:marBottom w:val="0"/>
                      <w:divBdr>
                        <w:top w:val="none" w:sz="0" w:space="0" w:color="auto"/>
                        <w:left w:val="none" w:sz="0" w:space="0" w:color="auto"/>
                        <w:bottom w:val="none" w:sz="0" w:space="0" w:color="auto"/>
                        <w:right w:val="none" w:sz="0" w:space="0" w:color="auto"/>
                      </w:divBdr>
                    </w:div>
                  </w:divsChild>
                </w:div>
                <w:div w:id="1657998764">
                  <w:marLeft w:val="0"/>
                  <w:marRight w:val="0"/>
                  <w:marTop w:val="0"/>
                  <w:marBottom w:val="0"/>
                  <w:divBdr>
                    <w:top w:val="none" w:sz="0" w:space="0" w:color="auto"/>
                    <w:left w:val="none" w:sz="0" w:space="0" w:color="auto"/>
                    <w:bottom w:val="none" w:sz="0" w:space="0" w:color="auto"/>
                    <w:right w:val="none" w:sz="0" w:space="0" w:color="auto"/>
                  </w:divBdr>
                  <w:divsChild>
                    <w:div w:id="1075474509">
                      <w:marLeft w:val="0"/>
                      <w:marRight w:val="0"/>
                      <w:marTop w:val="0"/>
                      <w:marBottom w:val="0"/>
                      <w:divBdr>
                        <w:top w:val="none" w:sz="0" w:space="0" w:color="auto"/>
                        <w:left w:val="none" w:sz="0" w:space="0" w:color="auto"/>
                        <w:bottom w:val="none" w:sz="0" w:space="0" w:color="auto"/>
                        <w:right w:val="none" w:sz="0" w:space="0" w:color="auto"/>
                      </w:divBdr>
                    </w:div>
                  </w:divsChild>
                </w:div>
                <w:div w:id="1635062471">
                  <w:marLeft w:val="0"/>
                  <w:marRight w:val="0"/>
                  <w:marTop w:val="0"/>
                  <w:marBottom w:val="0"/>
                  <w:divBdr>
                    <w:top w:val="none" w:sz="0" w:space="0" w:color="auto"/>
                    <w:left w:val="none" w:sz="0" w:space="0" w:color="auto"/>
                    <w:bottom w:val="none" w:sz="0" w:space="0" w:color="auto"/>
                    <w:right w:val="none" w:sz="0" w:space="0" w:color="auto"/>
                  </w:divBdr>
                  <w:divsChild>
                    <w:div w:id="405498129">
                      <w:marLeft w:val="0"/>
                      <w:marRight w:val="0"/>
                      <w:marTop w:val="0"/>
                      <w:marBottom w:val="0"/>
                      <w:divBdr>
                        <w:top w:val="none" w:sz="0" w:space="0" w:color="auto"/>
                        <w:left w:val="none" w:sz="0" w:space="0" w:color="auto"/>
                        <w:bottom w:val="none" w:sz="0" w:space="0" w:color="auto"/>
                        <w:right w:val="none" w:sz="0" w:space="0" w:color="auto"/>
                      </w:divBdr>
                    </w:div>
                  </w:divsChild>
                </w:div>
                <w:div w:id="2089689205">
                  <w:marLeft w:val="0"/>
                  <w:marRight w:val="0"/>
                  <w:marTop w:val="0"/>
                  <w:marBottom w:val="0"/>
                  <w:divBdr>
                    <w:top w:val="none" w:sz="0" w:space="0" w:color="auto"/>
                    <w:left w:val="none" w:sz="0" w:space="0" w:color="auto"/>
                    <w:bottom w:val="none" w:sz="0" w:space="0" w:color="auto"/>
                    <w:right w:val="none" w:sz="0" w:space="0" w:color="auto"/>
                  </w:divBdr>
                  <w:divsChild>
                    <w:div w:id="1966035166">
                      <w:marLeft w:val="0"/>
                      <w:marRight w:val="0"/>
                      <w:marTop w:val="0"/>
                      <w:marBottom w:val="0"/>
                      <w:divBdr>
                        <w:top w:val="none" w:sz="0" w:space="0" w:color="auto"/>
                        <w:left w:val="none" w:sz="0" w:space="0" w:color="auto"/>
                        <w:bottom w:val="none" w:sz="0" w:space="0" w:color="auto"/>
                        <w:right w:val="none" w:sz="0" w:space="0" w:color="auto"/>
                      </w:divBdr>
                    </w:div>
                  </w:divsChild>
                </w:div>
                <w:div w:id="1003163629">
                  <w:marLeft w:val="0"/>
                  <w:marRight w:val="0"/>
                  <w:marTop w:val="0"/>
                  <w:marBottom w:val="0"/>
                  <w:divBdr>
                    <w:top w:val="none" w:sz="0" w:space="0" w:color="auto"/>
                    <w:left w:val="none" w:sz="0" w:space="0" w:color="auto"/>
                    <w:bottom w:val="none" w:sz="0" w:space="0" w:color="auto"/>
                    <w:right w:val="none" w:sz="0" w:space="0" w:color="auto"/>
                  </w:divBdr>
                  <w:divsChild>
                    <w:div w:id="1050226656">
                      <w:marLeft w:val="0"/>
                      <w:marRight w:val="0"/>
                      <w:marTop w:val="0"/>
                      <w:marBottom w:val="0"/>
                      <w:divBdr>
                        <w:top w:val="none" w:sz="0" w:space="0" w:color="auto"/>
                        <w:left w:val="none" w:sz="0" w:space="0" w:color="auto"/>
                        <w:bottom w:val="none" w:sz="0" w:space="0" w:color="auto"/>
                        <w:right w:val="none" w:sz="0" w:space="0" w:color="auto"/>
                      </w:divBdr>
                    </w:div>
                  </w:divsChild>
                </w:div>
                <w:div w:id="123617989">
                  <w:marLeft w:val="0"/>
                  <w:marRight w:val="0"/>
                  <w:marTop w:val="0"/>
                  <w:marBottom w:val="0"/>
                  <w:divBdr>
                    <w:top w:val="none" w:sz="0" w:space="0" w:color="auto"/>
                    <w:left w:val="none" w:sz="0" w:space="0" w:color="auto"/>
                    <w:bottom w:val="none" w:sz="0" w:space="0" w:color="auto"/>
                    <w:right w:val="none" w:sz="0" w:space="0" w:color="auto"/>
                  </w:divBdr>
                  <w:divsChild>
                    <w:div w:id="216282793">
                      <w:marLeft w:val="0"/>
                      <w:marRight w:val="0"/>
                      <w:marTop w:val="0"/>
                      <w:marBottom w:val="0"/>
                      <w:divBdr>
                        <w:top w:val="none" w:sz="0" w:space="0" w:color="auto"/>
                        <w:left w:val="none" w:sz="0" w:space="0" w:color="auto"/>
                        <w:bottom w:val="none" w:sz="0" w:space="0" w:color="auto"/>
                        <w:right w:val="none" w:sz="0" w:space="0" w:color="auto"/>
                      </w:divBdr>
                    </w:div>
                  </w:divsChild>
                </w:div>
                <w:div w:id="2045253731">
                  <w:marLeft w:val="0"/>
                  <w:marRight w:val="0"/>
                  <w:marTop w:val="0"/>
                  <w:marBottom w:val="0"/>
                  <w:divBdr>
                    <w:top w:val="none" w:sz="0" w:space="0" w:color="auto"/>
                    <w:left w:val="none" w:sz="0" w:space="0" w:color="auto"/>
                    <w:bottom w:val="none" w:sz="0" w:space="0" w:color="auto"/>
                    <w:right w:val="none" w:sz="0" w:space="0" w:color="auto"/>
                  </w:divBdr>
                  <w:divsChild>
                    <w:div w:id="357203266">
                      <w:marLeft w:val="0"/>
                      <w:marRight w:val="0"/>
                      <w:marTop w:val="0"/>
                      <w:marBottom w:val="0"/>
                      <w:divBdr>
                        <w:top w:val="none" w:sz="0" w:space="0" w:color="auto"/>
                        <w:left w:val="none" w:sz="0" w:space="0" w:color="auto"/>
                        <w:bottom w:val="none" w:sz="0" w:space="0" w:color="auto"/>
                        <w:right w:val="none" w:sz="0" w:space="0" w:color="auto"/>
                      </w:divBdr>
                    </w:div>
                  </w:divsChild>
                </w:div>
                <w:div w:id="231933935">
                  <w:marLeft w:val="0"/>
                  <w:marRight w:val="0"/>
                  <w:marTop w:val="0"/>
                  <w:marBottom w:val="0"/>
                  <w:divBdr>
                    <w:top w:val="none" w:sz="0" w:space="0" w:color="auto"/>
                    <w:left w:val="none" w:sz="0" w:space="0" w:color="auto"/>
                    <w:bottom w:val="none" w:sz="0" w:space="0" w:color="auto"/>
                    <w:right w:val="none" w:sz="0" w:space="0" w:color="auto"/>
                  </w:divBdr>
                  <w:divsChild>
                    <w:div w:id="637078249">
                      <w:marLeft w:val="0"/>
                      <w:marRight w:val="0"/>
                      <w:marTop w:val="0"/>
                      <w:marBottom w:val="0"/>
                      <w:divBdr>
                        <w:top w:val="none" w:sz="0" w:space="0" w:color="auto"/>
                        <w:left w:val="none" w:sz="0" w:space="0" w:color="auto"/>
                        <w:bottom w:val="none" w:sz="0" w:space="0" w:color="auto"/>
                        <w:right w:val="none" w:sz="0" w:space="0" w:color="auto"/>
                      </w:divBdr>
                    </w:div>
                  </w:divsChild>
                </w:div>
                <w:div w:id="1899824222">
                  <w:marLeft w:val="0"/>
                  <w:marRight w:val="0"/>
                  <w:marTop w:val="0"/>
                  <w:marBottom w:val="0"/>
                  <w:divBdr>
                    <w:top w:val="none" w:sz="0" w:space="0" w:color="auto"/>
                    <w:left w:val="none" w:sz="0" w:space="0" w:color="auto"/>
                    <w:bottom w:val="none" w:sz="0" w:space="0" w:color="auto"/>
                    <w:right w:val="none" w:sz="0" w:space="0" w:color="auto"/>
                  </w:divBdr>
                  <w:divsChild>
                    <w:div w:id="1945844730">
                      <w:marLeft w:val="0"/>
                      <w:marRight w:val="0"/>
                      <w:marTop w:val="0"/>
                      <w:marBottom w:val="0"/>
                      <w:divBdr>
                        <w:top w:val="none" w:sz="0" w:space="0" w:color="auto"/>
                        <w:left w:val="none" w:sz="0" w:space="0" w:color="auto"/>
                        <w:bottom w:val="none" w:sz="0" w:space="0" w:color="auto"/>
                        <w:right w:val="none" w:sz="0" w:space="0" w:color="auto"/>
                      </w:divBdr>
                    </w:div>
                  </w:divsChild>
                </w:div>
                <w:div w:id="2004892176">
                  <w:marLeft w:val="0"/>
                  <w:marRight w:val="0"/>
                  <w:marTop w:val="0"/>
                  <w:marBottom w:val="0"/>
                  <w:divBdr>
                    <w:top w:val="none" w:sz="0" w:space="0" w:color="auto"/>
                    <w:left w:val="none" w:sz="0" w:space="0" w:color="auto"/>
                    <w:bottom w:val="none" w:sz="0" w:space="0" w:color="auto"/>
                    <w:right w:val="none" w:sz="0" w:space="0" w:color="auto"/>
                  </w:divBdr>
                  <w:divsChild>
                    <w:div w:id="636687581">
                      <w:marLeft w:val="0"/>
                      <w:marRight w:val="0"/>
                      <w:marTop w:val="0"/>
                      <w:marBottom w:val="0"/>
                      <w:divBdr>
                        <w:top w:val="none" w:sz="0" w:space="0" w:color="auto"/>
                        <w:left w:val="none" w:sz="0" w:space="0" w:color="auto"/>
                        <w:bottom w:val="none" w:sz="0" w:space="0" w:color="auto"/>
                        <w:right w:val="none" w:sz="0" w:space="0" w:color="auto"/>
                      </w:divBdr>
                    </w:div>
                  </w:divsChild>
                </w:div>
                <w:div w:id="160780333">
                  <w:marLeft w:val="0"/>
                  <w:marRight w:val="0"/>
                  <w:marTop w:val="0"/>
                  <w:marBottom w:val="0"/>
                  <w:divBdr>
                    <w:top w:val="none" w:sz="0" w:space="0" w:color="auto"/>
                    <w:left w:val="none" w:sz="0" w:space="0" w:color="auto"/>
                    <w:bottom w:val="none" w:sz="0" w:space="0" w:color="auto"/>
                    <w:right w:val="none" w:sz="0" w:space="0" w:color="auto"/>
                  </w:divBdr>
                  <w:divsChild>
                    <w:div w:id="54160875">
                      <w:marLeft w:val="0"/>
                      <w:marRight w:val="0"/>
                      <w:marTop w:val="0"/>
                      <w:marBottom w:val="0"/>
                      <w:divBdr>
                        <w:top w:val="none" w:sz="0" w:space="0" w:color="auto"/>
                        <w:left w:val="none" w:sz="0" w:space="0" w:color="auto"/>
                        <w:bottom w:val="none" w:sz="0" w:space="0" w:color="auto"/>
                        <w:right w:val="none" w:sz="0" w:space="0" w:color="auto"/>
                      </w:divBdr>
                    </w:div>
                  </w:divsChild>
                </w:div>
                <w:div w:id="1340932943">
                  <w:marLeft w:val="0"/>
                  <w:marRight w:val="0"/>
                  <w:marTop w:val="0"/>
                  <w:marBottom w:val="0"/>
                  <w:divBdr>
                    <w:top w:val="none" w:sz="0" w:space="0" w:color="auto"/>
                    <w:left w:val="none" w:sz="0" w:space="0" w:color="auto"/>
                    <w:bottom w:val="none" w:sz="0" w:space="0" w:color="auto"/>
                    <w:right w:val="none" w:sz="0" w:space="0" w:color="auto"/>
                  </w:divBdr>
                  <w:divsChild>
                    <w:div w:id="1950580657">
                      <w:marLeft w:val="0"/>
                      <w:marRight w:val="0"/>
                      <w:marTop w:val="0"/>
                      <w:marBottom w:val="0"/>
                      <w:divBdr>
                        <w:top w:val="none" w:sz="0" w:space="0" w:color="auto"/>
                        <w:left w:val="none" w:sz="0" w:space="0" w:color="auto"/>
                        <w:bottom w:val="none" w:sz="0" w:space="0" w:color="auto"/>
                        <w:right w:val="none" w:sz="0" w:space="0" w:color="auto"/>
                      </w:divBdr>
                    </w:div>
                  </w:divsChild>
                </w:div>
                <w:div w:id="293560823">
                  <w:marLeft w:val="0"/>
                  <w:marRight w:val="0"/>
                  <w:marTop w:val="0"/>
                  <w:marBottom w:val="0"/>
                  <w:divBdr>
                    <w:top w:val="none" w:sz="0" w:space="0" w:color="auto"/>
                    <w:left w:val="none" w:sz="0" w:space="0" w:color="auto"/>
                    <w:bottom w:val="none" w:sz="0" w:space="0" w:color="auto"/>
                    <w:right w:val="none" w:sz="0" w:space="0" w:color="auto"/>
                  </w:divBdr>
                  <w:divsChild>
                    <w:div w:id="1668316389">
                      <w:marLeft w:val="0"/>
                      <w:marRight w:val="0"/>
                      <w:marTop w:val="0"/>
                      <w:marBottom w:val="0"/>
                      <w:divBdr>
                        <w:top w:val="none" w:sz="0" w:space="0" w:color="auto"/>
                        <w:left w:val="none" w:sz="0" w:space="0" w:color="auto"/>
                        <w:bottom w:val="none" w:sz="0" w:space="0" w:color="auto"/>
                        <w:right w:val="none" w:sz="0" w:space="0" w:color="auto"/>
                      </w:divBdr>
                    </w:div>
                  </w:divsChild>
                </w:div>
                <w:div w:id="1391804940">
                  <w:marLeft w:val="0"/>
                  <w:marRight w:val="0"/>
                  <w:marTop w:val="0"/>
                  <w:marBottom w:val="0"/>
                  <w:divBdr>
                    <w:top w:val="none" w:sz="0" w:space="0" w:color="auto"/>
                    <w:left w:val="none" w:sz="0" w:space="0" w:color="auto"/>
                    <w:bottom w:val="none" w:sz="0" w:space="0" w:color="auto"/>
                    <w:right w:val="none" w:sz="0" w:space="0" w:color="auto"/>
                  </w:divBdr>
                  <w:divsChild>
                    <w:div w:id="1863860197">
                      <w:marLeft w:val="0"/>
                      <w:marRight w:val="0"/>
                      <w:marTop w:val="0"/>
                      <w:marBottom w:val="0"/>
                      <w:divBdr>
                        <w:top w:val="none" w:sz="0" w:space="0" w:color="auto"/>
                        <w:left w:val="none" w:sz="0" w:space="0" w:color="auto"/>
                        <w:bottom w:val="none" w:sz="0" w:space="0" w:color="auto"/>
                        <w:right w:val="none" w:sz="0" w:space="0" w:color="auto"/>
                      </w:divBdr>
                    </w:div>
                  </w:divsChild>
                </w:div>
                <w:div w:id="1817647846">
                  <w:marLeft w:val="0"/>
                  <w:marRight w:val="0"/>
                  <w:marTop w:val="0"/>
                  <w:marBottom w:val="0"/>
                  <w:divBdr>
                    <w:top w:val="none" w:sz="0" w:space="0" w:color="auto"/>
                    <w:left w:val="none" w:sz="0" w:space="0" w:color="auto"/>
                    <w:bottom w:val="none" w:sz="0" w:space="0" w:color="auto"/>
                    <w:right w:val="none" w:sz="0" w:space="0" w:color="auto"/>
                  </w:divBdr>
                  <w:divsChild>
                    <w:div w:id="1944414211">
                      <w:marLeft w:val="0"/>
                      <w:marRight w:val="0"/>
                      <w:marTop w:val="0"/>
                      <w:marBottom w:val="0"/>
                      <w:divBdr>
                        <w:top w:val="none" w:sz="0" w:space="0" w:color="auto"/>
                        <w:left w:val="none" w:sz="0" w:space="0" w:color="auto"/>
                        <w:bottom w:val="none" w:sz="0" w:space="0" w:color="auto"/>
                        <w:right w:val="none" w:sz="0" w:space="0" w:color="auto"/>
                      </w:divBdr>
                    </w:div>
                  </w:divsChild>
                </w:div>
                <w:div w:id="392242640">
                  <w:marLeft w:val="0"/>
                  <w:marRight w:val="0"/>
                  <w:marTop w:val="0"/>
                  <w:marBottom w:val="0"/>
                  <w:divBdr>
                    <w:top w:val="none" w:sz="0" w:space="0" w:color="auto"/>
                    <w:left w:val="none" w:sz="0" w:space="0" w:color="auto"/>
                    <w:bottom w:val="none" w:sz="0" w:space="0" w:color="auto"/>
                    <w:right w:val="none" w:sz="0" w:space="0" w:color="auto"/>
                  </w:divBdr>
                  <w:divsChild>
                    <w:div w:id="2006592636">
                      <w:marLeft w:val="0"/>
                      <w:marRight w:val="0"/>
                      <w:marTop w:val="0"/>
                      <w:marBottom w:val="0"/>
                      <w:divBdr>
                        <w:top w:val="none" w:sz="0" w:space="0" w:color="auto"/>
                        <w:left w:val="none" w:sz="0" w:space="0" w:color="auto"/>
                        <w:bottom w:val="none" w:sz="0" w:space="0" w:color="auto"/>
                        <w:right w:val="none" w:sz="0" w:space="0" w:color="auto"/>
                      </w:divBdr>
                    </w:div>
                  </w:divsChild>
                </w:div>
                <w:div w:id="1668554911">
                  <w:marLeft w:val="0"/>
                  <w:marRight w:val="0"/>
                  <w:marTop w:val="0"/>
                  <w:marBottom w:val="0"/>
                  <w:divBdr>
                    <w:top w:val="none" w:sz="0" w:space="0" w:color="auto"/>
                    <w:left w:val="none" w:sz="0" w:space="0" w:color="auto"/>
                    <w:bottom w:val="none" w:sz="0" w:space="0" w:color="auto"/>
                    <w:right w:val="none" w:sz="0" w:space="0" w:color="auto"/>
                  </w:divBdr>
                  <w:divsChild>
                    <w:div w:id="970864153">
                      <w:marLeft w:val="0"/>
                      <w:marRight w:val="0"/>
                      <w:marTop w:val="0"/>
                      <w:marBottom w:val="0"/>
                      <w:divBdr>
                        <w:top w:val="none" w:sz="0" w:space="0" w:color="auto"/>
                        <w:left w:val="none" w:sz="0" w:space="0" w:color="auto"/>
                        <w:bottom w:val="none" w:sz="0" w:space="0" w:color="auto"/>
                        <w:right w:val="none" w:sz="0" w:space="0" w:color="auto"/>
                      </w:divBdr>
                    </w:div>
                  </w:divsChild>
                </w:div>
                <w:div w:id="1380934391">
                  <w:marLeft w:val="0"/>
                  <w:marRight w:val="0"/>
                  <w:marTop w:val="0"/>
                  <w:marBottom w:val="0"/>
                  <w:divBdr>
                    <w:top w:val="none" w:sz="0" w:space="0" w:color="auto"/>
                    <w:left w:val="none" w:sz="0" w:space="0" w:color="auto"/>
                    <w:bottom w:val="none" w:sz="0" w:space="0" w:color="auto"/>
                    <w:right w:val="none" w:sz="0" w:space="0" w:color="auto"/>
                  </w:divBdr>
                  <w:divsChild>
                    <w:div w:id="269822954">
                      <w:marLeft w:val="0"/>
                      <w:marRight w:val="0"/>
                      <w:marTop w:val="0"/>
                      <w:marBottom w:val="0"/>
                      <w:divBdr>
                        <w:top w:val="none" w:sz="0" w:space="0" w:color="auto"/>
                        <w:left w:val="none" w:sz="0" w:space="0" w:color="auto"/>
                        <w:bottom w:val="none" w:sz="0" w:space="0" w:color="auto"/>
                        <w:right w:val="none" w:sz="0" w:space="0" w:color="auto"/>
                      </w:divBdr>
                    </w:div>
                  </w:divsChild>
                </w:div>
                <w:div w:id="1225605510">
                  <w:marLeft w:val="0"/>
                  <w:marRight w:val="0"/>
                  <w:marTop w:val="0"/>
                  <w:marBottom w:val="0"/>
                  <w:divBdr>
                    <w:top w:val="none" w:sz="0" w:space="0" w:color="auto"/>
                    <w:left w:val="none" w:sz="0" w:space="0" w:color="auto"/>
                    <w:bottom w:val="none" w:sz="0" w:space="0" w:color="auto"/>
                    <w:right w:val="none" w:sz="0" w:space="0" w:color="auto"/>
                  </w:divBdr>
                  <w:divsChild>
                    <w:div w:id="889071597">
                      <w:marLeft w:val="0"/>
                      <w:marRight w:val="0"/>
                      <w:marTop w:val="0"/>
                      <w:marBottom w:val="0"/>
                      <w:divBdr>
                        <w:top w:val="none" w:sz="0" w:space="0" w:color="auto"/>
                        <w:left w:val="none" w:sz="0" w:space="0" w:color="auto"/>
                        <w:bottom w:val="none" w:sz="0" w:space="0" w:color="auto"/>
                        <w:right w:val="none" w:sz="0" w:space="0" w:color="auto"/>
                      </w:divBdr>
                    </w:div>
                  </w:divsChild>
                </w:div>
                <w:div w:id="1855073828">
                  <w:marLeft w:val="0"/>
                  <w:marRight w:val="0"/>
                  <w:marTop w:val="0"/>
                  <w:marBottom w:val="0"/>
                  <w:divBdr>
                    <w:top w:val="none" w:sz="0" w:space="0" w:color="auto"/>
                    <w:left w:val="none" w:sz="0" w:space="0" w:color="auto"/>
                    <w:bottom w:val="none" w:sz="0" w:space="0" w:color="auto"/>
                    <w:right w:val="none" w:sz="0" w:space="0" w:color="auto"/>
                  </w:divBdr>
                  <w:divsChild>
                    <w:div w:id="974682650">
                      <w:marLeft w:val="0"/>
                      <w:marRight w:val="0"/>
                      <w:marTop w:val="0"/>
                      <w:marBottom w:val="0"/>
                      <w:divBdr>
                        <w:top w:val="none" w:sz="0" w:space="0" w:color="auto"/>
                        <w:left w:val="none" w:sz="0" w:space="0" w:color="auto"/>
                        <w:bottom w:val="none" w:sz="0" w:space="0" w:color="auto"/>
                        <w:right w:val="none" w:sz="0" w:space="0" w:color="auto"/>
                      </w:divBdr>
                    </w:div>
                  </w:divsChild>
                </w:div>
                <w:div w:id="1878081917">
                  <w:marLeft w:val="0"/>
                  <w:marRight w:val="0"/>
                  <w:marTop w:val="0"/>
                  <w:marBottom w:val="0"/>
                  <w:divBdr>
                    <w:top w:val="none" w:sz="0" w:space="0" w:color="auto"/>
                    <w:left w:val="none" w:sz="0" w:space="0" w:color="auto"/>
                    <w:bottom w:val="none" w:sz="0" w:space="0" w:color="auto"/>
                    <w:right w:val="none" w:sz="0" w:space="0" w:color="auto"/>
                  </w:divBdr>
                  <w:divsChild>
                    <w:div w:id="704209192">
                      <w:marLeft w:val="0"/>
                      <w:marRight w:val="0"/>
                      <w:marTop w:val="0"/>
                      <w:marBottom w:val="0"/>
                      <w:divBdr>
                        <w:top w:val="none" w:sz="0" w:space="0" w:color="auto"/>
                        <w:left w:val="none" w:sz="0" w:space="0" w:color="auto"/>
                        <w:bottom w:val="none" w:sz="0" w:space="0" w:color="auto"/>
                        <w:right w:val="none" w:sz="0" w:space="0" w:color="auto"/>
                      </w:divBdr>
                    </w:div>
                  </w:divsChild>
                </w:div>
                <w:div w:id="275262432">
                  <w:marLeft w:val="0"/>
                  <w:marRight w:val="0"/>
                  <w:marTop w:val="0"/>
                  <w:marBottom w:val="0"/>
                  <w:divBdr>
                    <w:top w:val="none" w:sz="0" w:space="0" w:color="auto"/>
                    <w:left w:val="none" w:sz="0" w:space="0" w:color="auto"/>
                    <w:bottom w:val="none" w:sz="0" w:space="0" w:color="auto"/>
                    <w:right w:val="none" w:sz="0" w:space="0" w:color="auto"/>
                  </w:divBdr>
                  <w:divsChild>
                    <w:div w:id="2115175174">
                      <w:marLeft w:val="0"/>
                      <w:marRight w:val="0"/>
                      <w:marTop w:val="0"/>
                      <w:marBottom w:val="0"/>
                      <w:divBdr>
                        <w:top w:val="none" w:sz="0" w:space="0" w:color="auto"/>
                        <w:left w:val="none" w:sz="0" w:space="0" w:color="auto"/>
                        <w:bottom w:val="none" w:sz="0" w:space="0" w:color="auto"/>
                        <w:right w:val="none" w:sz="0" w:space="0" w:color="auto"/>
                      </w:divBdr>
                    </w:div>
                  </w:divsChild>
                </w:div>
                <w:div w:id="892230720">
                  <w:marLeft w:val="0"/>
                  <w:marRight w:val="0"/>
                  <w:marTop w:val="0"/>
                  <w:marBottom w:val="0"/>
                  <w:divBdr>
                    <w:top w:val="none" w:sz="0" w:space="0" w:color="auto"/>
                    <w:left w:val="none" w:sz="0" w:space="0" w:color="auto"/>
                    <w:bottom w:val="none" w:sz="0" w:space="0" w:color="auto"/>
                    <w:right w:val="none" w:sz="0" w:space="0" w:color="auto"/>
                  </w:divBdr>
                  <w:divsChild>
                    <w:div w:id="843863885">
                      <w:marLeft w:val="0"/>
                      <w:marRight w:val="0"/>
                      <w:marTop w:val="0"/>
                      <w:marBottom w:val="0"/>
                      <w:divBdr>
                        <w:top w:val="none" w:sz="0" w:space="0" w:color="auto"/>
                        <w:left w:val="none" w:sz="0" w:space="0" w:color="auto"/>
                        <w:bottom w:val="none" w:sz="0" w:space="0" w:color="auto"/>
                        <w:right w:val="none" w:sz="0" w:space="0" w:color="auto"/>
                      </w:divBdr>
                    </w:div>
                  </w:divsChild>
                </w:div>
                <w:div w:id="1478843129">
                  <w:marLeft w:val="0"/>
                  <w:marRight w:val="0"/>
                  <w:marTop w:val="0"/>
                  <w:marBottom w:val="0"/>
                  <w:divBdr>
                    <w:top w:val="none" w:sz="0" w:space="0" w:color="auto"/>
                    <w:left w:val="none" w:sz="0" w:space="0" w:color="auto"/>
                    <w:bottom w:val="none" w:sz="0" w:space="0" w:color="auto"/>
                    <w:right w:val="none" w:sz="0" w:space="0" w:color="auto"/>
                  </w:divBdr>
                  <w:divsChild>
                    <w:div w:id="742681213">
                      <w:marLeft w:val="0"/>
                      <w:marRight w:val="0"/>
                      <w:marTop w:val="0"/>
                      <w:marBottom w:val="0"/>
                      <w:divBdr>
                        <w:top w:val="none" w:sz="0" w:space="0" w:color="auto"/>
                        <w:left w:val="none" w:sz="0" w:space="0" w:color="auto"/>
                        <w:bottom w:val="none" w:sz="0" w:space="0" w:color="auto"/>
                        <w:right w:val="none" w:sz="0" w:space="0" w:color="auto"/>
                      </w:divBdr>
                    </w:div>
                  </w:divsChild>
                </w:div>
                <w:div w:id="1356467370">
                  <w:marLeft w:val="0"/>
                  <w:marRight w:val="0"/>
                  <w:marTop w:val="0"/>
                  <w:marBottom w:val="0"/>
                  <w:divBdr>
                    <w:top w:val="none" w:sz="0" w:space="0" w:color="auto"/>
                    <w:left w:val="none" w:sz="0" w:space="0" w:color="auto"/>
                    <w:bottom w:val="none" w:sz="0" w:space="0" w:color="auto"/>
                    <w:right w:val="none" w:sz="0" w:space="0" w:color="auto"/>
                  </w:divBdr>
                  <w:divsChild>
                    <w:div w:id="380787740">
                      <w:marLeft w:val="0"/>
                      <w:marRight w:val="0"/>
                      <w:marTop w:val="0"/>
                      <w:marBottom w:val="0"/>
                      <w:divBdr>
                        <w:top w:val="none" w:sz="0" w:space="0" w:color="auto"/>
                        <w:left w:val="none" w:sz="0" w:space="0" w:color="auto"/>
                        <w:bottom w:val="none" w:sz="0" w:space="0" w:color="auto"/>
                        <w:right w:val="none" w:sz="0" w:space="0" w:color="auto"/>
                      </w:divBdr>
                    </w:div>
                  </w:divsChild>
                </w:div>
                <w:div w:id="1050766995">
                  <w:marLeft w:val="0"/>
                  <w:marRight w:val="0"/>
                  <w:marTop w:val="0"/>
                  <w:marBottom w:val="0"/>
                  <w:divBdr>
                    <w:top w:val="none" w:sz="0" w:space="0" w:color="auto"/>
                    <w:left w:val="none" w:sz="0" w:space="0" w:color="auto"/>
                    <w:bottom w:val="none" w:sz="0" w:space="0" w:color="auto"/>
                    <w:right w:val="none" w:sz="0" w:space="0" w:color="auto"/>
                  </w:divBdr>
                  <w:divsChild>
                    <w:div w:id="1406025884">
                      <w:marLeft w:val="0"/>
                      <w:marRight w:val="0"/>
                      <w:marTop w:val="0"/>
                      <w:marBottom w:val="0"/>
                      <w:divBdr>
                        <w:top w:val="none" w:sz="0" w:space="0" w:color="auto"/>
                        <w:left w:val="none" w:sz="0" w:space="0" w:color="auto"/>
                        <w:bottom w:val="none" w:sz="0" w:space="0" w:color="auto"/>
                        <w:right w:val="none" w:sz="0" w:space="0" w:color="auto"/>
                      </w:divBdr>
                    </w:div>
                  </w:divsChild>
                </w:div>
                <w:div w:id="587694044">
                  <w:marLeft w:val="0"/>
                  <w:marRight w:val="0"/>
                  <w:marTop w:val="0"/>
                  <w:marBottom w:val="0"/>
                  <w:divBdr>
                    <w:top w:val="none" w:sz="0" w:space="0" w:color="auto"/>
                    <w:left w:val="none" w:sz="0" w:space="0" w:color="auto"/>
                    <w:bottom w:val="none" w:sz="0" w:space="0" w:color="auto"/>
                    <w:right w:val="none" w:sz="0" w:space="0" w:color="auto"/>
                  </w:divBdr>
                  <w:divsChild>
                    <w:div w:id="777796640">
                      <w:marLeft w:val="0"/>
                      <w:marRight w:val="0"/>
                      <w:marTop w:val="0"/>
                      <w:marBottom w:val="0"/>
                      <w:divBdr>
                        <w:top w:val="none" w:sz="0" w:space="0" w:color="auto"/>
                        <w:left w:val="none" w:sz="0" w:space="0" w:color="auto"/>
                        <w:bottom w:val="none" w:sz="0" w:space="0" w:color="auto"/>
                        <w:right w:val="none" w:sz="0" w:space="0" w:color="auto"/>
                      </w:divBdr>
                    </w:div>
                  </w:divsChild>
                </w:div>
                <w:div w:id="82185647">
                  <w:marLeft w:val="0"/>
                  <w:marRight w:val="0"/>
                  <w:marTop w:val="0"/>
                  <w:marBottom w:val="0"/>
                  <w:divBdr>
                    <w:top w:val="none" w:sz="0" w:space="0" w:color="auto"/>
                    <w:left w:val="none" w:sz="0" w:space="0" w:color="auto"/>
                    <w:bottom w:val="none" w:sz="0" w:space="0" w:color="auto"/>
                    <w:right w:val="none" w:sz="0" w:space="0" w:color="auto"/>
                  </w:divBdr>
                  <w:divsChild>
                    <w:div w:id="955984185">
                      <w:marLeft w:val="0"/>
                      <w:marRight w:val="0"/>
                      <w:marTop w:val="0"/>
                      <w:marBottom w:val="0"/>
                      <w:divBdr>
                        <w:top w:val="none" w:sz="0" w:space="0" w:color="auto"/>
                        <w:left w:val="none" w:sz="0" w:space="0" w:color="auto"/>
                        <w:bottom w:val="none" w:sz="0" w:space="0" w:color="auto"/>
                        <w:right w:val="none" w:sz="0" w:space="0" w:color="auto"/>
                      </w:divBdr>
                    </w:div>
                  </w:divsChild>
                </w:div>
                <w:div w:id="451675268">
                  <w:marLeft w:val="0"/>
                  <w:marRight w:val="0"/>
                  <w:marTop w:val="0"/>
                  <w:marBottom w:val="0"/>
                  <w:divBdr>
                    <w:top w:val="none" w:sz="0" w:space="0" w:color="auto"/>
                    <w:left w:val="none" w:sz="0" w:space="0" w:color="auto"/>
                    <w:bottom w:val="none" w:sz="0" w:space="0" w:color="auto"/>
                    <w:right w:val="none" w:sz="0" w:space="0" w:color="auto"/>
                  </w:divBdr>
                  <w:divsChild>
                    <w:div w:id="1997877342">
                      <w:marLeft w:val="0"/>
                      <w:marRight w:val="0"/>
                      <w:marTop w:val="0"/>
                      <w:marBottom w:val="0"/>
                      <w:divBdr>
                        <w:top w:val="none" w:sz="0" w:space="0" w:color="auto"/>
                        <w:left w:val="none" w:sz="0" w:space="0" w:color="auto"/>
                        <w:bottom w:val="none" w:sz="0" w:space="0" w:color="auto"/>
                        <w:right w:val="none" w:sz="0" w:space="0" w:color="auto"/>
                      </w:divBdr>
                    </w:div>
                  </w:divsChild>
                </w:div>
                <w:div w:id="2137019957">
                  <w:marLeft w:val="0"/>
                  <w:marRight w:val="0"/>
                  <w:marTop w:val="0"/>
                  <w:marBottom w:val="0"/>
                  <w:divBdr>
                    <w:top w:val="none" w:sz="0" w:space="0" w:color="auto"/>
                    <w:left w:val="none" w:sz="0" w:space="0" w:color="auto"/>
                    <w:bottom w:val="none" w:sz="0" w:space="0" w:color="auto"/>
                    <w:right w:val="none" w:sz="0" w:space="0" w:color="auto"/>
                  </w:divBdr>
                  <w:divsChild>
                    <w:div w:id="1221330164">
                      <w:marLeft w:val="0"/>
                      <w:marRight w:val="0"/>
                      <w:marTop w:val="0"/>
                      <w:marBottom w:val="0"/>
                      <w:divBdr>
                        <w:top w:val="none" w:sz="0" w:space="0" w:color="auto"/>
                        <w:left w:val="none" w:sz="0" w:space="0" w:color="auto"/>
                        <w:bottom w:val="none" w:sz="0" w:space="0" w:color="auto"/>
                        <w:right w:val="none" w:sz="0" w:space="0" w:color="auto"/>
                      </w:divBdr>
                    </w:div>
                  </w:divsChild>
                </w:div>
                <w:div w:id="1750997821">
                  <w:marLeft w:val="0"/>
                  <w:marRight w:val="0"/>
                  <w:marTop w:val="0"/>
                  <w:marBottom w:val="0"/>
                  <w:divBdr>
                    <w:top w:val="none" w:sz="0" w:space="0" w:color="auto"/>
                    <w:left w:val="none" w:sz="0" w:space="0" w:color="auto"/>
                    <w:bottom w:val="none" w:sz="0" w:space="0" w:color="auto"/>
                    <w:right w:val="none" w:sz="0" w:space="0" w:color="auto"/>
                  </w:divBdr>
                  <w:divsChild>
                    <w:div w:id="1487893395">
                      <w:marLeft w:val="0"/>
                      <w:marRight w:val="0"/>
                      <w:marTop w:val="0"/>
                      <w:marBottom w:val="0"/>
                      <w:divBdr>
                        <w:top w:val="none" w:sz="0" w:space="0" w:color="auto"/>
                        <w:left w:val="none" w:sz="0" w:space="0" w:color="auto"/>
                        <w:bottom w:val="none" w:sz="0" w:space="0" w:color="auto"/>
                        <w:right w:val="none" w:sz="0" w:space="0" w:color="auto"/>
                      </w:divBdr>
                    </w:div>
                  </w:divsChild>
                </w:div>
                <w:div w:id="2000888382">
                  <w:marLeft w:val="0"/>
                  <w:marRight w:val="0"/>
                  <w:marTop w:val="0"/>
                  <w:marBottom w:val="0"/>
                  <w:divBdr>
                    <w:top w:val="none" w:sz="0" w:space="0" w:color="auto"/>
                    <w:left w:val="none" w:sz="0" w:space="0" w:color="auto"/>
                    <w:bottom w:val="none" w:sz="0" w:space="0" w:color="auto"/>
                    <w:right w:val="none" w:sz="0" w:space="0" w:color="auto"/>
                  </w:divBdr>
                  <w:divsChild>
                    <w:div w:id="340356343">
                      <w:marLeft w:val="0"/>
                      <w:marRight w:val="0"/>
                      <w:marTop w:val="0"/>
                      <w:marBottom w:val="0"/>
                      <w:divBdr>
                        <w:top w:val="none" w:sz="0" w:space="0" w:color="auto"/>
                        <w:left w:val="none" w:sz="0" w:space="0" w:color="auto"/>
                        <w:bottom w:val="none" w:sz="0" w:space="0" w:color="auto"/>
                        <w:right w:val="none" w:sz="0" w:space="0" w:color="auto"/>
                      </w:divBdr>
                    </w:div>
                  </w:divsChild>
                </w:div>
                <w:div w:id="2065442862">
                  <w:marLeft w:val="0"/>
                  <w:marRight w:val="0"/>
                  <w:marTop w:val="0"/>
                  <w:marBottom w:val="0"/>
                  <w:divBdr>
                    <w:top w:val="none" w:sz="0" w:space="0" w:color="auto"/>
                    <w:left w:val="none" w:sz="0" w:space="0" w:color="auto"/>
                    <w:bottom w:val="none" w:sz="0" w:space="0" w:color="auto"/>
                    <w:right w:val="none" w:sz="0" w:space="0" w:color="auto"/>
                  </w:divBdr>
                  <w:divsChild>
                    <w:div w:id="773088827">
                      <w:marLeft w:val="0"/>
                      <w:marRight w:val="0"/>
                      <w:marTop w:val="0"/>
                      <w:marBottom w:val="0"/>
                      <w:divBdr>
                        <w:top w:val="none" w:sz="0" w:space="0" w:color="auto"/>
                        <w:left w:val="none" w:sz="0" w:space="0" w:color="auto"/>
                        <w:bottom w:val="none" w:sz="0" w:space="0" w:color="auto"/>
                        <w:right w:val="none" w:sz="0" w:space="0" w:color="auto"/>
                      </w:divBdr>
                    </w:div>
                  </w:divsChild>
                </w:div>
                <w:div w:id="1513227180">
                  <w:marLeft w:val="0"/>
                  <w:marRight w:val="0"/>
                  <w:marTop w:val="0"/>
                  <w:marBottom w:val="0"/>
                  <w:divBdr>
                    <w:top w:val="none" w:sz="0" w:space="0" w:color="auto"/>
                    <w:left w:val="none" w:sz="0" w:space="0" w:color="auto"/>
                    <w:bottom w:val="none" w:sz="0" w:space="0" w:color="auto"/>
                    <w:right w:val="none" w:sz="0" w:space="0" w:color="auto"/>
                  </w:divBdr>
                  <w:divsChild>
                    <w:div w:id="36778290">
                      <w:marLeft w:val="0"/>
                      <w:marRight w:val="0"/>
                      <w:marTop w:val="0"/>
                      <w:marBottom w:val="0"/>
                      <w:divBdr>
                        <w:top w:val="none" w:sz="0" w:space="0" w:color="auto"/>
                        <w:left w:val="none" w:sz="0" w:space="0" w:color="auto"/>
                        <w:bottom w:val="none" w:sz="0" w:space="0" w:color="auto"/>
                        <w:right w:val="none" w:sz="0" w:space="0" w:color="auto"/>
                      </w:divBdr>
                    </w:div>
                  </w:divsChild>
                </w:div>
                <w:div w:id="15692288">
                  <w:marLeft w:val="0"/>
                  <w:marRight w:val="0"/>
                  <w:marTop w:val="0"/>
                  <w:marBottom w:val="0"/>
                  <w:divBdr>
                    <w:top w:val="none" w:sz="0" w:space="0" w:color="auto"/>
                    <w:left w:val="none" w:sz="0" w:space="0" w:color="auto"/>
                    <w:bottom w:val="none" w:sz="0" w:space="0" w:color="auto"/>
                    <w:right w:val="none" w:sz="0" w:space="0" w:color="auto"/>
                  </w:divBdr>
                  <w:divsChild>
                    <w:div w:id="1893687826">
                      <w:marLeft w:val="0"/>
                      <w:marRight w:val="0"/>
                      <w:marTop w:val="0"/>
                      <w:marBottom w:val="0"/>
                      <w:divBdr>
                        <w:top w:val="none" w:sz="0" w:space="0" w:color="auto"/>
                        <w:left w:val="none" w:sz="0" w:space="0" w:color="auto"/>
                        <w:bottom w:val="none" w:sz="0" w:space="0" w:color="auto"/>
                        <w:right w:val="none" w:sz="0" w:space="0" w:color="auto"/>
                      </w:divBdr>
                    </w:div>
                  </w:divsChild>
                </w:div>
                <w:div w:id="1206137098">
                  <w:marLeft w:val="0"/>
                  <w:marRight w:val="0"/>
                  <w:marTop w:val="0"/>
                  <w:marBottom w:val="0"/>
                  <w:divBdr>
                    <w:top w:val="none" w:sz="0" w:space="0" w:color="auto"/>
                    <w:left w:val="none" w:sz="0" w:space="0" w:color="auto"/>
                    <w:bottom w:val="none" w:sz="0" w:space="0" w:color="auto"/>
                    <w:right w:val="none" w:sz="0" w:space="0" w:color="auto"/>
                  </w:divBdr>
                  <w:divsChild>
                    <w:div w:id="296880674">
                      <w:marLeft w:val="0"/>
                      <w:marRight w:val="0"/>
                      <w:marTop w:val="0"/>
                      <w:marBottom w:val="0"/>
                      <w:divBdr>
                        <w:top w:val="none" w:sz="0" w:space="0" w:color="auto"/>
                        <w:left w:val="none" w:sz="0" w:space="0" w:color="auto"/>
                        <w:bottom w:val="none" w:sz="0" w:space="0" w:color="auto"/>
                        <w:right w:val="none" w:sz="0" w:space="0" w:color="auto"/>
                      </w:divBdr>
                    </w:div>
                  </w:divsChild>
                </w:div>
                <w:div w:id="986857620">
                  <w:marLeft w:val="0"/>
                  <w:marRight w:val="0"/>
                  <w:marTop w:val="0"/>
                  <w:marBottom w:val="0"/>
                  <w:divBdr>
                    <w:top w:val="none" w:sz="0" w:space="0" w:color="auto"/>
                    <w:left w:val="none" w:sz="0" w:space="0" w:color="auto"/>
                    <w:bottom w:val="none" w:sz="0" w:space="0" w:color="auto"/>
                    <w:right w:val="none" w:sz="0" w:space="0" w:color="auto"/>
                  </w:divBdr>
                  <w:divsChild>
                    <w:div w:id="1905986182">
                      <w:marLeft w:val="0"/>
                      <w:marRight w:val="0"/>
                      <w:marTop w:val="0"/>
                      <w:marBottom w:val="0"/>
                      <w:divBdr>
                        <w:top w:val="none" w:sz="0" w:space="0" w:color="auto"/>
                        <w:left w:val="none" w:sz="0" w:space="0" w:color="auto"/>
                        <w:bottom w:val="none" w:sz="0" w:space="0" w:color="auto"/>
                        <w:right w:val="none" w:sz="0" w:space="0" w:color="auto"/>
                      </w:divBdr>
                    </w:div>
                  </w:divsChild>
                </w:div>
                <w:div w:id="986930953">
                  <w:marLeft w:val="0"/>
                  <w:marRight w:val="0"/>
                  <w:marTop w:val="0"/>
                  <w:marBottom w:val="0"/>
                  <w:divBdr>
                    <w:top w:val="none" w:sz="0" w:space="0" w:color="auto"/>
                    <w:left w:val="none" w:sz="0" w:space="0" w:color="auto"/>
                    <w:bottom w:val="none" w:sz="0" w:space="0" w:color="auto"/>
                    <w:right w:val="none" w:sz="0" w:space="0" w:color="auto"/>
                  </w:divBdr>
                  <w:divsChild>
                    <w:div w:id="2037852885">
                      <w:marLeft w:val="0"/>
                      <w:marRight w:val="0"/>
                      <w:marTop w:val="0"/>
                      <w:marBottom w:val="0"/>
                      <w:divBdr>
                        <w:top w:val="none" w:sz="0" w:space="0" w:color="auto"/>
                        <w:left w:val="none" w:sz="0" w:space="0" w:color="auto"/>
                        <w:bottom w:val="none" w:sz="0" w:space="0" w:color="auto"/>
                        <w:right w:val="none" w:sz="0" w:space="0" w:color="auto"/>
                      </w:divBdr>
                    </w:div>
                  </w:divsChild>
                </w:div>
                <w:div w:id="1244610221">
                  <w:marLeft w:val="0"/>
                  <w:marRight w:val="0"/>
                  <w:marTop w:val="0"/>
                  <w:marBottom w:val="0"/>
                  <w:divBdr>
                    <w:top w:val="none" w:sz="0" w:space="0" w:color="auto"/>
                    <w:left w:val="none" w:sz="0" w:space="0" w:color="auto"/>
                    <w:bottom w:val="none" w:sz="0" w:space="0" w:color="auto"/>
                    <w:right w:val="none" w:sz="0" w:space="0" w:color="auto"/>
                  </w:divBdr>
                  <w:divsChild>
                    <w:div w:id="1927684717">
                      <w:marLeft w:val="0"/>
                      <w:marRight w:val="0"/>
                      <w:marTop w:val="0"/>
                      <w:marBottom w:val="0"/>
                      <w:divBdr>
                        <w:top w:val="none" w:sz="0" w:space="0" w:color="auto"/>
                        <w:left w:val="none" w:sz="0" w:space="0" w:color="auto"/>
                        <w:bottom w:val="none" w:sz="0" w:space="0" w:color="auto"/>
                        <w:right w:val="none" w:sz="0" w:space="0" w:color="auto"/>
                      </w:divBdr>
                    </w:div>
                  </w:divsChild>
                </w:div>
                <w:div w:id="558244378">
                  <w:marLeft w:val="0"/>
                  <w:marRight w:val="0"/>
                  <w:marTop w:val="0"/>
                  <w:marBottom w:val="0"/>
                  <w:divBdr>
                    <w:top w:val="none" w:sz="0" w:space="0" w:color="auto"/>
                    <w:left w:val="none" w:sz="0" w:space="0" w:color="auto"/>
                    <w:bottom w:val="none" w:sz="0" w:space="0" w:color="auto"/>
                    <w:right w:val="none" w:sz="0" w:space="0" w:color="auto"/>
                  </w:divBdr>
                  <w:divsChild>
                    <w:div w:id="2092312112">
                      <w:marLeft w:val="0"/>
                      <w:marRight w:val="0"/>
                      <w:marTop w:val="0"/>
                      <w:marBottom w:val="0"/>
                      <w:divBdr>
                        <w:top w:val="none" w:sz="0" w:space="0" w:color="auto"/>
                        <w:left w:val="none" w:sz="0" w:space="0" w:color="auto"/>
                        <w:bottom w:val="none" w:sz="0" w:space="0" w:color="auto"/>
                        <w:right w:val="none" w:sz="0" w:space="0" w:color="auto"/>
                      </w:divBdr>
                    </w:div>
                  </w:divsChild>
                </w:div>
                <w:div w:id="502625852">
                  <w:marLeft w:val="0"/>
                  <w:marRight w:val="0"/>
                  <w:marTop w:val="0"/>
                  <w:marBottom w:val="0"/>
                  <w:divBdr>
                    <w:top w:val="none" w:sz="0" w:space="0" w:color="auto"/>
                    <w:left w:val="none" w:sz="0" w:space="0" w:color="auto"/>
                    <w:bottom w:val="none" w:sz="0" w:space="0" w:color="auto"/>
                    <w:right w:val="none" w:sz="0" w:space="0" w:color="auto"/>
                  </w:divBdr>
                  <w:divsChild>
                    <w:div w:id="1190798172">
                      <w:marLeft w:val="0"/>
                      <w:marRight w:val="0"/>
                      <w:marTop w:val="0"/>
                      <w:marBottom w:val="0"/>
                      <w:divBdr>
                        <w:top w:val="none" w:sz="0" w:space="0" w:color="auto"/>
                        <w:left w:val="none" w:sz="0" w:space="0" w:color="auto"/>
                        <w:bottom w:val="none" w:sz="0" w:space="0" w:color="auto"/>
                        <w:right w:val="none" w:sz="0" w:space="0" w:color="auto"/>
                      </w:divBdr>
                    </w:div>
                  </w:divsChild>
                </w:div>
                <w:div w:id="76831331">
                  <w:marLeft w:val="0"/>
                  <w:marRight w:val="0"/>
                  <w:marTop w:val="0"/>
                  <w:marBottom w:val="0"/>
                  <w:divBdr>
                    <w:top w:val="none" w:sz="0" w:space="0" w:color="auto"/>
                    <w:left w:val="none" w:sz="0" w:space="0" w:color="auto"/>
                    <w:bottom w:val="none" w:sz="0" w:space="0" w:color="auto"/>
                    <w:right w:val="none" w:sz="0" w:space="0" w:color="auto"/>
                  </w:divBdr>
                  <w:divsChild>
                    <w:div w:id="269242247">
                      <w:marLeft w:val="0"/>
                      <w:marRight w:val="0"/>
                      <w:marTop w:val="0"/>
                      <w:marBottom w:val="0"/>
                      <w:divBdr>
                        <w:top w:val="none" w:sz="0" w:space="0" w:color="auto"/>
                        <w:left w:val="none" w:sz="0" w:space="0" w:color="auto"/>
                        <w:bottom w:val="none" w:sz="0" w:space="0" w:color="auto"/>
                        <w:right w:val="none" w:sz="0" w:space="0" w:color="auto"/>
                      </w:divBdr>
                    </w:div>
                  </w:divsChild>
                </w:div>
                <w:div w:id="257638938">
                  <w:marLeft w:val="0"/>
                  <w:marRight w:val="0"/>
                  <w:marTop w:val="0"/>
                  <w:marBottom w:val="0"/>
                  <w:divBdr>
                    <w:top w:val="none" w:sz="0" w:space="0" w:color="auto"/>
                    <w:left w:val="none" w:sz="0" w:space="0" w:color="auto"/>
                    <w:bottom w:val="none" w:sz="0" w:space="0" w:color="auto"/>
                    <w:right w:val="none" w:sz="0" w:space="0" w:color="auto"/>
                  </w:divBdr>
                  <w:divsChild>
                    <w:div w:id="850029039">
                      <w:marLeft w:val="0"/>
                      <w:marRight w:val="0"/>
                      <w:marTop w:val="0"/>
                      <w:marBottom w:val="0"/>
                      <w:divBdr>
                        <w:top w:val="none" w:sz="0" w:space="0" w:color="auto"/>
                        <w:left w:val="none" w:sz="0" w:space="0" w:color="auto"/>
                        <w:bottom w:val="none" w:sz="0" w:space="0" w:color="auto"/>
                        <w:right w:val="none" w:sz="0" w:space="0" w:color="auto"/>
                      </w:divBdr>
                    </w:div>
                  </w:divsChild>
                </w:div>
                <w:div w:id="104546412">
                  <w:marLeft w:val="0"/>
                  <w:marRight w:val="0"/>
                  <w:marTop w:val="0"/>
                  <w:marBottom w:val="0"/>
                  <w:divBdr>
                    <w:top w:val="none" w:sz="0" w:space="0" w:color="auto"/>
                    <w:left w:val="none" w:sz="0" w:space="0" w:color="auto"/>
                    <w:bottom w:val="none" w:sz="0" w:space="0" w:color="auto"/>
                    <w:right w:val="none" w:sz="0" w:space="0" w:color="auto"/>
                  </w:divBdr>
                  <w:divsChild>
                    <w:div w:id="1820538984">
                      <w:marLeft w:val="0"/>
                      <w:marRight w:val="0"/>
                      <w:marTop w:val="0"/>
                      <w:marBottom w:val="0"/>
                      <w:divBdr>
                        <w:top w:val="none" w:sz="0" w:space="0" w:color="auto"/>
                        <w:left w:val="none" w:sz="0" w:space="0" w:color="auto"/>
                        <w:bottom w:val="none" w:sz="0" w:space="0" w:color="auto"/>
                        <w:right w:val="none" w:sz="0" w:space="0" w:color="auto"/>
                      </w:divBdr>
                    </w:div>
                  </w:divsChild>
                </w:div>
                <w:div w:id="430012228">
                  <w:marLeft w:val="0"/>
                  <w:marRight w:val="0"/>
                  <w:marTop w:val="0"/>
                  <w:marBottom w:val="0"/>
                  <w:divBdr>
                    <w:top w:val="none" w:sz="0" w:space="0" w:color="auto"/>
                    <w:left w:val="none" w:sz="0" w:space="0" w:color="auto"/>
                    <w:bottom w:val="none" w:sz="0" w:space="0" w:color="auto"/>
                    <w:right w:val="none" w:sz="0" w:space="0" w:color="auto"/>
                  </w:divBdr>
                  <w:divsChild>
                    <w:div w:id="454982618">
                      <w:marLeft w:val="0"/>
                      <w:marRight w:val="0"/>
                      <w:marTop w:val="0"/>
                      <w:marBottom w:val="0"/>
                      <w:divBdr>
                        <w:top w:val="none" w:sz="0" w:space="0" w:color="auto"/>
                        <w:left w:val="none" w:sz="0" w:space="0" w:color="auto"/>
                        <w:bottom w:val="none" w:sz="0" w:space="0" w:color="auto"/>
                        <w:right w:val="none" w:sz="0" w:space="0" w:color="auto"/>
                      </w:divBdr>
                    </w:div>
                  </w:divsChild>
                </w:div>
                <w:div w:id="337461039">
                  <w:marLeft w:val="0"/>
                  <w:marRight w:val="0"/>
                  <w:marTop w:val="0"/>
                  <w:marBottom w:val="0"/>
                  <w:divBdr>
                    <w:top w:val="none" w:sz="0" w:space="0" w:color="auto"/>
                    <w:left w:val="none" w:sz="0" w:space="0" w:color="auto"/>
                    <w:bottom w:val="none" w:sz="0" w:space="0" w:color="auto"/>
                    <w:right w:val="none" w:sz="0" w:space="0" w:color="auto"/>
                  </w:divBdr>
                  <w:divsChild>
                    <w:div w:id="242299714">
                      <w:marLeft w:val="0"/>
                      <w:marRight w:val="0"/>
                      <w:marTop w:val="0"/>
                      <w:marBottom w:val="0"/>
                      <w:divBdr>
                        <w:top w:val="none" w:sz="0" w:space="0" w:color="auto"/>
                        <w:left w:val="none" w:sz="0" w:space="0" w:color="auto"/>
                        <w:bottom w:val="none" w:sz="0" w:space="0" w:color="auto"/>
                        <w:right w:val="none" w:sz="0" w:space="0" w:color="auto"/>
                      </w:divBdr>
                    </w:div>
                  </w:divsChild>
                </w:div>
                <w:div w:id="1698849880">
                  <w:marLeft w:val="0"/>
                  <w:marRight w:val="0"/>
                  <w:marTop w:val="0"/>
                  <w:marBottom w:val="0"/>
                  <w:divBdr>
                    <w:top w:val="none" w:sz="0" w:space="0" w:color="auto"/>
                    <w:left w:val="none" w:sz="0" w:space="0" w:color="auto"/>
                    <w:bottom w:val="none" w:sz="0" w:space="0" w:color="auto"/>
                    <w:right w:val="none" w:sz="0" w:space="0" w:color="auto"/>
                  </w:divBdr>
                  <w:divsChild>
                    <w:div w:id="447091772">
                      <w:marLeft w:val="0"/>
                      <w:marRight w:val="0"/>
                      <w:marTop w:val="0"/>
                      <w:marBottom w:val="0"/>
                      <w:divBdr>
                        <w:top w:val="none" w:sz="0" w:space="0" w:color="auto"/>
                        <w:left w:val="none" w:sz="0" w:space="0" w:color="auto"/>
                        <w:bottom w:val="none" w:sz="0" w:space="0" w:color="auto"/>
                        <w:right w:val="none" w:sz="0" w:space="0" w:color="auto"/>
                      </w:divBdr>
                    </w:div>
                    <w:div w:id="1508592244">
                      <w:marLeft w:val="0"/>
                      <w:marRight w:val="0"/>
                      <w:marTop w:val="0"/>
                      <w:marBottom w:val="0"/>
                      <w:divBdr>
                        <w:top w:val="none" w:sz="0" w:space="0" w:color="auto"/>
                        <w:left w:val="none" w:sz="0" w:space="0" w:color="auto"/>
                        <w:bottom w:val="none" w:sz="0" w:space="0" w:color="auto"/>
                        <w:right w:val="none" w:sz="0" w:space="0" w:color="auto"/>
                      </w:divBdr>
                    </w:div>
                  </w:divsChild>
                </w:div>
                <w:div w:id="892935126">
                  <w:marLeft w:val="0"/>
                  <w:marRight w:val="0"/>
                  <w:marTop w:val="0"/>
                  <w:marBottom w:val="0"/>
                  <w:divBdr>
                    <w:top w:val="none" w:sz="0" w:space="0" w:color="auto"/>
                    <w:left w:val="none" w:sz="0" w:space="0" w:color="auto"/>
                    <w:bottom w:val="none" w:sz="0" w:space="0" w:color="auto"/>
                    <w:right w:val="none" w:sz="0" w:space="0" w:color="auto"/>
                  </w:divBdr>
                  <w:divsChild>
                    <w:div w:id="625545896">
                      <w:marLeft w:val="0"/>
                      <w:marRight w:val="0"/>
                      <w:marTop w:val="0"/>
                      <w:marBottom w:val="0"/>
                      <w:divBdr>
                        <w:top w:val="none" w:sz="0" w:space="0" w:color="auto"/>
                        <w:left w:val="none" w:sz="0" w:space="0" w:color="auto"/>
                        <w:bottom w:val="none" w:sz="0" w:space="0" w:color="auto"/>
                        <w:right w:val="none" w:sz="0" w:space="0" w:color="auto"/>
                      </w:divBdr>
                    </w:div>
                  </w:divsChild>
                </w:div>
                <w:div w:id="363940568">
                  <w:marLeft w:val="0"/>
                  <w:marRight w:val="0"/>
                  <w:marTop w:val="0"/>
                  <w:marBottom w:val="0"/>
                  <w:divBdr>
                    <w:top w:val="none" w:sz="0" w:space="0" w:color="auto"/>
                    <w:left w:val="none" w:sz="0" w:space="0" w:color="auto"/>
                    <w:bottom w:val="none" w:sz="0" w:space="0" w:color="auto"/>
                    <w:right w:val="none" w:sz="0" w:space="0" w:color="auto"/>
                  </w:divBdr>
                  <w:divsChild>
                    <w:div w:id="1918051274">
                      <w:marLeft w:val="0"/>
                      <w:marRight w:val="0"/>
                      <w:marTop w:val="0"/>
                      <w:marBottom w:val="0"/>
                      <w:divBdr>
                        <w:top w:val="none" w:sz="0" w:space="0" w:color="auto"/>
                        <w:left w:val="none" w:sz="0" w:space="0" w:color="auto"/>
                        <w:bottom w:val="none" w:sz="0" w:space="0" w:color="auto"/>
                        <w:right w:val="none" w:sz="0" w:space="0" w:color="auto"/>
                      </w:divBdr>
                    </w:div>
                  </w:divsChild>
                </w:div>
                <w:div w:id="2166652">
                  <w:marLeft w:val="0"/>
                  <w:marRight w:val="0"/>
                  <w:marTop w:val="0"/>
                  <w:marBottom w:val="0"/>
                  <w:divBdr>
                    <w:top w:val="none" w:sz="0" w:space="0" w:color="auto"/>
                    <w:left w:val="none" w:sz="0" w:space="0" w:color="auto"/>
                    <w:bottom w:val="none" w:sz="0" w:space="0" w:color="auto"/>
                    <w:right w:val="none" w:sz="0" w:space="0" w:color="auto"/>
                  </w:divBdr>
                  <w:divsChild>
                    <w:div w:id="1712151805">
                      <w:marLeft w:val="0"/>
                      <w:marRight w:val="0"/>
                      <w:marTop w:val="0"/>
                      <w:marBottom w:val="0"/>
                      <w:divBdr>
                        <w:top w:val="none" w:sz="0" w:space="0" w:color="auto"/>
                        <w:left w:val="none" w:sz="0" w:space="0" w:color="auto"/>
                        <w:bottom w:val="none" w:sz="0" w:space="0" w:color="auto"/>
                        <w:right w:val="none" w:sz="0" w:space="0" w:color="auto"/>
                      </w:divBdr>
                    </w:div>
                  </w:divsChild>
                </w:div>
                <w:div w:id="1420641855">
                  <w:marLeft w:val="0"/>
                  <w:marRight w:val="0"/>
                  <w:marTop w:val="0"/>
                  <w:marBottom w:val="0"/>
                  <w:divBdr>
                    <w:top w:val="none" w:sz="0" w:space="0" w:color="auto"/>
                    <w:left w:val="none" w:sz="0" w:space="0" w:color="auto"/>
                    <w:bottom w:val="none" w:sz="0" w:space="0" w:color="auto"/>
                    <w:right w:val="none" w:sz="0" w:space="0" w:color="auto"/>
                  </w:divBdr>
                  <w:divsChild>
                    <w:div w:id="82385710">
                      <w:marLeft w:val="0"/>
                      <w:marRight w:val="0"/>
                      <w:marTop w:val="0"/>
                      <w:marBottom w:val="0"/>
                      <w:divBdr>
                        <w:top w:val="none" w:sz="0" w:space="0" w:color="auto"/>
                        <w:left w:val="none" w:sz="0" w:space="0" w:color="auto"/>
                        <w:bottom w:val="none" w:sz="0" w:space="0" w:color="auto"/>
                        <w:right w:val="none" w:sz="0" w:space="0" w:color="auto"/>
                      </w:divBdr>
                    </w:div>
                  </w:divsChild>
                </w:div>
                <w:div w:id="1354189166">
                  <w:marLeft w:val="0"/>
                  <w:marRight w:val="0"/>
                  <w:marTop w:val="0"/>
                  <w:marBottom w:val="0"/>
                  <w:divBdr>
                    <w:top w:val="none" w:sz="0" w:space="0" w:color="auto"/>
                    <w:left w:val="none" w:sz="0" w:space="0" w:color="auto"/>
                    <w:bottom w:val="none" w:sz="0" w:space="0" w:color="auto"/>
                    <w:right w:val="none" w:sz="0" w:space="0" w:color="auto"/>
                  </w:divBdr>
                  <w:divsChild>
                    <w:div w:id="50925711">
                      <w:marLeft w:val="0"/>
                      <w:marRight w:val="0"/>
                      <w:marTop w:val="0"/>
                      <w:marBottom w:val="0"/>
                      <w:divBdr>
                        <w:top w:val="none" w:sz="0" w:space="0" w:color="auto"/>
                        <w:left w:val="none" w:sz="0" w:space="0" w:color="auto"/>
                        <w:bottom w:val="none" w:sz="0" w:space="0" w:color="auto"/>
                        <w:right w:val="none" w:sz="0" w:space="0" w:color="auto"/>
                      </w:divBdr>
                    </w:div>
                  </w:divsChild>
                </w:div>
                <w:div w:id="1672756176">
                  <w:marLeft w:val="0"/>
                  <w:marRight w:val="0"/>
                  <w:marTop w:val="0"/>
                  <w:marBottom w:val="0"/>
                  <w:divBdr>
                    <w:top w:val="none" w:sz="0" w:space="0" w:color="auto"/>
                    <w:left w:val="none" w:sz="0" w:space="0" w:color="auto"/>
                    <w:bottom w:val="none" w:sz="0" w:space="0" w:color="auto"/>
                    <w:right w:val="none" w:sz="0" w:space="0" w:color="auto"/>
                  </w:divBdr>
                  <w:divsChild>
                    <w:div w:id="659038993">
                      <w:marLeft w:val="0"/>
                      <w:marRight w:val="0"/>
                      <w:marTop w:val="0"/>
                      <w:marBottom w:val="0"/>
                      <w:divBdr>
                        <w:top w:val="none" w:sz="0" w:space="0" w:color="auto"/>
                        <w:left w:val="none" w:sz="0" w:space="0" w:color="auto"/>
                        <w:bottom w:val="none" w:sz="0" w:space="0" w:color="auto"/>
                        <w:right w:val="none" w:sz="0" w:space="0" w:color="auto"/>
                      </w:divBdr>
                    </w:div>
                  </w:divsChild>
                </w:div>
                <w:div w:id="952251281">
                  <w:marLeft w:val="0"/>
                  <w:marRight w:val="0"/>
                  <w:marTop w:val="0"/>
                  <w:marBottom w:val="0"/>
                  <w:divBdr>
                    <w:top w:val="none" w:sz="0" w:space="0" w:color="auto"/>
                    <w:left w:val="none" w:sz="0" w:space="0" w:color="auto"/>
                    <w:bottom w:val="none" w:sz="0" w:space="0" w:color="auto"/>
                    <w:right w:val="none" w:sz="0" w:space="0" w:color="auto"/>
                  </w:divBdr>
                  <w:divsChild>
                    <w:div w:id="1038551025">
                      <w:marLeft w:val="0"/>
                      <w:marRight w:val="0"/>
                      <w:marTop w:val="0"/>
                      <w:marBottom w:val="0"/>
                      <w:divBdr>
                        <w:top w:val="none" w:sz="0" w:space="0" w:color="auto"/>
                        <w:left w:val="none" w:sz="0" w:space="0" w:color="auto"/>
                        <w:bottom w:val="none" w:sz="0" w:space="0" w:color="auto"/>
                        <w:right w:val="none" w:sz="0" w:space="0" w:color="auto"/>
                      </w:divBdr>
                    </w:div>
                  </w:divsChild>
                </w:div>
                <w:div w:id="367529701">
                  <w:marLeft w:val="0"/>
                  <w:marRight w:val="0"/>
                  <w:marTop w:val="0"/>
                  <w:marBottom w:val="0"/>
                  <w:divBdr>
                    <w:top w:val="none" w:sz="0" w:space="0" w:color="auto"/>
                    <w:left w:val="none" w:sz="0" w:space="0" w:color="auto"/>
                    <w:bottom w:val="none" w:sz="0" w:space="0" w:color="auto"/>
                    <w:right w:val="none" w:sz="0" w:space="0" w:color="auto"/>
                  </w:divBdr>
                  <w:divsChild>
                    <w:div w:id="1574659286">
                      <w:marLeft w:val="0"/>
                      <w:marRight w:val="0"/>
                      <w:marTop w:val="0"/>
                      <w:marBottom w:val="0"/>
                      <w:divBdr>
                        <w:top w:val="none" w:sz="0" w:space="0" w:color="auto"/>
                        <w:left w:val="none" w:sz="0" w:space="0" w:color="auto"/>
                        <w:bottom w:val="none" w:sz="0" w:space="0" w:color="auto"/>
                        <w:right w:val="none" w:sz="0" w:space="0" w:color="auto"/>
                      </w:divBdr>
                    </w:div>
                  </w:divsChild>
                </w:div>
                <w:div w:id="678040148">
                  <w:marLeft w:val="0"/>
                  <w:marRight w:val="0"/>
                  <w:marTop w:val="0"/>
                  <w:marBottom w:val="0"/>
                  <w:divBdr>
                    <w:top w:val="none" w:sz="0" w:space="0" w:color="auto"/>
                    <w:left w:val="none" w:sz="0" w:space="0" w:color="auto"/>
                    <w:bottom w:val="none" w:sz="0" w:space="0" w:color="auto"/>
                    <w:right w:val="none" w:sz="0" w:space="0" w:color="auto"/>
                  </w:divBdr>
                  <w:divsChild>
                    <w:div w:id="1913468009">
                      <w:marLeft w:val="0"/>
                      <w:marRight w:val="0"/>
                      <w:marTop w:val="0"/>
                      <w:marBottom w:val="0"/>
                      <w:divBdr>
                        <w:top w:val="none" w:sz="0" w:space="0" w:color="auto"/>
                        <w:left w:val="none" w:sz="0" w:space="0" w:color="auto"/>
                        <w:bottom w:val="none" w:sz="0" w:space="0" w:color="auto"/>
                        <w:right w:val="none" w:sz="0" w:space="0" w:color="auto"/>
                      </w:divBdr>
                    </w:div>
                  </w:divsChild>
                </w:div>
                <w:div w:id="1742293559">
                  <w:marLeft w:val="0"/>
                  <w:marRight w:val="0"/>
                  <w:marTop w:val="0"/>
                  <w:marBottom w:val="0"/>
                  <w:divBdr>
                    <w:top w:val="none" w:sz="0" w:space="0" w:color="auto"/>
                    <w:left w:val="none" w:sz="0" w:space="0" w:color="auto"/>
                    <w:bottom w:val="none" w:sz="0" w:space="0" w:color="auto"/>
                    <w:right w:val="none" w:sz="0" w:space="0" w:color="auto"/>
                  </w:divBdr>
                  <w:divsChild>
                    <w:div w:id="757287450">
                      <w:marLeft w:val="0"/>
                      <w:marRight w:val="0"/>
                      <w:marTop w:val="0"/>
                      <w:marBottom w:val="0"/>
                      <w:divBdr>
                        <w:top w:val="none" w:sz="0" w:space="0" w:color="auto"/>
                        <w:left w:val="none" w:sz="0" w:space="0" w:color="auto"/>
                        <w:bottom w:val="none" w:sz="0" w:space="0" w:color="auto"/>
                        <w:right w:val="none" w:sz="0" w:space="0" w:color="auto"/>
                      </w:divBdr>
                    </w:div>
                  </w:divsChild>
                </w:div>
                <w:div w:id="801969750">
                  <w:marLeft w:val="0"/>
                  <w:marRight w:val="0"/>
                  <w:marTop w:val="0"/>
                  <w:marBottom w:val="0"/>
                  <w:divBdr>
                    <w:top w:val="none" w:sz="0" w:space="0" w:color="auto"/>
                    <w:left w:val="none" w:sz="0" w:space="0" w:color="auto"/>
                    <w:bottom w:val="none" w:sz="0" w:space="0" w:color="auto"/>
                    <w:right w:val="none" w:sz="0" w:space="0" w:color="auto"/>
                  </w:divBdr>
                  <w:divsChild>
                    <w:div w:id="765076971">
                      <w:marLeft w:val="0"/>
                      <w:marRight w:val="0"/>
                      <w:marTop w:val="0"/>
                      <w:marBottom w:val="0"/>
                      <w:divBdr>
                        <w:top w:val="none" w:sz="0" w:space="0" w:color="auto"/>
                        <w:left w:val="none" w:sz="0" w:space="0" w:color="auto"/>
                        <w:bottom w:val="none" w:sz="0" w:space="0" w:color="auto"/>
                        <w:right w:val="none" w:sz="0" w:space="0" w:color="auto"/>
                      </w:divBdr>
                    </w:div>
                  </w:divsChild>
                </w:div>
                <w:div w:id="2121754842">
                  <w:marLeft w:val="0"/>
                  <w:marRight w:val="0"/>
                  <w:marTop w:val="0"/>
                  <w:marBottom w:val="0"/>
                  <w:divBdr>
                    <w:top w:val="none" w:sz="0" w:space="0" w:color="auto"/>
                    <w:left w:val="none" w:sz="0" w:space="0" w:color="auto"/>
                    <w:bottom w:val="none" w:sz="0" w:space="0" w:color="auto"/>
                    <w:right w:val="none" w:sz="0" w:space="0" w:color="auto"/>
                  </w:divBdr>
                  <w:divsChild>
                    <w:div w:id="25452407">
                      <w:marLeft w:val="0"/>
                      <w:marRight w:val="0"/>
                      <w:marTop w:val="0"/>
                      <w:marBottom w:val="0"/>
                      <w:divBdr>
                        <w:top w:val="none" w:sz="0" w:space="0" w:color="auto"/>
                        <w:left w:val="none" w:sz="0" w:space="0" w:color="auto"/>
                        <w:bottom w:val="none" w:sz="0" w:space="0" w:color="auto"/>
                        <w:right w:val="none" w:sz="0" w:space="0" w:color="auto"/>
                      </w:divBdr>
                    </w:div>
                  </w:divsChild>
                </w:div>
                <w:div w:id="507719430">
                  <w:marLeft w:val="0"/>
                  <w:marRight w:val="0"/>
                  <w:marTop w:val="0"/>
                  <w:marBottom w:val="0"/>
                  <w:divBdr>
                    <w:top w:val="none" w:sz="0" w:space="0" w:color="auto"/>
                    <w:left w:val="none" w:sz="0" w:space="0" w:color="auto"/>
                    <w:bottom w:val="none" w:sz="0" w:space="0" w:color="auto"/>
                    <w:right w:val="none" w:sz="0" w:space="0" w:color="auto"/>
                  </w:divBdr>
                  <w:divsChild>
                    <w:div w:id="469320829">
                      <w:marLeft w:val="0"/>
                      <w:marRight w:val="0"/>
                      <w:marTop w:val="0"/>
                      <w:marBottom w:val="0"/>
                      <w:divBdr>
                        <w:top w:val="none" w:sz="0" w:space="0" w:color="auto"/>
                        <w:left w:val="none" w:sz="0" w:space="0" w:color="auto"/>
                        <w:bottom w:val="none" w:sz="0" w:space="0" w:color="auto"/>
                        <w:right w:val="none" w:sz="0" w:space="0" w:color="auto"/>
                      </w:divBdr>
                    </w:div>
                  </w:divsChild>
                </w:div>
                <w:div w:id="1283347952">
                  <w:marLeft w:val="0"/>
                  <w:marRight w:val="0"/>
                  <w:marTop w:val="0"/>
                  <w:marBottom w:val="0"/>
                  <w:divBdr>
                    <w:top w:val="none" w:sz="0" w:space="0" w:color="auto"/>
                    <w:left w:val="none" w:sz="0" w:space="0" w:color="auto"/>
                    <w:bottom w:val="none" w:sz="0" w:space="0" w:color="auto"/>
                    <w:right w:val="none" w:sz="0" w:space="0" w:color="auto"/>
                  </w:divBdr>
                  <w:divsChild>
                    <w:div w:id="461310572">
                      <w:marLeft w:val="0"/>
                      <w:marRight w:val="0"/>
                      <w:marTop w:val="0"/>
                      <w:marBottom w:val="0"/>
                      <w:divBdr>
                        <w:top w:val="none" w:sz="0" w:space="0" w:color="auto"/>
                        <w:left w:val="none" w:sz="0" w:space="0" w:color="auto"/>
                        <w:bottom w:val="none" w:sz="0" w:space="0" w:color="auto"/>
                        <w:right w:val="none" w:sz="0" w:space="0" w:color="auto"/>
                      </w:divBdr>
                    </w:div>
                  </w:divsChild>
                </w:div>
                <w:div w:id="721249748">
                  <w:marLeft w:val="0"/>
                  <w:marRight w:val="0"/>
                  <w:marTop w:val="0"/>
                  <w:marBottom w:val="0"/>
                  <w:divBdr>
                    <w:top w:val="none" w:sz="0" w:space="0" w:color="auto"/>
                    <w:left w:val="none" w:sz="0" w:space="0" w:color="auto"/>
                    <w:bottom w:val="none" w:sz="0" w:space="0" w:color="auto"/>
                    <w:right w:val="none" w:sz="0" w:space="0" w:color="auto"/>
                  </w:divBdr>
                  <w:divsChild>
                    <w:div w:id="100691296">
                      <w:marLeft w:val="0"/>
                      <w:marRight w:val="0"/>
                      <w:marTop w:val="0"/>
                      <w:marBottom w:val="0"/>
                      <w:divBdr>
                        <w:top w:val="none" w:sz="0" w:space="0" w:color="auto"/>
                        <w:left w:val="none" w:sz="0" w:space="0" w:color="auto"/>
                        <w:bottom w:val="none" w:sz="0" w:space="0" w:color="auto"/>
                        <w:right w:val="none" w:sz="0" w:space="0" w:color="auto"/>
                      </w:divBdr>
                    </w:div>
                  </w:divsChild>
                </w:div>
                <w:div w:id="1372656177">
                  <w:marLeft w:val="0"/>
                  <w:marRight w:val="0"/>
                  <w:marTop w:val="0"/>
                  <w:marBottom w:val="0"/>
                  <w:divBdr>
                    <w:top w:val="none" w:sz="0" w:space="0" w:color="auto"/>
                    <w:left w:val="none" w:sz="0" w:space="0" w:color="auto"/>
                    <w:bottom w:val="none" w:sz="0" w:space="0" w:color="auto"/>
                    <w:right w:val="none" w:sz="0" w:space="0" w:color="auto"/>
                  </w:divBdr>
                  <w:divsChild>
                    <w:div w:id="776951556">
                      <w:marLeft w:val="0"/>
                      <w:marRight w:val="0"/>
                      <w:marTop w:val="0"/>
                      <w:marBottom w:val="0"/>
                      <w:divBdr>
                        <w:top w:val="none" w:sz="0" w:space="0" w:color="auto"/>
                        <w:left w:val="none" w:sz="0" w:space="0" w:color="auto"/>
                        <w:bottom w:val="none" w:sz="0" w:space="0" w:color="auto"/>
                        <w:right w:val="none" w:sz="0" w:space="0" w:color="auto"/>
                      </w:divBdr>
                    </w:div>
                  </w:divsChild>
                </w:div>
                <w:div w:id="1458644362">
                  <w:marLeft w:val="0"/>
                  <w:marRight w:val="0"/>
                  <w:marTop w:val="0"/>
                  <w:marBottom w:val="0"/>
                  <w:divBdr>
                    <w:top w:val="none" w:sz="0" w:space="0" w:color="auto"/>
                    <w:left w:val="none" w:sz="0" w:space="0" w:color="auto"/>
                    <w:bottom w:val="none" w:sz="0" w:space="0" w:color="auto"/>
                    <w:right w:val="none" w:sz="0" w:space="0" w:color="auto"/>
                  </w:divBdr>
                  <w:divsChild>
                    <w:div w:id="1721050644">
                      <w:marLeft w:val="0"/>
                      <w:marRight w:val="0"/>
                      <w:marTop w:val="0"/>
                      <w:marBottom w:val="0"/>
                      <w:divBdr>
                        <w:top w:val="none" w:sz="0" w:space="0" w:color="auto"/>
                        <w:left w:val="none" w:sz="0" w:space="0" w:color="auto"/>
                        <w:bottom w:val="none" w:sz="0" w:space="0" w:color="auto"/>
                        <w:right w:val="none" w:sz="0" w:space="0" w:color="auto"/>
                      </w:divBdr>
                    </w:div>
                  </w:divsChild>
                </w:div>
                <w:div w:id="974219193">
                  <w:marLeft w:val="0"/>
                  <w:marRight w:val="0"/>
                  <w:marTop w:val="0"/>
                  <w:marBottom w:val="0"/>
                  <w:divBdr>
                    <w:top w:val="none" w:sz="0" w:space="0" w:color="auto"/>
                    <w:left w:val="none" w:sz="0" w:space="0" w:color="auto"/>
                    <w:bottom w:val="none" w:sz="0" w:space="0" w:color="auto"/>
                    <w:right w:val="none" w:sz="0" w:space="0" w:color="auto"/>
                  </w:divBdr>
                  <w:divsChild>
                    <w:div w:id="559947312">
                      <w:marLeft w:val="0"/>
                      <w:marRight w:val="0"/>
                      <w:marTop w:val="0"/>
                      <w:marBottom w:val="0"/>
                      <w:divBdr>
                        <w:top w:val="none" w:sz="0" w:space="0" w:color="auto"/>
                        <w:left w:val="none" w:sz="0" w:space="0" w:color="auto"/>
                        <w:bottom w:val="none" w:sz="0" w:space="0" w:color="auto"/>
                        <w:right w:val="none" w:sz="0" w:space="0" w:color="auto"/>
                      </w:divBdr>
                    </w:div>
                  </w:divsChild>
                </w:div>
                <w:div w:id="268515270">
                  <w:marLeft w:val="0"/>
                  <w:marRight w:val="0"/>
                  <w:marTop w:val="0"/>
                  <w:marBottom w:val="0"/>
                  <w:divBdr>
                    <w:top w:val="none" w:sz="0" w:space="0" w:color="auto"/>
                    <w:left w:val="none" w:sz="0" w:space="0" w:color="auto"/>
                    <w:bottom w:val="none" w:sz="0" w:space="0" w:color="auto"/>
                    <w:right w:val="none" w:sz="0" w:space="0" w:color="auto"/>
                  </w:divBdr>
                  <w:divsChild>
                    <w:div w:id="1199661083">
                      <w:marLeft w:val="0"/>
                      <w:marRight w:val="0"/>
                      <w:marTop w:val="0"/>
                      <w:marBottom w:val="0"/>
                      <w:divBdr>
                        <w:top w:val="none" w:sz="0" w:space="0" w:color="auto"/>
                        <w:left w:val="none" w:sz="0" w:space="0" w:color="auto"/>
                        <w:bottom w:val="none" w:sz="0" w:space="0" w:color="auto"/>
                        <w:right w:val="none" w:sz="0" w:space="0" w:color="auto"/>
                      </w:divBdr>
                    </w:div>
                  </w:divsChild>
                </w:div>
                <w:div w:id="252667624">
                  <w:marLeft w:val="0"/>
                  <w:marRight w:val="0"/>
                  <w:marTop w:val="0"/>
                  <w:marBottom w:val="0"/>
                  <w:divBdr>
                    <w:top w:val="none" w:sz="0" w:space="0" w:color="auto"/>
                    <w:left w:val="none" w:sz="0" w:space="0" w:color="auto"/>
                    <w:bottom w:val="none" w:sz="0" w:space="0" w:color="auto"/>
                    <w:right w:val="none" w:sz="0" w:space="0" w:color="auto"/>
                  </w:divBdr>
                  <w:divsChild>
                    <w:div w:id="1079254575">
                      <w:marLeft w:val="0"/>
                      <w:marRight w:val="0"/>
                      <w:marTop w:val="0"/>
                      <w:marBottom w:val="0"/>
                      <w:divBdr>
                        <w:top w:val="none" w:sz="0" w:space="0" w:color="auto"/>
                        <w:left w:val="none" w:sz="0" w:space="0" w:color="auto"/>
                        <w:bottom w:val="none" w:sz="0" w:space="0" w:color="auto"/>
                        <w:right w:val="none" w:sz="0" w:space="0" w:color="auto"/>
                      </w:divBdr>
                    </w:div>
                  </w:divsChild>
                </w:div>
                <w:div w:id="804809323">
                  <w:marLeft w:val="0"/>
                  <w:marRight w:val="0"/>
                  <w:marTop w:val="0"/>
                  <w:marBottom w:val="0"/>
                  <w:divBdr>
                    <w:top w:val="none" w:sz="0" w:space="0" w:color="auto"/>
                    <w:left w:val="none" w:sz="0" w:space="0" w:color="auto"/>
                    <w:bottom w:val="none" w:sz="0" w:space="0" w:color="auto"/>
                    <w:right w:val="none" w:sz="0" w:space="0" w:color="auto"/>
                  </w:divBdr>
                  <w:divsChild>
                    <w:div w:id="2073845347">
                      <w:marLeft w:val="0"/>
                      <w:marRight w:val="0"/>
                      <w:marTop w:val="0"/>
                      <w:marBottom w:val="0"/>
                      <w:divBdr>
                        <w:top w:val="none" w:sz="0" w:space="0" w:color="auto"/>
                        <w:left w:val="none" w:sz="0" w:space="0" w:color="auto"/>
                        <w:bottom w:val="none" w:sz="0" w:space="0" w:color="auto"/>
                        <w:right w:val="none" w:sz="0" w:space="0" w:color="auto"/>
                      </w:divBdr>
                    </w:div>
                  </w:divsChild>
                </w:div>
                <w:div w:id="816341394">
                  <w:marLeft w:val="0"/>
                  <w:marRight w:val="0"/>
                  <w:marTop w:val="0"/>
                  <w:marBottom w:val="0"/>
                  <w:divBdr>
                    <w:top w:val="none" w:sz="0" w:space="0" w:color="auto"/>
                    <w:left w:val="none" w:sz="0" w:space="0" w:color="auto"/>
                    <w:bottom w:val="none" w:sz="0" w:space="0" w:color="auto"/>
                    <w:right w:val="none" w:sz="0" w:space="0" w:color="auto"/>
                  </w:divBdr>
                  <w:divsChild>
                    <w:div w:id="1043293022">
                      <w:marLeft w:val="0"/>
                      <w:marRight w:val="0"/>
                      <w:marTop w:val="0"/>
                      <w:marBottom w:val="0"/>
                      <w:divBdr>
                        <w:top w:val="none" w:sz="0" w:space="0" w:color="auto"/>
                        <w:left w:val="none" w:sz="0" w:space="0" w:color="auto"/>
                        <w:bottom w:val="none" w:sz="0" w:space="0" w:color="auto"/>
                        <w:right w:val="none" w:sz="0" w:space="0" w:color="auto"/>
                      </w:divBdr>
                    </w:div>
                  </w:divsChild>
                </w:div>
                <w:div w:id="990213316">
                  <w:marLeft w:val="0"/>
                  <w:marRight w:val="0"/>
                  <w:marTop w:val="0"/>
                  <w:marBottom w:val="0"/>
                  <w:divBdr>
                    <w:top w:val="none" w:sz="0" w:space="0" w:color="auto"/>
                    <w:left w:val="none" w:sz="0" w:space="0" w:color="auto"/>
                    <w:bottom w:val="none" w:sz="0" w:space="0" w:color="auto"/>
                    <w:right w:val="none" w:sz="0" w:space="0" w:color="auto"/>
                  </w:divBdr>
                  <w:divsChild>
                    <w:div w:id="936206768">
                      <w:marLeft w:val="0"/>
                      <w:marRight w:val="0"/>
                      <w:marTop w:val="0"/>
                      <w:marBottom w:val="0"/>
                      <w:divBdr>
                        <w:top w:val="none" w:sz="0" w:space="0" w:color="auto"/>
                        <w:left w:val="none" w:sz="0" w:space="0" w:color="auto"/>
                        <w:bottom w:val="none" w:sz="0" w:space="0" w:color="auto"/>
                        <w:right w:val="none" w:sz="0" w:space="0" w:color="auto"/>
                      </w:divBdr>
                    </w:div>
                  </w:divsChild>
                </w:div>
                <w:div w:id="1280843361">
                  <w:marLeft w:val="0"/>
                  <w:marRight w:val="0"/>
                  <w:marTop w:val="0"/>
                  <w:marBottom w:val="0"/>
                  <w:divBdr>
                    <w:top w:val="none" w:sz="0" w:space="0" w:color="auto"/>
                    <w:left w:val="none" w:sz="0" w:space="0" w:color="auto"/>
                    <w:bottom w:val="none" w:sz="0" w:space="0" w:color="auto"/>
                    <w:right w:val="none" w:sz="0" w:space="0" w:color="auto"/>
                  </w:divBdr>
                  <w:divsChild>
                    <w:div w:id="1029070656">
                      <w:marLeft w:val="0"/>
                      <w:marRight w:val="0"/>
                      <w:marTop w:val="0"/>
                      <w:marBottom w:val="0"/>
                      <w:divBdr>
                        <w:top w:val="none" w:sz="0" w:space="0" w:color="auto"/>
                        <w:left w:val="none" w:sz="0" w:space="0" w:color="auto"/>
                        <w:bottom w:val="none" w:sz="0" w:space="0" w:color="auto"/>
                        <w:right w:val="none" w:sz="0" w:space="0" w:color="auto"/>
                      </w:divBdr>
                    </w:div>
                  </w:divsChild>
                </w:div>
                <w:div w:id="21905461">
                  <w:marLeft w:val="0"/>
                  <w:marRight w:val="0"/>
                  <w:marTop w:val="0"/>
                  <w:marBottom w:val="0"/>
                  <w:divBdr>
                    <w:top w:val="none" w:sz="0" w:space="0" w:color="auto"/>
                    <w:left w:val="none" w:sz="0" w:space="0" w:color="auto"/>
                    <w:bottom w:val="none" w:sz="0" w:space="0" w:color="auto"/>
                    <w:right w:val="none" w:sz="0" w:space="0" w:color="auto"/>
                  </w:divBdr>
                  <w:divsChild>
                    <w:div w:id="76636003">
                      <w:marLeft w:val="0"/>
                      <w:marRight w:val="0"/>
                      <w:marTop w:val="0"/>
                      <w:marBottom w:val="0"/>
                      <w:divBdr>
                        <w:top w:val="none" w:sz="0" w:space="0" w:color="auto"/>
                        <w:left w:val="none" w:sz="0" w:space="0" w:color="auto"/>
                        <w:bottom w:val="none" w:sz="0" w:space="0" w:color="auto"/>
                        <w:right w:val="none" w:sz="0" w:space="0" w:color="auto"/>
                      </w:divBdr>
                    </w:div>
                  </w:divsChild>
                </w:div>
                <w:div w:id="649286056">
                  <w:marLeft w:val="0"/>
                  <w:marRight w:val="0"/>
                  <w:marTop w:val="0"/>
                  <w:marBottom w:val="0"/>
                  <w:divBdr>
                    <w:top w:val="none" w:sz="0" w:space="0" w:color="auto"/>
                    <w:left w:val="none" w:sz="0" w:space="0" w:color="auto"/>
                    <w:bottom w:val="none" w:sz="0" w:space="0" w:color="auto"/>
                    <w:right w:val="none" w:sz="0" w:space="0" w:color="auto"/>
                  </w:divBdr>
                  <w:divsChild>
                    <w:div w:id="1009914866">
                      <w:marLeft w:val="0"/>
                      <w:marRight w:val="0"/>
                      <w:marTop w:val="0"/>
                      <w:marBottom w:val="0"/>
                      <w:divBdr>
                        <w:top w:val="none" w:sz="0" w:space="0" w:color="auto"/>
                        <w:left w:val="none" w:sz="0" w:space="0" w:color="auto"/>
                        <w:bottom w:val="none" w:sz="0" w:space="0" w:color="auto"/>
                        <w:right w:val="none" w:sz="0" w:space="0" w:color="auto"/>
                      </w:divBdr>
                    </w:div>
                  </w:divsChild>
                </w:div>
                <w:div w:id="255601670">
                  <w:marLeft w:val="0"/>
                  <w:marRight w:val="0"/>
                  <w:marTop w:val="0"/>
                  <w:marBottom w:val="0"/>
                  <w:divBdr>
                    <w:top w:val="none" w:sz="0" w:space="0" w:color="auto"/>
                    <w:left w:val="none" w:sz="0" w:space="0" w:color="auto"/>
                    <w:bottom w:val="none" w:sz="0" w:space="0" w:color="auto"/>
                    <w:right w:val="none" w:sz="0" w:space="0" w:color="auto"/>
                  </w:divBdr>
                  <w:divsChild>
                    <w:div w:id="1056899983">
                      <w:marLeft w:val="0"/>
                      <w:marRight w:val="0"/>
                      <w:marTop w:val="0"/>
                      <w:marBottom w:val="0"/>
                      <w:divBdr>
                        <w:top w:val="none" w:sz="0" w:space="0" w:color="auto"/>
                        <w:left w:val="none" w:sz="0" w:space="0" w:color="auto"/>
                        <w:bottom w:val="none" w:sz="0" w:space="0" w:color="auto"/>
                        <w:right w:val="none" w:sz="0" w:space="0" w:color="auto"/>
                      </w:divBdr>
                    </w:div>
                  </w:divsChild>
                </w:div>
                <w:div w:id="386608841">
                  <w:marLeft w:val="0"/>
                  <w:marRight w:val="0"/>
                  <w:marTop w:val="0"/>
                  <w:marBottom w:val="0"/>
                  <w:divBdr>
                    <w:top w:val="none" w:sz="0" w:space="0" w:color="auto"/>
                    <w:left w:val="none" w:sz="0" w:space="0" w:color="auto"/>
                    <w:bottom w:val="none" w:sz="0" w:space="0" w:color="auto"/>
                    <w:right w:val="none" w:sz="0" w:space="0" w:color="auto"/>
                  </w:divBdr>
                  <w:divsChild>
                    <w:div w:id="1706563913">
                      <w:marLeft w:val="0"/>
                      <w:marRight w:val="0"/>
                      <w:marTop w:val="0"/>
                      <w:marBottom w:val="0"/>
                      <w:divBdr>
                        <w:top w:val="none" w:sz="0" w:space="0" w:color="auto"/>
                        <w:left w:val="none" w:sz="0" w:space="0" w:color="auto"/>
                        <w:bottom w:val="none" w:sz="0" w:space="0" w:color="auto"/>
                        <w:right w:val="none" w:sz="0" w:space="0" w:color="auto"/>
                      </w:divBdr>
                    </w:div>
                  </w:divsChild>
                </w:div>
                <w:div w:id="1812818801">
                  <w:marLeft w:val="0"/>
                  <w:marRight w:val="0"/>
                  <w:marTop w:val="0"/>
                  <w:marBottom w:val="0"/>
                  <w:divBdr>
                    <w:top w:val="none" w:sz="0" w:space="0" w:color="auto"/>
                    <w:left w:val="none" w:sz="0" w:space="0" w:color="auto"/>
                    <w:bottom w:val="none" w:sz="0" w:space="0" w:color="auto"/>
                    <w:right w:val="none" w:sz="0" w:space="0" w:color="auto"/>
                  </w:divBdr>
                  <w:divsChild>
                    <w:div w:id="2023311147">
                      <w:marLeft w:val="0"/>
                      <w:marRight w:val="0"/>
                      <w:marTop w:val="0"/>
                      <w:marBottom w:val="0"/>
                      <w:divBdr>
                        <w:top w:val="none" w:sz="0" w:space="0" w:color="auto"/>
                        <w:left w:val="none" w:sz="0" w:space="0" w:color="auto"/>
                        <w:bottom w:val="none" w:sz="0" w:space="0" w:color="auto"/>
                        <w:right w:val="none" w:sz="0" w:space="0" w:color="auto"/>
                      </w:divBdr>
                    </w:div>
                  </w:divsChild>
                </w:div>
                <w:div w:id="998997209">
                  <w:marLeft w:val="0"/>
                  <w:marRight w:val="0"/>
                  <w:marTop w:val="0"/>
                  <w:marBottom w:val="0"/>
                  <w:divBdr>
                    <w:top w:val="none" w:sz="0" w:space="0" w:color="auto"/>
                    <w:left w:val="none" w:sz="0" w:space="0" w:color="auto"/>
                    <w:bottom w:val="none" w:sz="0" w:space="0" w:color="auto"/>
                    <w:right w:val="none" w:sz="0" w:space="0" w:color="auto"/>
                  </w:divBdr>
                  <w:divsChild>
                    <w:div w:id="2136831506">
                      <w:marLeft w:val="0"/>
                      <w:marRight w:val="0"/>
                      <w:marTop w:val="0"/>
                      <w:marBottom w:val="0"/>
                      <w:divBdr>
                        <w:top w:val="none" w:sz="0" w:space="0" w:color="auto"/>
                        <w:left w:val="none" w:sz="0" w:space="0" w:color="auto"/>
                        <w:bottom w:val="none" w:sz="0" w:space="0" w:color="auto"/>
                        <w:right w:val="none" w:sz="0" w:space="0" w:color="auto"/>
                      </w:divBdr>
                    </w:div>
                  </w:divsChild>
                </w:div>
                <w:div w:id="142546218">
                  <w:marLeft w:val="0"/>
                  <w:marRight w:val="0"/>
                  <w:marTop w:val="0"/>
                  <w:marBottom w:val="0"/>
                  <w:divBdr>
                    <w:top w:val="none" w:sz="0" w:space="0" w:color="auto"/>
                    <w:left w:val="none" w:sz="0" w:space="0" w:color="auto"/>
                    <w:bottom w:val="none" w:sz="0" w:space="0" w:color="auto"/>
                    <w:right w:val="none" w:sz="0" w:space="0" w:color="auto"/>
                  </w:divBdr>
                  <w:divsChild>
                    <w:div w:id="1241402280">
                      <w:marLeft w:val="0"/>
                      <w:marRight w:val="0"/>
                      <w:marTop w:val="0"/>
                      <w:marBottom w:val="0"/>
                      <w:divBdr>
                        <w:top w:val="none" w:sz="0" w:space="0" w:color="auto"/>
                        <w:left w:val="none" w:sz="0" w:space="0" w:color="auto"/>
                        <w:bottom w:val="none" w:sz="0" w:space="0" w:color="auto"/>
                        <w:right w:val="none" w:sz="0" w:space="0" w:color="auto"/>
                      </w:divBdr>
                    </w:div>
                  </w:divsChild>
                </w:div>
                <w:div w:id="1892888316">
                  <w:marLeft w:val="0"/>
                  <w:marRight w:val="0"/>
                  <w:marTop w:val="0"/>
                  <w:marBottom w:val="0"/>
                  <w:divBdr>
                    <w:top w:val="none" w:sz="0" w:space="0" w:color="auto"/>
                    <w:left w:val="none" w:sz="0" w:space="0" w:color="auto"/>
                    <w:bottom w:val="none" w:sz="0" w:space="0" w:color="auto"/>
                    <w:right w:val="none" w:sz="0" w:space="0" w:color="auto"/>
                  </w:divBdr>
                  <w:divsChild>
                    <w:div w:id="1934587134">
                      <w:marLeft w:val="0"/>
                      <w:marRight w:val="0"/>
                      <w:marTop w:val="0"/>
                      <w:marBottom w:val="0"/>
                      <w:divBdr>
                        <w:top w:val="none" w:sz="0" w:space="0" w:color="auto"/>
                        <w:left w:val="none" w:sz="0" w:space="0" w:color="auto"/>
                        <w:bottom w:val="none" w:sz="0" w:space="0" w:color="auto"/>
                        <w:right w:val="none" w:sz="0" w:space="0" w:color="auto"/>
                      </w:divBdr>
                    </w:div>
                  </w:divsChild>
                </w:div>
                <w:div w:id="1228691229">
                  <w:marLeft w:val="0"/>
                  <w:marRight w:val="0"/>
                  <w:marTop w:val="0"/>
                  <w:marBottom w:val="0"/>
                  <w:divBdr>
                    <w:top w:val="none" w:sz="0" w:space="0" w:color="auto"/>
                    <w:left w:val="none" w:sz="0" w:space="0" w:color="auto"/>
                    <w:bottom w:val="none" w:sz="0" w:space="0" w:color="auto"/>
                    <w:right w:val="none" w:sz="0" w:space="0" w:color="auto"/>
                  </w:divBdr>
                  <w:divsChild>
                    <w:div w:id="255674695">
                      <w:marLeft w:val="0"/>
                      <w:marRight w:val="0"/>
                      <w:marTop w:val="0"/>
                      <w:marBottom w:val="0"/>
                      <w:divBdr>
                        <w:top w:val="none" w:sz="0" w:space="0" w:color="auto"/>
                        <w:left w:val="none" w:sz="0" w:space="0" w:color="auto"/>
                        <w:bottom w:val="none" w:sz="0" w:space="0" w:color="auto"/>
                        <w:right w:val="none" w:sz="0" w:space="0" w:color="auto"/>
                      </w:divBdr>
                    </w:div>
                  </w:divsChild>
                </w:div>
                <w:div w:id="456677867">
                  <w:marLeft w:val="0"/>
                  <w:marRight w:val="0"/>
                  <w:marTop w:val="0"/>
                  <w:marBottom w:val="0"/>
                  <w:divBdr>
                    <w:top w:val="none" w:sz="0" w:space="0" w:color="auto"/>
                    <w:left w:val="none" w:sz="0" w:space="0" w:color="auto"/>
                    <w:bottom w:val="none" w:sz="0" w:space="0" w:color="auto"/>
                    <w:right w:val="none" w:sz="0" w:space="0" w:color="auto"/>
                  </w:divBdr>
                  <w:divsChild>
                    <w:div w:id="510413446">
                      <w:marLeft w:val="0"/>
                      <w:marRight w:val="0"/>
                      <w:marTop w:val="0"/>
                      <w:marBottom w:val="0"/>
                      <w:divBdr>
                        <w:top w:val="none" w:sz="0" w:space="0" w:color="auto"/>
                        <w:left w:val="none" w:sz="0" w:space="0" w:color="auto"/>
                        <w:bottom w:val="none" w:sz="0" w:space="0" w:color="auto"/>
                        <w:right w:val="none" w:sz="0" w:space="0" w:color="auto"/>
                      </w:divBdr>
                    </w:div>
                  </w:divsChild>
                </w:div>
                <w:div w:id="1773166135">
                  <w:marLeft w:val="0"/>
                  <w:marRight w:val="0"/>
                  <w:marTop w:val="0"/>
                  <w:marBottom w:val="0"/>
                  <w:divBdr>
                    <w:top w:val="none" w:sz="0" w:space="0" w:color="auto"/>
                    <w:left w:val="none" w:sz="0" w:space="0" w:color="auto"/>
                    <w:bottom w:val="none" w:sz="0" w:space="0" w:color="auto"/>
                    <w:right w:val="none" w:sz="0" w:space="0" w:color="auto"/>
                  </w:divBdr>
                  <w:divsChild>
                    <w:div w:id="919944132">
                      <w:marLeft w:val="0"/>
                      <w:marRight w:val="0"/>
                      <w:marTop w:val="0"/>
                      <w:marBottom w:val="0"/>
                      <w:divBdr>
                        <w:top w:val="none" w:sz="0" w:space="0" w:color="auto"/>
                        <w:left w:val="none" w:sz="0" w:space="0" w:color="auto"/>
                        <w:bottom w:val="none" w:sz="0" w:space="0" w:color="auto"/>
                        <w:right w:val="none" w:sz="0" w:space="0" w:color="auto"/>
                      </w:divBdr>
                    </w:div>
                  </w:divsChild>
                </w:div>
                <w:div w:id="1664629359">
                  <w:marLeft w:val="0"/>
                  <w:marRight w:val="0"/>
                  <w:marTop w:val="0"/>
                  <w:marBottom w:val="0"/>
                  <w:divBdr>
                    <w:top w:val="none" w:sz="0" w:space="0" w:color="auto"/>
                    <w:left w:val="none" w:sz="0" w:space="0" w:color="auto"/>
                    <w:bottom w:val="none" w:sz="0" w:space="0" w:color="auto"/>
                    <w:right w:val="none" w:sz="0" w:space="0" w:color="auto"/>
                  </w:divBdr>
                  <w:divsChild>
                    <w:div w:id="291176581">
                      <w:marLeft w:val="0"/>
                      <w:marRight w:val="0"/>
                      <w:marTop w:val="0"/>
                      <w:marBottom w:val="0"/>
                      <w:divBdr>
                        <w:top w:val="none" w:sz="0" w:space="0" w:color="auto"/>
                        <w:left w:val="none" w:sz="0" w:space="0" w:color="auto"/>
                        <w:bottom w:val="none" w:sz="0" w:space="0" w:color="auto"/>
                        <w:right w:val="none" w:sz="0" w:space="0" w:color="auto"/>
                      </w:divBdr>
                    </w:div>
                  </w:divsChild>
                </w:div>
                <w:div w:id="2088651862">
                  <w:marLeft w:val="0"/>
                  <w:marRight w:val="0"/>
                  <w:marTop w:val="0"/>
                  <w:marBottom w:val="0"/>
                  <w:divBdr>
                    <w:top w:val="none" w:sz="0" w:space="0" w:color="auto"/>
                    <w:left w:val="none" w:sz="0" w:space="0" w:color="auto"/>
                    <w:bottom w:val="none" w:sz="0" w:space="0" w:color="auto"/>
                    <w:right w:val="none" w:sz="0" w:space="0" w:color="auto"/>
                  </w:divBdr>
                  <w:divsChild>
                    <w:div w:id="1571036712">
                      <w:marLeft w:val="0"/>
                      <w:marRight w:val="0"/>
                      <w:marTop w:val="0"/>
                      <w:marBottom w:val="0"/>
                      <w:divBdr>
                        <w:top w:val="none" w:sz="0" w:space="0" w:color="auto"/>
                        <w:left w:val="none" w:sz="0" w:space="0" w:color="auto"/>
                        <w:bottom w:val="none" w:sz="0" w:space="0" w:color="auto"/>
                        <w:right w:val="none" w:sz="0" w:space="0" w:color="auto"/>
                      </w:divBdr>
                    </w:div>
                  </w:divsChild>
                </w:div>
                <w:div w:id="162864409">
                  <w:marLeft w:val="0"/>
                  <w:marRight w:val="0"/>
                  <w:marTop w:val="0"/>
                  <w:marBottom w:val="0"/>
                  <w:divBdr>
                    <w:top w:val="none" w:sz="0" w:space="0" w:color="auto"/>
                    <w:left w:val="none" w:sz="0" w:space="0" w:color="auto"/>
                    <w:bottom w:val="none" w:sz="0" w:space="0" w:color="auto"/>
                    <w:right w:val="none" w:sz="0" w:space="0" w:color="auto"/>
                  </w:divBdr>
                  <w:divsChild>
                    <w:div w:id="417138292">
                      <w:marLeft w:val="0"/>
                      <w:marRight w:val="0"/>
                      <w:marTop w:val="0"/>
                      <w:marBottom w:val="0"/>
                      <w:divBdr>
                        <w:top w:val="none" w:sz="0" w:space="0" w:color="auto"/>
                        <w:left w:val="none" w:sz="0" w:space="0" w:color="auto"/>
                        <w:bottom w:val="none" w:sz="0" w:space="0" w:color="auto"/>
                        <w:right w:val="none" w:sz="0" w:space="0" w:color="auto"/>
                      </w:divBdr>
                    </w:div>
                  </w:divsChild>
                </w:div>
                <w:div w:id="246037649">
                  <w:marLeft w:val="0"/>
                  <w:marRight w:val="0"/>
                  <w:marTop w:val="0"/>
                  <w:marBottom w:val="0"/>
                  <w:divBdr>
                    <w:top w:val="none" w:sz="0" w:space="0" w:color="auto"/>
                    <w:left w:val="none" w:sz="0" w:space="0" w:color="auto"/>
                    <w:bottom w:val="none" w:sz="0" w:space="0" w:color="auto"/>
                    <w:right w:val="none" w:sz="0" w:space="0" w:color="auto"/>
                  </w:divBdr>
                  <w:divsChild>
                    <w:div w:id="1680352592">
                      <w:marLeft w:val="0"/>
                      <w:marRight w:val="0"/>
                      <w:marTop w:val="0"/>
                      <w:marBottom w:val="0"/>
                      <w:divBdr>
                        <w:top w:val="none" w:sz="0" w:space="0" w:color="auto"/>
                        <w:left w:val="none" w:sz="0" w:space="0" w:color="auto"/>
                        <w:bottom w:val="none" w:sz="0" w:space="0" w:color="auto"/>
                        <w:right w:val="none" w:sz="0" w:space="0" w:color="auto"/>
                      </w:divBdr>
                    </w:div>
                  </w:divsChild>
                </w:div>
                <w:div w:id="1066683811">
                  <w:marLeft w:val="0"/>
                  <w:marRight w:val="0"/>
                  <w:marTop w:val="0"/>
                  <w:marBottom w:val="0"/>
                  <w:divBdr>
                    <w:top w:val="none" w:sz="0" w:space="0" w:color="auto"/>
                    <w:left w:val="none" w:sz="0" w:space="0" w:color="auto"/>
                    <w:bottom w:val="none" w:sz="0" w:space="0" w:color="auto"/>
                    <w:right w:val="none" w:sz="0" w:space="0" w:color="auto"/>
                  </w:divBdr>
                  <w:divsChild>
                    <w:div w:id="678193111">
                      <w:marLeft w:val="0"/>
                      <w:marRight w:val="0"/>
                      <w:marTop w:val="0"/>
                      <w:marBottom w:val="0"/>
                      <w:divBdr>
                        <w:top w:val="none" w:sz="0" w:space="0" w:color="auto"/>
                        <w:left w:val="none" w:sz="0" w:space="0" w:color="auto"/>
                        <w:bottom w:val="none" w:sz="0" w:space="0" w:color="auto"/>
                        <w:right w:val="none" w:sz="0" w:space="0" w:color="auto"/>
                      </w:divBdr>
                    </w:div>
                  </w:divsChild>
                </w:div>
                <w:div w:id="1978024323">
                  <w:marLeft w:val="0"/>
                  <w:marRight w:val="0"/>
                  <w:marTop w:val="0"/>
                  <w:marBottom w:val="0"/>
                  <w:divBdr>
                    <w:top w:val="none" w:sz="0" w:space="0" w:color="auto"/>
                    <w:left w:val="none" w:sz="0" w:space="0" w:color="auto"/>
                    <w:bottom w:val="none" w:sz="0" w:space="0" w:color="auto"/>
                    <w:right w:val="none" w:sz="0" w:space="0" w:color="auto"/>
                  </w:divBdr>
                  <w:divsChild>
                    <w:div w:id="232932720">
                      <w:marLeft w:val="0"/>
                      <w:marRight w:val="0"/>
                      <w:marTop w:val="0"/>
                      <w:marBottom w:val="0"/>
                      <w:divBdr>
                        <w:top w:val="none" w:sz="0" w:space="0" w:color="auto"/>
                        <w:left w:val="none" w:sz="0" w:space="0" w:color="auto"/>
                        <w:bottom w:val="none" w:sz="0" w:space="0" w:color="auto"/>
                        <w:right w:val="none" w:sz="0" w:space="0" w:color="auto"/>
                      </w:divBdr>
                    </w:div>
                  </w:divsChild>
                </w:div>
                <w:div w:id="1121802507">
                  <w:marLeft w:val="0"/>
                  <w:marRight w:val="0"/>
                  <w:marTop w:val="0"/>
                  <w:marBottom w:val="0"/>
                  <w:divBdr>
                    <w:top w:val="none" w:sz="0" w:space="0" w:color="auto"/>
                    <w:left w:val="none" w:sz="0" w:space="0" w:color="auto"/>
                    <w:bottom w:val="none" w:sz="0" w:space="0" w:color="auto"/>
                    <w:right w:val="none" w:sz="0" w:space="0" w:color="auto"/>
                  </w:divBdr>
                  <w:divsChild>
                    <w:div w:id="1456831675">
                      <w:marLeft w:val="0"/>
                      <w:marRight w:val="0"/>
                      <w:marTop w:val="0"/>
                      <w:marBottom w:val="0"/>
                      <w:divBdr>
                        <w:top w:val="none" w:sz="0" w:space="0" w:color="auto"/>
                        <w:left w:val="none" w:sz="0" w:space="0" w:color="auto"/>
                        <w:bottom w:val="none" w:sz="0" w:space="0" w:color="auto"/>
                        <w:right w:val="none" w:sz="0" w:space="0" w:color="auto"/>
                      </w:divBdr>
                    </w:div>
                  </w:divsChild>
                </w:div>
                <w:div w:id="1443264643">
                  <w:marLeft w:val="0"/>
                  <w:marRight w:val="0"/>
                  <w:marTop w:val="0"/>
                  <w:marBottom w:val="0"/>
                  <w:divBdr>
                    <w:top w:val="none" w:sz="0" w:space="0" w:color="auto"/>
                    <w:left w:val="none" w:sz="0" w:space="0" w:color="auto"/>
                    <w:bottom w:val="none" w:sz="0" w:space="0" w:color="auto"/>
                    <w:right w:val="none" w:sz="0" w:space="0" w:color="auto"/>
                  </w:divBdr>
                  <w:divsChild>
                    <w:div w:id="284237331">
                      <w:marLeft w:val="0"/>
                      <w:marRight w:val="0"/>
                      <w:marTop w:val="0"/>
                      <w:marBottom w:val="0"/>
                      <w:divBdr>
                        <w:top w:val="none" w:sz="0" w:space="0" w:color="auto"/>
                        <w:left w:val="none" w:sz="0" w:space="0" w:color="auto"/>
                        <w:bottom w:val="none" w:sz="0" w:space="0" w:color="auto"/>
                        <w:right w:val="none" w:sz="0" w:space="0" w:color="auto"/>
                      </w:divBdr>
                    </w:div>
                  </w:divsChild>
                </w:div>
                <w:div w:id="1073817108">
                  <w:marLeft w:val="0"/>
                  <w:marRight w:val="0"/>
                  <w:marTop w:val="0"/>
                  <w:marBottom w:val="0"/>
                  <w:divBdr>
                    <w:top w:val="none" w:sz="0" w:space="0" w:color="auto"/>
                    <w:left w:val="none" w:sz="0" w:space="0" w:color="auto"/>
                    <w:bottom w:val="none" w:sz="0" w:space="0" w:color="auto"/>
                    <w:right w:val="none" w:sz="0" w:space="0" w:color="auto"/>
                  </w:divBdr>
                  <w:divsChild>
                    <w:div w:id="1749494935">
                      <w:marLeft w:val="0"/>
                      <w:marRight w:val="0"/>
                      <w:marTop w:val="0"/>
                      <w:marBottom w:val="0"/>
                      <w:divBdr>
                        <w:top w:val="none" w:sz="0" w:space="0" w:color="auto"/>
                        <w:left w:val="none" w:sz="0" w:space="0" w:color="auto"/>
                        <w:bottom w:val="none" w:sz="0" w:space="0" w:color="auto"/>
                        <w:right w:val="none" w:sz="0" w:space="0" w:color="auto"/>
                      </w:divBdr>
                    </w:div>
                  </w:divsChild>
                </w:div>
                <w:div w:id="1162501889">
                  <w:marLeft w:val="0"/>
                  <w:marRight w:val="0"/>
                  <w:marTop w:val="0"/>
                  <w:marBottom w:val="0"/>
                  <w:divBdr>
                    <w:top w:val="none" w:sz="0" w:space="0" w:color="auto"/>
                    <w:left w:val="none" w:sz="0" w:space="0" w:color="auto"/>
                    <w:bottom w:val="none" w:sz="0" w:space="0" w:color="auto"/>
                    <w:right w:val="none" w:sz="0" w:space="0" w:color="auto"/>
                  </w:divBdr>
                  <w:divsChild>
                    <w:div w:id="1492714635">
                      <w:marLeft w:val="0"/>
                      <w:marRight w:val="0"/>
                      <w:marTop w:val="0"/>
                      <w:marBottom w:val="0"/>
                      <w:divBdr>
                        <w:top w:val="none" w:sz="0" w:space="0" w:color="auto"/>
                        <w:left w:val="none" w:sz="0" w:space="0" w:color="auto"/>
                        <w:bottom w:val="none" w:sz="0" w:space="0" w:color="auto"/>
                        <w:right w:val="none" w:sz="0" w:space="0" w:color="auto"/>
                      </w:divBdr>
                    </w:div>
                  </w:divsChild>
                </w:div>
                <w:div w:id="1102216613">
                  <w:marLeft w:val="0"/>
                  <w:marRight w:val="0"/>
                  <w:marTop w:val="0"/>
                  <w:marBottom w:val="0"/>
                  <w:divBdr>
                    <w:top w:val="none" w:sz="0" w:space="0" w:color="auto"/>
                    <w:left w:val="none" w:sz="0" w:space="0" w:color="auto"/>
                    <w:bottom w:val="none" w:sz="0" w:space="0" w:color="auto"/>
                    <w:right w:val="none" w:sz="0" w:space="0" w:color="auto"/>
                  </w:divBdr>
                  <w:divsChild>
                    <w:div w:id="1170097098">
                      <w:marLeft w:val="0"/>
                      <w:marRight w:val="0"/>
                      <w:marTop w:val="0"/>
                      <w:marBottom w:val="0"/>
                      <w:divBdr>
                        <w:top w:val="none" w:sz="0" w:space="0" w:color="auto"/>
                        <w:left w:val="none" w:sz="0" w:space="0" w:color="auto"/>
                        <w:bottom w:val="none" w:sz="0" w:space="0" w:color="auto"/>
                        <w:right w:val="none" w:sz="0" w:space="0" w:color="auto"/>
                      </w:divBdr>
                    </w:div>
                  </w:divsChild>
                </w:div>
                <w:div w:id="1968123708">
                  <w:marLeft w:val="0"/>
                  <w:marRight w:val="0"/>
                  <w:marTop w:val="0"/>
                  <w:marBottom w:val="0"/>
                  <w:divBdr>
                    <w:top w:val="none" w:sz="0" w:space="0" w:color="auto"/>
                    <w:left w:val="none" w:sz="0" w:space="0" w:color="auto"/>
                    <w:bottom w:val="none" w:sz="0" w:space="0" w:color="auto"/>
                    <w:right w:val="none" w:sz="0" w:space="0" w:color="auto"/>
                  </w:divBdr>
                  <w:divsChild>
                    <w:div w:id="1636256556">
                      <w:marLeft w:val="0"/>
                      <w:marRight w:val="0"/>
                      <w:marTop w:val="0"/>
                      <w:marBottom w:val="0"/>
                      <w:divBdr>
                        <w:top w:val="none" w:sz="0" w:space="0" w:color="auto"/>
                        <w:left w:val="none" w:sz="0" w:space="0" w:color="auto"/>
                        <w:bottom w:val="none" w:sz="0" w:space="0" w:color="auto"/>
                        <w:right w:val="none" w:sz="0" w:space="0" w:color="auto"/>
                      </w:divBdr>
                    </w:div>
                  </w:divsChild>
                </w:div>
                <w:div w:id="495850225">
                  <w:marLeft w:val="0"/>
                  <w:marRight w:val="0"/>
                  <w:marTop w:val="0"/>
                  <w:marBottom w:val="0"/>
                  <w:divBdr>
                    <w:top w:val="none" w:sz="0" w:space="0" w:color="auto"/>
                    <w:left w:val="none" w:sz="0" w:space="0" w:color="auto"/>
                    <w:bottom w:val="none" w:sz="0" w:space="0" w:color="auto"/>
                    <w:right w:val="none" w:sz="0" w:space="0" w:color="auto"/>
                  </w:divBdr>
                  <w:divsChild>
                    <w:div w:id="499128139">
                      <w:marLeft w:val="0"/>
                      <w:marRight w:val="0"/>
                      <w:marTop w:val="0"/>
                      <w:marBottom w:val="0"/>
                      <w:divBdr>
                        <w:top w:val="none" w:sz="0" w:space="0" w:color="auto"/>
                        <w:left w:val="none" w:sz="0" w:space="0" w:color="auto"/>
                        <w:bottom w:val="none" w:sz="0" w:space="0" w:color="auto"/>
                        <w:right w:val="none" w:sz="0" w:space="0" w:color="auto"/>
                      </w:divBdr>
                    </w:div>
                  </w:divsChild>
                </w:div>
                <w:div w:id="446583706">
                  <w:marLeft w:val="0"/>
                  <w:marRight w:val="0"/>
                  <w:marTop w:val="0"/>
                  <w:marBottom w:val="0"/>
                  <w:divBdr>
                    <w:top w:val="none" w:sz="0" w:space="0" w:color="auto"/>
                    <w:left w:val="none" w:sz="0" w:space="0" w:color="auto"/>
                    <w:bottom w:val="none" w:sz="0" w:space="0" w:color="auto"/>
                    <w:right w:val="none" w:sz="0" w:space="0" w:color="auto"/>
                  </w:divBdr>
                  <w:divsChild>
                    <w:div w:id="624702418">
                      <w:marLeft w:val="0"/>
                      <w:marRight w:val="0"/>
                      <w:marTop w:val="0"/>
                      <w:marBottom w:val="0"/>
                      <w:divBdr>
                        <w:top w:val="none" w:sz="0" w:space="0" w:color="auto"/>
                        <w:left w:val="none" w:sz="0" w:space="0" w:color="auto"/>
                        <w:bottom w:val="none" w:sz="0" w:space="0" w:color="auto"/>
                        <w:right w:val="none" w:sz="0" w:space="0" w:color="auto"/>
                      </w:divBdr>
                    </w:div>
                  </w:divsChild>
                </w:div>
                <w:div w:id="1501003060">
                  <w:marLeft w:val="0"/>
                  <w:marRight w:val="0"/>
                  <w:marTop w:val="0"/>
                  <w:marBottom w:val="0"/>
                  <w:divBdr>
                    <w:top w:val="none" w:sz="0" w:space="0" w:color="auto"/>
                    <w:left w:val="none" w:sz="0" w:space="0" w:color="auto"/>
                    <w:bottom w:val="none" w:sz="0" w:space="0" w:color="auto"/>
                    <w:right w:val="none" w:sz="0" w:space="0" w:color="auto"/>
                  </w:divBdr>
                  <w:divsChild>
                    <w:div w:id="1401319487">
                      <w:marLeft w:val="0"/>
                      <w:marRight w:val="0"/>
                      <w:marTop w:val="0"/>
                      <w:marBottom w:val="0"/>
                      <w:divBdr>
                        <w:top w:val="none" w:sz="0" w:space="0" w:color="auto"/>
                        <w:left w:val="none" w:sz="0" w:space="0" w:color="auto"/>
                        <w:bottom w:val="none" w:sz="0" w:space="0" w:color="auto"/>
                        <w:right w:val="none" w:sz="0" w:space="0" w:color="auto"/>
                      </w:divBdr>
                    </w:div>
                  </w:divsChild>
                </w:div>
                <w:div w:id="1333876587">
                  <w:marLeft w:val="0"/>
                  <w:marRight w:val="0"/>
                  <w:marTop w:val="0"/>
                  <w:marBottom w:val="0"/>
                  <w:divBdr>
                    <w:top w:val="none" w:sz="0" w:space="0" w:color="auto"/>
                    <w:left w:val="none" w:sz="0" w:space="0" w:color="auto"/>
                    <w:bottom w:val="none" w:sz="0" w:space="0" w:color="auto"/>
                    <w:right w:val="none" w:sz="0" w:space="0" w:color="auto"/>
                  </w:divBdr>
                  <w:divsChild>
                    <w:div w:id="1838298898">
                      <w:marLeft w:val="0"/>
                      <w:marRight w:val="0"/>
                      <w:marTop w:val="0"/>
                      <w:marBottom w:val="0"/>
                      <w:divBdr>
                        <w:top w:val="none" w:sz="0" w:space="0" w:color="auto"/>
                        <w:left w:val="none" w:sz="0" w:space="0" w:color="auto"/>
                        <w:bottom w:val="none" w:sz="0" w:space="0" w:color="auto"/>
                        <w:right w:val="none" w:sz="0" w:space="0" w:color="auto"/>
                      </w:divBdr>
                    </w:div>
                  </w:divsChild>
                </w:div>
                <w:div w:id="1826624850">
                  <w:marLeft w:val="0"/>
                  <w:marRight w:val="0"/>
                  <w:marTop w:val="0"/>
                  <w:marBottom w:val="0"/>
                  <w:divBdr>
                    <w:top w:val="none" w:sz="0" w:space="0" w:color="auto"/>
                    <w:left w:val="none" w:sz="0" w:space="0" w:color="auto"/>
                    <w:bottom w:val="none" w:sz="0" w:space="0" w:color="auto"/>
                    <w:right w:val="none" w:sz="0" w:space="0" w:color="auto"/>
                  </w:divBdr>
                  <w:divsChild>
                    <w:div w:id="1209412290">
                      <w:marLeft w:val="0"/>
                      <w:marRight w:val="0"/>
                      <w:marTop w:val="0"/>
                      <w:marBottom w:val="0"/>
                      <w:divBdr>
                        <w:top w:val="none" w:sz="0" w:space="0" w:color="auto"/>
                        <w:left w:val="none" w:sz="0" w:space="0" w:color="auto"/>
                        <w:bottom w:val="none" w:sz="0" w:space="0" w:color="auto"/>
                        <w:right w:val="none" w:sz="0" w:space="0" w:color="auto"/>
                      </w:divBdr>
                    </w:div>
                  </w:divsChild>
                </w:div>
                <w:div w:id="1251235656">
                  <w:marLeft w:val="0"/>
                  <w:marRight w:val="0"/>
                  <w:marTop w:val="0"/>
                  <w:marBottom w:val="0"/>
                  <w:divBdr>
                    <w:top w:val="none" w:sz="0" w:space="0" w:color="auto"/>
                    <w:left w:val="none" w:sz="0" w:space="0" w:color="auto"/>
                    <w:bottom w:val="none" w:sz="0" w:space="0" w:color="auto"/>
                    <w:right w:val="none" w:sz="0" w:space="0" w:color="auto"/>
                  </w:divBdr>
                  <w:divsChild>
                    <w:div w:id="126169857">
                      <w:marLeft w:val="0"/>
                      <w:marRight w:val="0"/>
                      <w:marTop w:val="0"/>
                      <w:marBottom w:val="0"/>
                      <w:divBdr>
                        <w:top w:val="none" w:sz="0" w:space="0" w:color="auto"/>
                        <w:left w:val="none" w:sz="0" w:space="0" w:color="auto"/>
                        <w:bottom w:val="none" w:sz="0" w:space="0" w:color="auto"/>
                        <w:right w:val="none" w:sz="0" w:space="0" w:color="auto"/>
                      </w:divBdr>
                    </w:div>
                  </w:divsChild>
                </w:div>
                <w:div w:id="703746387">
                  <w:marLeft w:val="0"/>
                  <w:marRight w:val="0"/>
                  <w:marTop w:val="0"/>
                  <w:marBottom w:val="0"/>
                  <w:divBdr>
                    <w:top w:val="none" w:sz="0" w:space="0" w:color="auto"/>
                    <w:left w:val="none" w:sz="0" w:space="0" w:color="auto"/>
                    <w:bottom w:val="none" w:sz="0" w:space="0" w:color="auto"/>
                    <w:right w:val="none" w:sz="0" w:space="0" w:color="auto"/>
                  </w:divBdr>
                  <w:divsChild>
                    <w:div w:id="107048281">
                      <w:marLeft w:val="0"/>
                      <w:marRight w:val="0"/>
                      <w:marTop w:val="0"/>
                      <w:marBottom w:val="0"/>
                      <w:divBdr>
                        <w:top w:val="none" w:sz="0" w:space="0" w:color="auto"/>
                        <w:left w:val="none" w:sz="0" w:space="0" w:color="auto"/>
                        <w:bottom w:val="none" w:sz="0" w:space="0" w:color="auto"/>
                        <w:right w:val="none" w:sz="0" w:space="0" w:color="auto"/>
                      </w:divBdr>
                    </w:div>
                  </w:divsChild>
                </w:div>
                <w:div w:id="588318617">
                  <w:marLeft w:val="0"/>
                  <w:marRight w:val="0"/>
                  <w:marTop w:val="0"/>
                  <w:marBottom w:val="0"/>
                  <w:divBdr>
                    <w:top w:val="none" w:sz="0" w:space="0" w:color="auto"/>
                    <w:left w:val="none" w:sz="0" w:space="0" w:color="auto"/>
                    <w:bottom w:val="none" w:sz="0" w:space="0" w:color="auto"/>
                    <w:right w:val="none" w:sz="0" w:space="0" w:color="auto"/>
                  </w:divBdr>
                  <w:divsChild>
                    <w:div w:id="10760620">
                      <w:marLeft w:val="0"/>
                      <w:marRight w:val="0"/>
                      <w:marTop w:val="0"/>
                      <w:marBottom w:val="0"/>
                      <w:divBdr>
                        <w:top w:val="none" w:sz="0" w:space="0" w:color="auto"/>
                        <w:left w:val="none" w:sz="0" w:space="0" w:color="auto"/>
                        <w:bottom w:val="none" w:sz="0" w:space="0" w:color="auto"/>
                        <w:right w:val="none" w:sz="0" w:space="0" w:color="auto"/>
                      </w:divBdr>
                    </w:div>
                  </w:divsChild>
                </w:div>
                <w:div w:id="544565018">
                  <w:marLeft w:val="0"/>
                  <w:marRight w:val="0"/>
                  <w:marTop w:val="0"/>
                  <w:marBottom w:val="0"/>
                  <w:divBdr>
                    <w:top w:val="none" w:sz="0" w:space="0" w:color="auto"/>
                    <w:left w:val="none" w:sz="0" w:space="0" w:color="auto"/>
                    <w:bottom w:val="none" w:sz="0" w:space="0" w:color="auto"/>
                    <w:right w:val="none" w:sz="0" w:space="0" w:color="auto"/>
                  </w:divBdr>
                  <w:divsChild>
                    <w:div w:id="2118863161">
                      <w:marLeft w:val="0"/>
                      <w:marRight w:val="0"/>
                      <w:marTop w:val="0"/>
                      <w:marBottom w:val="0"/>
                      <w:divBdr>
                        <w:top w:val="none" w:sz="0" w:space="0" w:color="auto"/>
                        <w:left w:val="none" w:sz="0" w:space="0" w:color="auto"/>
                        <w:bottom w:val="none" w:sz="0" w:space="0" w:color="auto"/>
                        <w:right w:val="none" w:sz="0" w:space="0" w:color="auto"/>
                      </w:divBdr>
                    </w:div>
                  </w:divsChild>
                </w:div>
                <w:div w:id="1649044333">
                  <w:marLeft w:val="0"/>
                  <w:marRight w:val="0"/>
                  <w:marTop w:val="0"/>
                  <w:marBottom w:val="0"/>
                  <w:divBdr>
                    <w:top w:val="none" w:sz="0" w:space="0" w:color="auto"/>
                    <w:left w:val="none" w:sz="0" w:space="0" w:color="auto"/>
                    <w:bottom w:val="none" w:sz="0" w:space="0" w:color="auto"/>
                    <w:right w:val="none" w:sz="0" w:space="0" w:color="auto"/>
                  </w:divBdr>
                  <w:divsChild>
                    <w:div w:id="1779790438">
                      <w:marLeft w:val="0"/>
                      <w:marRight w:val="0"/>
                      <w:marTop w:val="0"/>
                      <w:marBottom w:val="0"/>
                      <w:divBdr>
                        <w:top w:val="none" w:sz="0" w:space="0" w:color="auto"/>
                        <w:left w:val="none" w:sz="0" w:space="0" w:color="auto"/>
                        <w:bottom w:val="none" w:sz="0" w:space="0" w:color="auto"/>
                        <w:right w:val="none" w:sz="0" w:space="0" w:color="auto"/>
                      </w:divBdr>
                    </w:div>
                  </w:divsChild>
                </w:div>
                <w:div w:id="535049967">
                  <w:marLeft w:val="0"/>
                  <w:marRight w:val="0"/>
                  <w:marTop w:val="0"/>
                  <w:marBottom w:val="0"/>
                  <w:divBdr>
                    <w:top w:val="none" w:sz="0" w:space="0" w:color="auto"/>
                    <w:left w:val="none" w:sz="0" w:space="0" w:color="auto"/>
                    <w:bottom w:val="none" w:sz="0" w:space="0" w:color="auto"/>
                    <w:right w:val="none" w:sz="0" w:space="0" w:color="auto"/>
                  </w:divBdr>
                  <w:divsChild>
                    <w:div w:id="1322391154">
                      <w:marLeft w:val="0"/>
                      <w:marRight w:val="0"/>
                      <w:marTop w:val="0"/>
                      <w:marBottom w:val="0"/>
                      <w:divBdr>
                        <w:top w:val="none" w:sz="0" w:space="0" w:color="auto"/>
                        <w:left w:val="none" w:sz="0" w:space="0" w:color="auto"/>
                        <w:bottom w:val="none" w:sz="0" w:space="0" w:color="auto"/>
                        <w:right w:val="none" w:sz="0" w:space="0" w:color="auto"/>
                      </w:divBdr>
                    </w:div>
                  </w:divsChild>
                </w:div>
                <w:div w:id="1379359696">
                  <w:marLeft w:val="0"/>
                  <w:marRight w:val="0"/>
                  <w:marTop w:val="0"/>
                  <w:marBottom w:val="0"/>
                  <w:divBdr>
                    <w:top w:val="none" w:sz="0" w:space="0" w:color="auto"/>
                    <w:left w:val="none" w:sz="0" w:space="0" w:color="auto"/>
                    <w:bottom w:val="none" w:sz="0" w:space="0" w:color="auto"/>
                    <w:right w:val="none" w:sz="0" w:space="0" w:color="auto"/>
                  </w:divBdr>
                  <w:divsChild>
                    <w:div w:id="71969510">
                      <w:marLeft w:val="0"/>
                      <w:marRight w:val="0"/>
                      <w:marTop w:val="0"/>
                      <w:marBottom w:val="0"/>
                      <w:divBdr>
                        <w:top w:val="none" w:sz="0" w:space="0" w:color="auto"/>
                        <w:left w:val="none" w:sz="0" w:space="0" w:color="auto"/>
                        <w:bottom w:val="none" w:sz="0" w:space="0" w:color="auto"/>
                        <w:right w:val="none" w:sz="0" w:space="0" w:color="auto"/>
                      </w:divBdr>
                    </w:div>
                  </w:divsChild>
                </w:div>
                <w:div w:id="1492796429">
                  <w:marLeft w:val="0"/>
                  <w:marRight w:val="0"/>
                  <w:marTop w:val="0"/>
                  <w:marBottom w:val="0"/>
                  <w:divBdr>
                    <w:top w:val="none" w:sz="0" w:space="0" w:color="auto"/>
                    <w:left w:val="none" w:sz="0" w:space="0" w:color="auto"/>
                    <w:bottom w:val="none" w:sz="0" w:space="0" w:color="auto"/>
                    <w:right w:val="none" w:sz="0" w:space="0" w:color="auto"/>
                  </w:divBdr>
                  <w:divsChild>
                    <w:div w:id="1753157492">
                      <w:marLeft w:val="0"/>
                      <w:marRight w:val="0"/>
                      <w:marTop w:val="0"/>
                      <w:marBottom w:val="0"/>
                      <w:divBdr>
                        <w:top w:val="none" w:sz="0" w:space="0" w:color="auto"/>
                        <w:left w:val="none" w:sz="0" w:space="0" w:color="auto"/>
                        <w:bottom w:val="none" w:sz="0" w:space="0" w:color="auto"/>
                        <w:right w:val="none" w:sz="0" w:space="0" w:color="auto"/>
                      </w:divBdr>
                    </w:div>
                  </w:divsChild>
                </w:div>
                <w:div w:id="1771051390">
                  <w:marLeft w:val="0"/>
                  <w:marRight w:val="0"/>
                  <w:marTop w:val="0"/>
                  <w:marBottom w:val="0"/>
                  <w:divBdr>
                    <w:top w:val="none" w:sz="0" w:space="0" w:color="auto"/>
                    <w:left w:val="none" w:sz="0" w:space="0" w:color="auto"/>
                    <w:bottom w:val="none" w:sz="0" w:space="0" w:color="auto"/>
                    <w:right w:val="none" w:sz="0" w:space="0" w:color="auto"/>
                  </w:divBdr>
                  <w:divsChild>
                    <w:div w:id="1238902236">
                      <w:marLeft w:val="0"/>
                      <w:marRight w:val="0"/>
                      <w:marTop w:val="0"/>
                      <w:marBottom w:val="0"/>
                      <w:divBdr>
                        <w:top w:val="none" w:sz="0" w:space="0" w:color="auto"/>
                        <w:left w:val="none" w:sz="0" w:space="0" w:color="auto"/>
                        <w:bottom w:val="none" w:sz="0" w:space="0" w:color="auto"/>
                        <w:right w:val="none" w:sz="0" w:space="0" w:color="auto"/>
                      </w:divBdr>
                    </w:div>
                  </w:divsChild>
                </w:div>
                <w:div w:id="321323301">
                  <w:marLeft w:val="0"/>
                  <w:marRight w:val="0"/>
                  <w:marTop w:val="0"/>
                  <w:marBottom w:val="0"/>
                  <w:divBdr>
                    <w:top w:val="none" w:sz="0" w:space="0" w:color="auto"/>
                    <w:left w:val="none" w:sz="0" w:space="0" w:color="auto"/>
                    <w:bottom w:val="none" w:sz="0" w:space="0" w:color="auto"/>
                    <w:right w:val="none" w:sz="0" w:space="0" w:color="auto"/>
                  </w:divBdr>
                  <w:divsChild>
                    <w:div w:id="351807271">
                      <w:marLeft w:val="0"/>
                      <w:marRight w:val="0"/>
                      <w:marTop w:val="0"/>
                      <w:marBottom w:val="0"/>
                      <w:divBdr>
                        <w:top w:val="none" w:sz="0" w:space="0" w:color="auto"/>
                        <w:left w:val="none" w:sz="0" w:space="0" w:color="auto"/>
                        <w:bottom w:val="none" w:sz="0" w:space="0" w:color="auto"/>
                        <w:right w:val="none" w:sz="0" w:space="0" w:color="auto"/>
                      </w:divBdr>
                    </w:div>
                  </w:divsChild>
                </w:div>
                <w:div w:id="1750302387">
                  <w:marLeft w:val="0"/>
                  <w:marRight w:val="0"/>
                  <w:marTop w:val="0"/>
                  <w:marBottom w:val="0"/>
                  <w:divBdr>
                    <w:top w:val="none" w:sz="0" w:space="0" w:color="auto"/>
                    <w:left w:val="none" w:sz="0" w:space="0" w:color="auto"/>
                    <w:bottom w:val="none" w:sz="0" w:space="0" w:color="auto"/>
                    <w:right w:val="none" w:sz="0" w:space="0" w:color="auto"/>
                  </w:divBdr>
                  <w:divsChild>
                    <w:div w:id="1711373153">
                      <w:marLeft w:val="0"/>
                      <w:marRight w:val="0"/>
                      <w:marTop w:val="0"/>
                      <w:marBottom w:val="0"/>
                      <w:divBdr>
                        <w:top w:val="none" w:sz="0" w:space="0" w:color="auto"/>
                        <w:left w:val="none" w:sz="0" w:space="0" w:color="auto"/>
                        <w:bottom w:val="none" w:sz="0" w:space="0" w:color="auto"/>
                        <w:right w:val="none" w:sz="0" w:space="0" w:color="auto"/>
                      </w:divBdr>
                    </w:div>
                  </w:divsChild>
                </w:div>
                <w:div w:id="460613294">
                  <w:marLeft w:val="0"/>
                  <w:marRight w:val="0"/>
                  <w:marTop w:val="0"/>
                  <w:marBottom w:val="0"/>
                  <w:divBdr>
                    <w:top w:val="none" w:sz="0" w:space="0" w:color="auto"/>
                    <w:left w:val="none" w:sz="0" w:space="0" w:color="auto"/>
                    <w:bottom w:val="none" w:sz="0" w:space="0" w:color="auto"/>
                    <w:right w:val="none" w:sz="0" w:space="0" w:color="auto"/>
                  </w:divBdr>
                  <w:divsChild>
                    <w:div w:id="984044717">
                      <w:marLeft w:val="0"/>
                      <w:marRight w:val="0"/>
                      <w:marTop w:val="0"/>
                      <w:marBottom w:val="0"/>
                      <w:divBdr>
                        <w:top w:val="none" w:sz="0" w:space="0" w:color="auto"/>
                        <w:left w:val="none" w:sz="0" w:space="0" w:color="auto"/>
                        <w:bottom w:val="none" w:sz="0" w:space="0" w:color="auto"/>
                        <w:right w:val="none" w:sz="0" w:space="0" w:color="auto"/>
                      </w:divBdr>
                    </w:div>
                  </w:divsChild>
                </w:div>
                <w:div w:id="162547416">
                  <w:marLeft w:val="0"/>
                  <w:marRight w:val="0"/>
                  <w:marTop w:val="0"/>
                  <w:marBottom w:val="0"/>
                  <w:divBdr>
                    <w:top w:val="none" w:sz="0" w:space="0" w:color="auto"/>
                    <w:left w:val="none" w:sz="0" w:space="0" w:color="auto"/>
                    <w:bottom w:val="none" w:sz="0" w:space="0" w:color="auto"/>
                    <w:right w:val="none" w:sz="0" w:space="0" w:color="auto"/>
                  </w:divBdr>
                  <w:divsChild>
                    <w:div w:id="1096442170">
                      <w:marLeft w:val="0"/>
                      <w:marRight w:val="0"/>
                      <w:marTop w:val="0"/>
                      <w:marBottom w:val="0"/>
                      <w:divBdr>
                        <w:top w:val="none" w:sz="0" w:space="0" w:color="auto"/>
                        <w:left w:val="none" w:sz="0" w:space="0" w:color="auto"/>
                        <w:bottom w:val="none" w:sz="0" w:space="0" w:color="auto"/>
                        <w:right w:val="none" w:sz="0" w:space="0" w:color="auto"/>
                      </w:divBdr>
                    </w:div>
                  </w:divsChild>
                </w:div>
                <w:div w:id="1033968622">
                  <w:marLeft w:val="0"/>
                  <w:marRight w:val="0"/>
                  <w:marTop w:val="0"/>
                  <w:marBottom w:val="0"/>
                  <w:divBdr>
                    <w:top w:val="none" w:sz="0" w:space="0" w:color="auto"/>
                    <w:left w:val="none" w:sz="0" w:space="0" w:color="auto"/>
                    <w:bottom w:val="none" w:sz="0" w:space="0" w:color="auto"/>
                    <w:right w:val="none" w:sz="0" w:space="0" w:color="auto"/>
                  </w:divBdr>
                  <w:divsChild>
                    <w:div w:id="1839733063">
                      <w:marLeft w:val="0"/>
                      <w:marRight w:val="0"/>
                      <w:marTop w:val="0"/>
                      <w:marBottom w:val="0"/>
                      <w:divBdr>
                        <w:top w:val="none" w:sz="0" w:space="0" w:color="auto"/>
                        <w:left w:val="none" w:sz="0" w:space="0" w:color="auto"/>
                        <w:bottom w:val="none" w:sz="0" w:space="0" w:color="auto"/>
                        <w:right w:val="none" w:sz="0" w:space="0" w:color="auto"/>
                      </w:divBdr>
                    </w:div>
                  </w:divsChild>
                </w:div>
                <w:div w:id="973876719">
                  <w:marLeft w:val="0"/>
                  <w:marRight w:val="0"/>
                  <w:marTop w:val="0"/>
                  <w:marBottom w:val="0"/>
                  <w:divBdr>
                    <w:top w:val="none" w:sz="0" w:space="0" w:color="auto"/>
                    <w:left w:val="none" w:sz="0" w:space="0" w:color="auto"/>
                    <w:bottom w:val="none" w:sz="0" w:space="0" w:color="auto"/>
                    <w:right w:val="none" w:sz="0" w:space="0" w:color="auto"/>
                  </w:divBdr>
                  <w:divsChild>
                    <w:div w:id="2077238529">
                      <w:marLeft w:val="0"/>
                      <w:marRight w:val="0"/>
                      <w:marTop w:val="0"/>
                      <w:marBottom w:val="0"/>
                      <w:divBdr>
                        <w:top w:val="none" w:sz="0" w:space="0" w:color="auto"/>
                        <w:left w:val="none" w:sz="0" w:space="0" w:color="auto"/>
                        <w:bottom w:val="none" w:sz="0" w:space="0" w:color="auto"/>
                        <w:right w:val="none" w:sz="0" w:space="0" w:color="auto"/>
                      </w:divBdr>
                    </w:div>
                  </w:divsChild>
                </w:div>
                <w:div w:id="923956118">
                  <w:marLeft w:val="0"/>
                  <w:marRight w:val="0"/>
                  <w:marTop w:val="0"/>
                  <w:marBottom w:val="0"/>
                  <w:divBdr>
                    <w:top w:val="none" w:sz="0" w:space="0" w:color="auto"/>
                    <w:left w:val="none" w:sz="0" w:space="0" w:color="auto"/>
                    <w:bottom w:val="none" w:sz="0" w:space="0" w:color="auto"/>
                    <w:right w:val="none" w:sz="0" w:space="0" w:color="auto"/>
                  </w:divBdr>
                  <w:divsChild>
                    <w:div w:id="933440890">
                      <w:marLeft w:val="0"/>
                      <w:marRight w:val="0"/>
                      <w:marTop w:val="0"/>
                      <w:marBottom w:val="0"/>
                      <w:divBdr>
                        <w:top w:val="none" w:sz="0" w:space="0" w:color="auto"/>
                        <w:left w:val="none" w:sz="0" w:space="0" w:color="auto"/>
                        <w:bottom w:val="none" w:sz="0" w:space="0" w:color="auto"/>
                        <w:right w:val="none" w:sz="0" w:space="0" w:color="auto"/>
                      </w:divBdr>
                    </w:div>
                  </w:divsChild>
                </w:div>
                <w:div w:id="592785405">
                  <w:marLeft w:val="0"/>
                  <w:marRight w:val="0"/>
                  <w:marTop w:val="0"/>
                  <w:marBottom w:val="0"/>
                  <w:divBdr>
                    <w:top w:val="none" w:sz="0" w:space="0" w:color="auto"/>
                    <w:left w:val="none" w:sz="0" w:space="0" w:color="auto"/>
                    <w:bottom w:val="none" w:sz="0" w:space="0" w:color="auto"/>
                    <w:right w:val="none" w:sz="0" w:space="0" w:color="auto"/>
                  </w:divBdr>
                  <w:divsChild>
                    <w:div w:id="1780444255">
                      <w:marLeft w:val="0"/>
                      <w:marRight w:val="0"/>
                      <w:marTop w:val="0"/>
                      <w:marBottom w:val="0"/>
                      <w:divBdr>
                        <w:top w:val="none" w:sz="0" w:space="0" w:color="auto"/>
                        <w:left w:val="none" w:sz="0" w:space="0" w:color="auto"/>
                        <w:bottom w:val="none" w:sz="0" w:space="0" w:color="auto"/>
                        <w:right w:val="none" w:sz="0" w:space="0" w:color="auto"/>
                      </w:divBdr>
                    </w:div>
                  </w:divsChild>
                </w:div>
                <w:div w:id="1009674326">
                  <w:marLeft w:val="0"/>
                  <w:marRight w:val="0"/>
                  <w:marTop w:val="0"/>
                  <w:marBottom w:val="0"/>
                  <w:divBdr>
                    <w:top w:val="none" w:sz="0" w:space="0" w:color="auto"/>
                    <w:left w:val="none" w:sz="0" w:space="0" w:color="auto"/>
                    <w:bottom w:val="none" w:sz="0" w:space="0" w:color="auto"/>
                    <w:right w:val="none" w:sz="0" w:space="0" w:color="auto"/>
                  </w:divBdr>
                  <w:divsChild>
                    <w:div w:id="181554323">
                      <w:marLeft w:val="0"/>
                      <w:marRight w:val="0"/>
                      <w:marTop w:val="0"/>
                      <w:marBottom w:val="0"/>
                      <w:divBdr>
                        <w:top w:val="none" w:sz="0" w:space="0" w:color="auto"/>
                        <w:left w:val="none" w:sz="0" w:space="0" w:color="auto"/>
                        <w:bottom w:val="none" w:sz="0" w:space="0" w:color="auto"/>
                        <w:right w:val="none" w:sz="0" w:space="0" w:color="auto"/>
                      </w:divBdr>
                    </w:div>
                  </w:divsChild>
                </w:div>
                <w:div w:id="1643655730">
                  <w:marLeft w:val="0"/>
                  <w:marRight w:val="0"/>
                  <w:marTop w:val="0"/>
                  <w:marBottom w:val="0"/>
                  <w:divBdr>
                    <w:top w:val="none" w:sz="0" w:space="0" w:color="auto"/>
                    <w:left w:val="none" w:sz="0" w:space="0" w:color="auto"/>
                    <w:bottom w:val="none" w:sz="0" w:space="0" w:color="auto"/>
                    <w:right w:val="none" w:sz="0" w:space="0" w:color="auto"/>
                  </w:divBdr>
                  <w:divsChild>
                    <w:div w:id="1650019429">
                      <w:marLeft w:val="0"/>
                      <w:marRight w:val="0"/>
                      <w:marTop w:val="0"/>
                      <w:marBottom w:val="0"/>
                      <w:divBdr>
                        <w:top w:val="none" w:sz="0" w:space="0" w:color="auto"/>
                        <w:left w:val="none" w:sz="0" w:space="0" w:color="auto"/>
                        <w:bottom w:val="none" w:sz="0" w:space="0" w:color="auto"/>
                        <w:right w:val="none" w:sz="0" w:space="0" w:color="auto"/>
                      </w:divBdr>
                    </w:div>
                  </w:divsChild>
                </w:div>
                <w:div w:id="2115661135">
                  <w:marLeft w:val="0"/>
                  <w:marRight w:val="0"/>
                  <w:marTop w:val="0"/>
                  <w:marBottom w:val="0"/>
                  <w:divBdr>
                    <w:top w:val="none" w:sz="0" w:space="0" w:color="auto"/>
                    <w:left w:val="none" w:sz="0" w:space="0" w:color="auto"/>
                    <w:bottom w:val="none" w:sz="0" w:space="0" w:color="auto"/>
                    <w:right w:val="none" w:sz="0" w:space="0" w:color="auto"/>
                  </w:divBdr>
                  <w:divsChild>
                    <w:div w:id="1050377224">
                      <w:marLeft w:val="0"/>
                      <w:marRight w:val="0"/>
                      <w:marTop w:val="0"/>
                      <w:marBottom w:val="0"/>
                      <w:divBdr>
                        <w:top w:val="none" w:sz="0" w:space="0" w:color="auto"/>
                        <w:left w:val="none" w:sz="0" w:space="0" w:color="auto"/>
                        <w:bottom w:val="none" w:sz="0" w:space="0" w:color="auto"/>
                        <w:right w:val="none" w:sz="0" w:space="0" w:color="auto"/>
                      </w:divBdr>
                    </w:div>
                  </w:divsChild>
                </w:div>
                <w:div w:id="2041542014">
                  <w:marLeft w:val="0"/>
                  <w:marRight w:val="0"/>
                  <w:marTop w:val="0"/>
                  <w:marBottom w:val="0"/>
                  <w:divBdr>
                    <w:top w:val="none" w:sz="0" w:space="0" w:color="auto"/>
                    <w:left w:val="none" w:sz="0" w:space="0" w:color="auto"/>
                    <w:bottom w:val="none" w:sz="0" w:space="0" w:color="auto"/>
                    <w:right w:val="none" w:sz="0" w:space="0" w:color="auto"/>
                  </w:divBdr>
                  <w:divsChild>
                    <w:div w:id="249167942">
                      <w:marLeft w:val="0"/>
                      <w:marRight w:val="0"/>
                      <w:marTop w:val="0"/>
                      <w:marBottom w:val="0"/>
                      <w:divBdr>
                        <w:top w:val="none" w:sz="0" w:space="0" w:color="auto"/>
                        <w:left w:val="none" w:sz="0" w:space="0" w:color="auto"/>
                        <w:bottom w:val="none" w:sz="0" w:space="0" w:color="auto"/>
                        <w:right w:val="none" w:sz="0" w:space="0" w:color="auto"/>
                      </w:divBdr>
                    </w:div>
                  </w:divsChild>
                </w:div>
                <w:div w:id="2039892665">
                  <w:marLeft w:val="0"/>
                  <w:marRight w:val="0"/>
                  <w:marTop w:val="0"/>
                  <w:marBottom w:val="0"/>
                  <w:divBdr>
                    <w:top w:val="none" w:sz="0" w:space="0" w:color="auto"/>
                    <w:left w:val="none" w:sz="0" w:space="0" w:color="auto"/>
                    <w:bottom w:val="none" w:sz="0" w:space="0" w:color="auto"/>
                    <w:right w:val="none" w:sz="0" w:space="0" w:color="auto"/>
                  </w:divBdr>
                  <w:divsChild>
                    <w:div w:id="2118211366">
                      <w:marLeft w:val="0"/>
                      <w:marRight w:val="0"/>
                      <w:marTop w:val="0"/>
                      <w:marBottom w:val="0"/>
                      <w:divBdr>
                        <w:top w:val="none" w:sz="0" w:space="0" w:color="auto"/>
                        <w:left w:val="none" w:sz="0" w:space="0" w:color="auto"/>
                        <w:bottom w:val="none" w:sz="0" w:space="0" w:color="auto"/>
                        <w:right w:val="none" w:sz="0" w:space="0" w:color="auto"/>
                      </w:divBdr>
                    </w:div>
                  </w:divsChild>
                </w:div>
                <w:div w:id="1216963936">
                  <w:marLeft w:val="0"/>
                  <w:marRight w:val="0"/>
                  <w:marTop w:val="0"/>
                  <w:marBottom w:val="0"/>
                  <w:divBdr>
                    <w:top w:val="none" w:sz="0" w:space="0" w:color="auto"/>
                    <w:left w:val="none" w:sz="0" w:space="0" w:color="auto"/>
                    <w:bottom w:val="none" w:sz="0" w:space="0" w:color="auto"/>
                    <w:right w:val="none" w:sz="0" w:space="0" w:color="auto"/>
                  </w:divBdr>
                  <w:divsChild>
                    <w:div w:id="706029172">
                      <w:marLeft w:val="0"/>
                      <w:marRight w:val="0"/>
                      <w:marTop w:val="0"/>
                      <w:marBottom w:val="0"/>
                      <w:divBdr>
                        <w:top w:val="none" w:sz="0" w:space="0" w:color="auto"/>
                        <w:left w:val="none" w:sz="0" w:space="0" w:color="auto"/>
                        <w:bottom w:val="none" w:sz="0" w:space="0" w:color="auto"/>
                        <w:right w:val="none" w:sz="0" w:space="0" w:color="auto"/>
                      </w:divBdr>
                    </w:div>
                  </w:divsChild>
                </w:div>
                <w:div w:id="1761170382">
                  <w:marLeft w:val="0"/>
                  <w:marRight w:val="0"/>
                  <w:marTop w:val="0"/>
                  <w:marBottom w:val="0"/>
                  <w:divBdr>
                    <w:top w:val="none" w:sz="0" w:space="0" w:color="auto"/>
                    <w:left w:val="none" w:sz="0" w:space="0" w:color="auto"/>
                    <w:bottom w:val="none" w:sz="0" w:space="0" w:color="auto"/>
                    <w:right w:val="none" w:sz="0" w:space="0" w:color="auto"/>
                  </w:divBdr>
                  <w:divsChild>
                    <w:div w:id="687488487">
                      <w:marLeft w:val="0"/>
                      <w:marRight w:val="0"/>
                      <w:marTop w:val="0"/>
                      <w:marBottom w:val="0"/>
                      <w:divBdr>
                        <w:top w:val="none" w:sz="0" w:space="0" w:color="auto"/>
                        <w:left w:val="none" w:sz="0" w:space="0" w:color="auto"/>
                        <w:bottom w:val="none" w:sz="0" w:space="0" w:color="auto"/>
                        <w:right w:val="none" w:sz="0" w:space="0" w:color="auto"/>
                      </w:divBdr>
                    </w:div>
                  </w:divsChild>
                </w:div>
                <w:div w:id="824512343">
                  <w:marLeft w:val="0"/>
                  <w:marRight w:val="0"/>
                  <w:marTop w:val="0"/>
                  <w:marBottom w:val="0"/>
                  <w:divBdr>
                    <w:top w:val="none" w:sz="0" w:space="0" w:color="auto"/>
                    <w:left w:val="none" w:sz="0" w:space="0" w:color="auto"/>
                    <w:bottom w:val="none" w:sz="0" w:space="0" w:color="auto"/>
                    <w:right w:val="none" w:sz="0" w:space="0" w:color="auto"/>
                  </w:divBdr>
                  <w:divsChild>
                    <w:div w:id="358818886">
                      <w:marLeft w:val="0"/>
                      <w:marRight w:val="0"/>
                      <w:marTop w:val="0"/>
                      <w:marBottom w:val="0"/>
                      <w:divBdr>
                        <w:top w:val="none" w:sz="0" w:space="0" w:color="auto"/>
                        <w:left w:val="none" w:sz="0" w:space="0" w:color="auto"/>
                        <w:bottom w:val="none" w:sz="0" w:space="0" w:color="auto"/>
                        <w:right w:val="none" w:sz="0" w:space="0" w:color="auto"/>
                      </w:divBdr>
                    </w:div>
                  </w:divsChild>
                </w:div>
                <w:div w:id="1657494332">
                  <w:marLeft w:val="0"/>
                  <w:marRight w:val="0"/>
                  <w:marTop w:val="0"/>
                  <w:marBottom w:val="0"/>
                  <w:divBdr>
                    <w:top w:val="none" w:sz="0" w:space="0" w:color="auto"/>
                    <w:left w:val="none" w:sz="0" w:space="0" w:color="auto"/>
                    <w:bottom w:val="none" w:sz="0" w:space="0" w:color="auto"/>
                    <w:right w:val="none" w:sz="0" w:space="0" w:color="auto"/>
                  </w:divBdr>
                  <w:divsChild>
                    <w:div w:id="2075545211">
                      <w:marLeft w:val="0"/>
                      <w:marRight w:val="0"/>
                      <w:marTop w:val="0"/>
                      <w:marBottom w:val="0"/>
                      <w:divBdr>
                        <w:top w:val="none" w:sz="0" w:space="0" w:color="auto"/>
                        <w:left w:val="none" w:sz="0" w:space="0" w:color="auto"/>
                        <w:bottom w:val="none" w:sz="0" w:space="0" w:color="auto"/>
                        <w:right w:val="none" w:sz="0" w:space="0" w:color="auto"/>
                      </w:divBdr>
                    </w:div>
                  </w:divsChild>
                </w:div>
                <w:div w:id="669604409">
                  <w:marLeft w:val="0"/>
                  <w:marRight w:val="0"/>
                  <w:marTop w:val="0"/>
                  <w:marBottom w:val="0"/>
                  <w:divBdr>
                    <w:top w:val="none" w:sz="0" w:space="0" w:color="auto"/>
                    <w:left w:val="none" w:sz="0" w:space="0" w:color="auto"/>
                    <w:bottom w:val="none" w:sz="0" w:space="0" w:color="auto"/>
                    <w:right w:val="none" w:sz="0" w:space="0" w:color="auto"/>
                  </w:divBdr>
                  <w:divsChild>
                    <w:div w:id="1009143778">
                      <w:marLeft w:val="0"/>
                      <w:marRight w:val="0"/>
                      <w:marTop w:val="0"/>
                      <w:marBottom w:val="0"/>
                      <w:divBdr>
                        <w:top w:val="none" w:sz="0" w:space="0" w:color="auto"/>
                        <w:left w:val="none" w:sz="0" w:space="0" w:color="auto"/>
                        <w:bottom w:val="none" w:sz="0" w:space="0" w:color="auto"/>
                        <w:right w:val="none" w:sz="0" w:space="0" w:color="auto"/>
                      </w:divBdr>
                    </w:div>
                  </w:divsChild>
                </w:div>
                <w:div w:id="485321646">
                  <w:marLeft w:val="0"/>
                  <w:marRight w:val="0"/>
                  <w:marTop w:val="0"/>
                  <w:marBottom w:val="0"/>
                  <w:divBdr>
                    <w:top w:val="none" w:sz="0" w:space="0" w:color="auto"/>
                    <w:left w:val="none" w:sz="0" w:space="0" w:color="auto"/>
                    <w:bottom w:val="none" w:sz="0" w:space="0" w:color="auto"/>
                    <w:right w:val="none" w:sz="0" w:space="0" w:color="auto"/>
                  </w:divBdr>
                  <w:divsChild>
                    <w:div w:id="1906914715">
                      <w:marLeft w:val="0"/>
                      <w:marRight w:val="0"/>
                      <w:marTop w:val="0"/>
                      <w:marBottom w:val="0"/>
                      <w:divBdr>
                        <w:top w:val="none" w:sz="0" w:space="0" w:color="auto"/>
                        <w:left w:val="none" w:sz="0" w:space="0" w:color="auto"/>
                        <w:bottom w:val="none" w:sz="0" w:space="0" w:color="auto"/>
                        <w:right w:val="none" w:sz="0" w:space="0" w:color="auto"/>
                      </w:divBdr>
                    </w:div>
                  </w:divsChild>
                </w:div>
                <w:div w:id="144207417">
                  <w:marLeft w:val="0"/>
                  <w:marRight w:val="0"/>
                  <w:marTop w:val="0"/>
                  <w:marBottom w:val="0"/>
                  <w:divBdr>
                    <w:top w:val="none" w:sz="0" w:space="0" w:color="auto"/>
                    <w:left w:val="none" w:sz="0" w:space="0" w:color="auto"/>
                    <w:bottom w:val="none" w:sz="0" w:space="0" w:color="auto"/>
                    <w:right w:val="none" w:sz="0" w:space="0" w:color="auto"/>
                  </w:divBdr>
                  <w:divsChild>
                    <w:div w:id="705835085">
                      <w:marLeft w:val="0"/>
                      <w:marRight w:val="0"/>
                      <w:marTop w:val="0"/>
                      <w:marBottom w:val="0"/>
                      <w:divBdr>
                        <w:top w:val="none" w:sz="0" w:space="0" w:color="auto"/>
                        <w:left w:val="none" w:sz="0" w:space="0" w:color="auto"/>
                        <w:bottom w:val="none" w:sz="0" w:space="0" w:color="auto"/>
                        <w:right w:val="none" w:sz="0" w:space="0" w:color="auto"/>
                      </w:divBdr>
                    </w:div>
                  </w:divsChild>
                </w:div>
                <w:div w:id="1239485690">
                  <w:marLeft w:val="0"/>
                  <w:marRight w:val="0"/>
                  <w:marTop w:val="0"/>
                  <w:marBottom w:val="0"/>
                  <w:divBdr>
                    <w:top w:val="none" w:sz="0" w:space="0" w:color="auto"/>
                    <w:left w:val="none" w:sz="0" w:space="0" w:color="auto"/>
                    <w:bottom w:val="none" w:sz="0" w:space="0" w:color="auto"/>
                    <w:right w:val="none" w:sz="0" w:space="0" w:color="auto"/>
                  </w:divBdr>
                  <w:divsChild>
                    <w:div w:id="457604477">
                      <w:marLeft w:val="0"/>
                      <w:marRight w:val="0"/>
                      <w:marTop w:val="0"/>
                      <w:marBottom w:val="0"/>
                      <w:divBdr>
                        <w:top w:val="none" w:sz="0" w:space="0" w:color="auto"/>
                        <w:left w:val="none" w:sz="0" w:space="0" w:color="auto"/>
                        <w:bottom w:val="none" w:sz="0" w:space="0" w:color="auto"/>
                        <w:right w:val="none" w:sz="0" w:space="0" w:color="auto"/>
                      </w:divBdr>
                    </w:div>
                  </w:divsChild>
                </w:div>
                <w:div w:id="2004966295">
                  <w:marLeft w:val="0"/>
                  <w:marRight w:val="0"/>
                  <w:marTop w:val="0"/>
                  <w:marBottom w:val="0"/>
                  <w:divBdr>
                    <w:top w:val="none" w:sz="0" w:space="0" w:color="auto"/>
                    <w:left w:val="none" w:sz="0" w:space="0" w:color="auto"/>
                    <w:bottom w:val="none" w:sz="0" w:space="0" w:color="auto"/>
                    <w:right w:val="none" w:sz="0" w:space="0" w:color="auto"/>
                  </w:divBdr>
                  <w:divsChild>
                    <w:div w:id="1274436928">
                      <w:marLeft w:val="0"/>
                      <w:marRight w:val="0"/>
                      <w:marTop w:val="0"/>
                      <w:marBottom w:val="0"/>
                      <w:divBdr>
                        <w:top w:val="none" w:sz="0" w:space="0" w:color="auto"/>
                        <w:left w:val="none" w:sz="0" w:space="0" w:color="auto"/>
                        <w:bottom w:val="none" w:sz="0" w:space="0" w:color="auto"/>
                        <w:right w:val="none" w:sz="0" w:space="0" w:color="auto"/>
                      </w:divBdr>
                    </w:div>
                  </w:divsChild>
                </w:div>
                <w:div w:id="300623225">
                  <w:marLeft w:val="0"/>
                  <w:marRight w:val="0"/>
                  <w:marTop w:val="0"/>
                  <w:marBottom w:val="0"/>
                  <w:divBdr>
                    <w:top w:val="none" w:sz="0" w:space="0" w:color="auto"/>
                    <w:left w:val="none" w:sz="0" w:space="0" w:color="auto"/>
                    <w:bottom w:val="none" w:sz="0" w:space="0" w:color="auto"/>
                    <w:right w:val="none" w:sz="0" w:space="0" w:color="auto"/>
                  </w:divBdr>
                  <w:divsChild>
                    <w:div w:id="1556090201">
                      <w:marLeft w:val="0"/>
                      <w:marRight w:val="0"/>
                      <w:marTop w:val="0"/>
                      <w:marBottom w:val="0"/>
                      <w:divBdr>
                        <w:top w:val="none" w:sz="0" w:space="0" w:color="auto"/>
                        <w:left w:val="none" w:sz="0" w:space="0" w:color="auto"/>
                        <w:bottom w:val="none" w:sz="0" w:space="0" w:color="auto"/>
                        <w:right w:val="none" w:sz="0" w:space="0" w:color="auto"/>
                      </w:divBdr>
                    </w:div>
                  </w:divsChild>
                </w:div>
                <w:div w:id="1965188084">
                  <w:marLeft w:val="0"/>
                  <w:marRight w:val="0"/>
                  <w:marTop w:val="0"/>
                  <w:marBottom w:val="0"/>
                  <w:divBdr>
                    <w:top w:val="none" w:sz="0" w:space="0" w:color="auto"/>
                    <w:left w:val="none" w:sz="0" w:space="0" w:color="auto"/>
                    <w:bottom w:val="none" w:sz="0" w:space="0" w:color="auto"/>
                    <w:right w:val="none" w:sz="0" w:space="0" w:color="auto"/>
                  </w:divBdr>
                  <w:divsChild>
                    <w:div w:id="488447061">
                      <w:marLeft w:val="0"/>
                      <w:marRight w:val="0"/>
                      <w:marTop w:val="0"/>
                      <w:marBottom w:val="0"/>
                      <w:divBdr>
                        <w:top w:val="none" w:sz="0" w:space="0" w:color="auto"/>
                        <w:left w:val="none" w:sz="0" w:space="0" w:color="auto"/>
                        <w:bottom w:val="none" w:sz="0" w:space="0" w:color="auto"/>
                        <w:right w:val="none" w:sz="0" w:space="0" w:color="auto"/>
                      </w:divBdr>
                    </w:div>
                  </w:divsChild>
                </w:div>
                <w:div w:id="447892271">
                  <w:marLeft w:val="0"/>
                  <w:marRight w:val="0"/>
                  <w:marTop w:val="0"/>
                  <w:marBottom w:val="0"/>
                  <w:divBdr>
                    <w:top w:val="none" w:sz="0" w:space="0" w:color="auto"/>
                    <w:left w:val="none" w:sz="0" w:space="0" w:color="auto"/>
                    <w:bottom w:val="none" w:sz="0" w:space="0" w:color="auto"/>
                    <w:right w:val="none" w:sz="0" w:space="0" w:color="auto"/>
                  </w:divBdr>
                  <w:divsChild>
                    <w:div w:id="449319251">
                      <w:marLeft w:val="0"/>
                      <w:marRight w:val="0"/>
                      <w:marTop w:val="0"/>
                      <w:marBottom w:val="0"/>
                      <w:divBdr>
                        <w:top w:val="none" w:sz="0" w:space="0" w:color="auto"/>
                        <w:left w:val="none" w:sz="0" w:space="0" w:color="auto"/>
                        <w:bottom w:val="none" w:sz="0" w:space="0" w:color="auto"/>
                        <w:right w:val="none" w:sz="0" w:space="0" w:color="auto"/>
                      </w:divBdr>
                    </w:div>
                  </w:divsChild>
                </w:div>
                <w:div w:id="727724958">
                  <w:marLeft w:val="0"/>
                  <w:marRight w:val="0"/>
                  <w:marTop w:val="0"/>
                  <w:marBottom w:val="0"/>
                  <w:divBdr>
                    <w:top w:val="none" w:sz="0" w:space="0" w:color="auto"/>
                    <w:left w:val="none" w:sz="0" w:space="0" w:color="auto"/>
                    <w:bottom w:val="none" w:sz="0" w:space="0" w:color="auto"/>
                    <w:right w:val="none" w:sz="0" w:space="0" w:color="auto"/>
                  </w:divBdr>
                  <w:divsChild>
                    <w:div w:id="1532835738">
                      <w:marLeft w:val="0"/>
                      <w:marRight w:val="0"/>
                      <w:marTop w:val="0"/>
                      <w:marBottom w:val="0"/>
                      <w:divBdr>
                        <w:top w:val="none" w:sz="0" w:space="0" w:color="auto"/>
                        <w:left w:val="none" w:sz="0" w:space="0" w:color="auto"/>
                        <w:bottom w:val="none" w:sz="0" w:space="0" w:color="auto"/>
                        <w:right w:val="none" w:sz="0" w:space="0" w:color="auto"/>
                      </w:divBdr>
                    </w:div>
                  </w:divsChild>
                </w:div>
                <w:div w:id="1105812184">
                  <w:marLeft w:val="0"/>
                  <w:marRight w:val="0"/>
                  <w:marTop w:val="0"/>
                  <w:marBottom w:val="0"/>
                  <w:divBdr>
                    <w:top w:val="none" w:sz="0" w:space="0" w:color="auto"/>
                    <w:left w:val="none" w:sz="0" w:space="0" w:color="auto"/>
                    <w:bottom w:val="none" w:sz="0" w:space="0" w:color="auto"/>
                    <w:right w:val="none" w:sz="0" w:space="0" w:color="auto"/>
                  </w:divBdr>
                  <w:divsChild>
                    <w:div w:id="1053385670">
                      <w:marLeft w:val="0"/>
                      <w:marRight w:val="0"/>
                      <w:marTop w:val="0"/>
                      <w:marBottom w:val="0"/>
                      <w:divBdr>
                        <w:top w:val="none" w:sz="0" w:space="0" w:color="auto"/>
                        <w:left w:val="none" w:sz="0" w:space="0" w:color="auto"/>
                        <w:bottom w:val="none" w:sz="0" w:space="0" w:color="auto"/>
                        <w:right w:val="none" w:sz="0" w:space="0" w:color="auto"/>
                      </w:divBdr>
                    </w:div>
                  </w:divsChild>
                </w:div>
                <w:div w:id="582908217">
                  <w:marLeft w:val="0"/>
                  <w:marRight w:val="0"/>
                  <w:marTop w:val="0"/>
                  <w:marBottom w:val="0"/>
                  <w:divBdr>
                    <w:top w:val="none" w:sz="0" w:space="0" w:color="auto"/>
                    <w:left w:val="none" w:sz="0" w:space="0" w:color="auto"/>
                    <w:bottom w:val="none" w:sz="0" w:space="0" w:color="auto"/>
                    <w:right w:val="none" w:sz="0" w:space="0" w:color="auto"/>
                  </w:divBdr>
                  <w:divsChild>
                    <w:div w:id="1042512478">
                      <w:marLeft w:val="0"/>
                      <w:marRight w:val="0"/>
                      <w:marTop w:val="0"/>
                      <w:marBottom w:val="0"/>
                      <w:divBdr>
                        <w:top w:val="none" w:sz="0" w:space="0" w:color="auto"/>
                        <w:left w:val="none" w:sz="0" w:space="0" w:color="auto"/>
                        <w:bottom w:val="none" w:sz="0" w:space="0" w:color="auto"/>
                        <w:right w:val="none" w:sz="0" w:space="0" w:color="auto"/>
                      </w:divBdr>
                    </w:div>
                  </w:divsChild>
                </w:div>
                <w:div w:id="1944610417">
                  <w:marLeft w:val="0"/>
                  <w:marRight w:val="0"/>
                  <w:marTop w:val="0"/>
                  <w:marBottom w:val="0"/>
                  <w:divBdr>
                    <w:top w:val="none" w:sz="0" w:space="0" w:color="auto"/>
                    <w:left w:val="none" w:sz="0" w:space="0" w:color="auto"/>
                    <w:bottom w:val="none" w:sz="0" w:space="0" w:color="auto"/>
                    <w:right w:val="none" w:sz="0" w:space="0" w:color="auto"/>
                  </w:divBdr>
                  <w:divsChild>
                    <w:div w:id="416364187">
                      <w:marLeft w:val="0"/>
                      <w:marRight w:val="0"/>
                      <w:marTop w:val="0"/>
                      <w:marBottom w:val="0"/>
                      <w:divBdr>
                        <w:top w:val="none" w:sz="0" w:space="0" w:color="auto"/>
                        <w:left w:val="none" w:sz="0" w:space="0" w:color="auto"/>
                        <w:bottom w:val="none" w:sz="0" w:space="0" w:color="auto"/>
                        <w:right w:val="none" w:sz="0" w:space="0" w:color="auto"/>
                      </w:divBdr>
                    </w:div>
                  </w:divsChild>
                </w:div>
                <w:div w:id="693310100">
                  <w:marLeft w:val="0"/>
                  <w:marRight w:val="0"/>
                  <w:marTop w:val="0"/>
                  <w:marBottom w:val="0"/>
                  <w:divBdr>
                    <w:top w:val="none" w:sz="0" w:space="0" w:color="auto"/>
                    <w:left w:val="none" w:sz="0" w:space="0" w:color="auto"/>
                    <w:bottom w:val="none" w:sz="0" w:space="0" w:color="auto"/>
                    <w:right w:val="none" w:sz="0" w:space="0" w:color="auto"/>
                  </w:divBdr>
                  <w:divsChild>
                    <w:div w:id="542208015">
                      <w:marLeft w:val="0"/>
                      <w:marRight w:val="0"/>
                      <w:marTop w:val="0"/>
                      <w:marBottom w:val="0"/>
                      <w:divBdr>
                        <w:top w:val="none" w:sz="0" w:space="0" w:color="auto"/>
                        <w:left w:val="none" w:sz="0" w:space="0" w:color="auto"/>
                        <w:bottom w:val="none" w:sz="0" w:space="0" w:color="auto"/>
                        <w:right w:val="none" w:sz="0" w:space="0" w:color="auto"/>
                      </w:divBdr>
                    </w:div>
                  </w:divsChild>
                </w:div>
                <w:div w:id="2103717294">
                  <w:marLeft w:val="0"/>
                  <w:marRight w:val="0"/>
                  <w:marTop w:val="0"/>
                  <w:marBottom w:val="0"/>
                  <w:divBdr>
                    <w:top w:val="none" w:sz="0" w:space="0" w:color="auto"/>
                    <w:left w:val="none" w:sz="0" w:space="0" w:color="auto"/>
                    <w:bottom w:val="none" w:sz="0" w:space="0" w:color="auto"/>
                    <w:right w:val="none" w:sz="0" w:space="0" w:color="auto"/>
                  </w:divBdr>
                  <w:divsChild>
                    <w:div w:id="1220482196">
                      <w:marLeft w:val="0"/>
                      <w:marRight w:val="0"/>
                      <w:marTop w:val="0"/>
                      <w:marBottom w:val="0"/>
                      <w:divBdr>
                        <w:top w:val="none" w:sz="0" w:space="0" w:color="auto"/>
                        <w:left w:val="none" w:sz="0" w:space="0" w:color="auto"/>
                        <w:bottom w:val="none" w:sz="0" w:space="0" w:color="auto"/>
                        <w:right w:val="none" w:sz="0" w:space="0" w:color="auto"/>
                      </w:divBdr>
                    </w:div>
                  </w:divsChild>
                </w:div>
                <w:div w:id="408113524">
                  <w:marLeft w:val="0"/>
                  <w:marRight w:val="0"/>
                  <w:marTop w:val="0"/>
                  <w:marBottom w:val="0"/>
                  <w:divBdr>
                    <w:top w:val="none" w:sz="0" w:space="0" w:color="auto"/>
                    <w:left w:val="none" w:sz="0" w:space="0" w:color="auto"/>
                    <w:bottom w:val="none" w:sz="0" w:space="0" w:color="auto"/>
                    <w:right w:val="none" w:sz="0" w:space="0" w:color="auto"/>
                  </w:divBdr>
                  <w:divsChild>
                    <w:div w:id="60837644">
                      <w:marLeft w:val="0"/>
                      <w:marRight w:val="0"/>
                      <w:marTop w:val="0"/>
                      <w:marBottom w:val="0"/>
                      <w:divBdr>
                        <w:top w:val="none" w:sz="0" w:space="0" w:color="auto"/>
                        <w:left w:val="none" w:sz="0" w:space="0" w:color="auto"/>
                        <w:bottom w:val="none" w:sz="0" w:space="0" w:color="auto"/>
                        <w:right w:val="none" w:sz="0" w:space="0" w:color="auto"/>
                      </w:divBdr>
                    </w:div>
                  </w:divsChild>
                </w:div>
                <w:div w:id="693923918">
                  <w:marLeft w:val="0"/>
                  <w:marRight w:val="0"/>
                  <w:marTop w:val="0"/>
                  <w:marBottom w:val="0"/>
                  <w:divBdr>
                    <w:top w:val="none" w:sz="0" w:space="0" w:color="auto"/>
                    <w:left w:val="none" w:sz="0" w:space="0" w:color="auto"/>
                    <w:bottom w:val="none" w:sz="0" w:space="0" w:color="auto"/>
                    <w:right w:val="none" w:sz="0" w:space="0" w:color="auto"/>
                  </w:divBdr>
                  <w:divsChild>
                    <w:div w:id="2041011741">
                      <w:marLeft w:val="0"/>
                      <w:marRight w:val="0"/>
                      <w:marTop w:val="0"/>
                      <w:marBottom w:val="0"/>
                      <w:divBdr>
                        <w:top w:val="none" w:sz="0" w:space="0" w:color="auto"/>
                        <w:left w:val="none" w:sz="0" w:space="0" w:color="auto"/>
                        <w:bottom w:val="none" w:sz="0" w:space="0" w:color="auto"/>
                        <w:right w:val="none" w:sz="0" w:space="0" w:color="auto"/>
                      </w:divBdr>
                    </w:div>
                  </w:divsChild>
                </w:div>
                <w:div w:id="1491209329">
                  <w:marLeft w:val="0"/>
                  <w:marRight w:val="0"/>
                  <w:marTop w:val="0"/>
                  <w:marBottom w:val="0"/>
                  <w:divBdr>
                    <w:top w:val="none" w:sz="0" w:space="0" w:color="auto"/>
                    <w:left w:val="none" w:sz="0" w:space="0" w:color="auto"/>
                    <w:bottom w:val="none" w:sz="0" w:space="0" w:color="auto"/>
                    <w:right w:val="none" w:sz="0" w:space="0" w:color="auto"/>
                  </w:divBdr>
                  <w:divsChild>
                    <w:div w:id="113524612">
                      <w:marLeft w:val="0"/>
                      <w:marRight w:val="0"/>
                      <w:marTop w:val="0"/>
                      <w:marBottom w:val="0"/>
                      <w:divBdr>
                        <w:top w:val="none" w:sz="0" w:space="0" w:color="auto"/>
                        <w:left w:val="none" w:sz="0" w:space="0" w:color="auto"/>
                        <w:bottom w:val="none" w:sz="0" w:space="0" w:color="auto"/>
                        <w:right w:val="none" w:sz="0" w:space="0" w:color="auto"/>
                      </w:divBdr>
                    </w:div>
                  </w:divsChild>
                </w:div>
                <w:div w:id="513887825">
                  <w:marLeft w:val="0"/>
                  <w:marRight w:val="0"/>
                  <w:marTop w:val="0"/>
                  <w:marBottom w:val="0"/>
                  <w:divBdr>
                    <w:top w:val="none" w:sz="0" w:space="0" w:color="auto"/>
                    <w:left w:val="none" w:sz="0" w:space="0" w:color="auto"/>
                    <w:bottom w:val="none" w:sz="0" w:space="0" w:color="auto"/>
                    <w:right w:val="none" w:sz="0" w:space="0" w:color="auto"/>
                  </w:divBdr>
                  <w:divsChild>
                    <w:div w:id="1407075640">
                      <w:marLeft w:val="0"/>
                      <w:marRight w:val="0"/>
                      <w:marTop w:val="0"/>
                      <w:marBottom w:val="0"/>
                      <w:divBdr>
                        <w:top w:val="none" w:sz="0" w:space="0" w:color="auto"/>
                        <w:left w:val="none" w:sz="0" w:space="0" w:color="auto"/>
                        <w:bottom w:val="none" w:sz="0" w:space="0" w:color="auto"/>
                        <w:right w:val="none" w:sz="0" w:space="0" w:color="auto"/>
                      </w:divBdr>
                    </w:div>
                  </w:divsChild>
                </w:div>
                <w:div w:id="1777556523">
                  <w:marLeft w:val="0"/>
                  <w:marRight w:val="0"/>
                  <w:marTop w:val="0"/>
                  <w:marBottom w:val="0"/>
                  <w:divBdr>
                    <w:top w:val="none" w:sz="0" w:space="0" w:color="auto"/>
                    <w:left w:val="none" w:sz="0" w:space="0" w:color="auto"/>
                    <w:bottom w:val="none" w:sz="0" w:space="0" w:color="auto"/>
                    <w:right w:val="none" w:sz="0" w:space="0" w:color="auto"/>
                  </w:divBdr>
                  <w:divsChild>
                    <w:div w:id="630719371">
                      <w:marLeft w:val="0"/>
                      <w:marRight w:val="0"/>
                      <w:marTop w:val="0"/>
                      <w:marBottom w:val="0"/>
                      <w:divBdr>
                        <w:top w:val="none" w:sz="0" w:space="0" w:color="auto"/>
                        <w:left w:val="none" w:sz="0" w:space="0" w:color="auto"/>
                        <w:bottom w:val="none" w:sz="0" w:space="0" w:color="auto"/>
                        <w:right w:val="none" w:sz="0" w:space="0" w:color="auto"/>
                      </w:divBdr>
                    </w:div>
                  </w:divsChild>
                </w:div>
                <w:div w:id="1160347336">
                  <w:marLeft w:val="0"/>
                  <w:marRight w:val="0"/>
                  <w:marTop w:val="0"/>
                  <w:marBottom w:val="0"/>
                  <w:divBdr>
                    <w:top w:val="none" w:sz="0" w:space="0" w:color="auto"/>
                    <w:left w:val="none" w:sz="0" w:space="0" w:color="auto"/>
                    <w:bottom w:val="none" w:sz="0" w:space="0" w:color="auto"/>
                    <w:right w:val="none" w:sz="0" w:space="0" w:color="auto"/>
                  </w:divBdr>
                  <w:divsChild>
                    <w:div w:id="42601127">
                      <w:marLeft w:val="0"/>
                      <w:marRight w:val="0"/>
                      <w:marTop w:val="0"/>
                      <w:marBottom w:val="0"/>
                      <w:divBdr>
                        <w:top w:val="none" w:sz="0" w:space="0" w:color="auto"/>
                        <w:left w:val="none" w:sz="0" w:space="0" w:color="auto"/>
                        <w:bottom w:val="none" w:sz="0" w:space="0" w:color="auto"/>
                        <w:right w:val="none" w:sz="0" w:space="0" w:color="auto"/>
                      </w:divBdr>
                    </w:div>
                  </w:divsChild>
                </w:div>
                <w:div w:id="1853952586">
                  <w:marLeft w:val="0"/>
                  <w:marRight w:val="0"/>
                  <w:marTop w:val="0"/>
                  <w:marBottom w:val="0"/>
                  <w:divBdr>
                    <w:top w:val="none" w:sz="0" w:space="0" w:color="auto"/>
                    <w:left w:val="none" w:sz="0" w:space="0" w:color="auto"/>
                    <w:bottom w:val="none" w:sz="0" w:space="0" w:color="auto"/>
                    <w:right w:val="none" w:sz="0" w:space="0" w:color="auto"/>
                  </w:divBdr>
                  <w:divsChild>
                    <w:div w:id="1584296010">
                      <w:marLeft w:val="0"/>
                      <w:marRight w:val="0"/>
                      <w:marTop w:val="0"/>
                      <w:marBottom w:val="0"/>
                      <w:divBdr>
                        <w:top w:val="none" w:sz="0" w:space="0" w:color="auto"/>
                        <w:left w:val="none" w:sz="0" w:space="0" w:color="auto"/>
                        <w:bottom w:val="none" w:sz="0" w:space="0" w:color="auto"/>
                        <w:right w:val="none" w:sz="0" w:space="0" w:color="auto"/>
                      </w:divBdr>
                    </w:div>
                  </w:divsChild>
                </w:div>
                <w:div w:id="1278373199">
                  <w:marLeft w:val="0"/>
                  <w:marRight w:val="0"/>
                  <w:marTop w:val="0"/>
                  <w:marBottom w:val="0"/>
                  <w:divBdr>
                    <w:top w:val="none" w:sz="0" w:space="0" w:color="auto"/>
                    <w:left w:val="none" w:sz="0" w:space="0" w:color="auto"/>
                    <w:bottom w:val="none" w:sz="0" w:space="0" w:color="auto"/>
                    <w:right w:val="none" w:sz="0" w:space="0" w:color="auto"/>
                  </w:divBdr>
                  <w:divsChild>
                    <w:div w:id="515461648">
                      <w:marLeft w:val="0"/>
                      <w:marRight w:val="0"/>
                      <w:marTop w:val="0"/>
                      <w:marBottom w:val="0"/>
                      <w:divBdr>
                        <w:top w:val="none" w:sz="0" w:space="0" w:color="auto"/>
                        <w:left w:val="none" w:sz="0" w:space="0" w:color="auto"/>
                        <w:bottom w:val="none" w:sz="0" w:space="0" w:color="auto"/>
                        <w:right w:val="none" w:sz="0" w:space="0" w:color="auto"/>
                      </w:divBdr>
                    </w:div>
                  </w:divsChild>
                </w:div>
                <w:div w:id="1731537315">
                  <w:marLeft w:val="0"/>
                  <w:marRight w:val="0"/>
                  <w:marTop w:val="0"/>
                  <w:marBottom w:val="0"/>
                  <w:divBdr>
                    <w:top w:val="none" w:sz="0" w:space="0" w:color="auto"/>
                    <w:left w:val="none" w:sz="0" w:space="0" w:color="auto"/>
                    <w:bottom w:val="none" w:sz="0" w:space="0" w:color="auto"/>
                    <w:right w:val="none" w:sz="0" w:space="0" w:color="auto"/>
                  </w:divBdr>
                  <w:divsChild>
                    <w:div w:id="678893876">
                      <w:marLeft w:val="0"/>
                      <w:marRight w:val="0"/>
                      <w:marTop w:val="0"/>
                      <w:marBottom w:val="0"/>
                      <w:divBdr>
                        <w:top w:val="none" w:sz="0" w:space="0" w:color="auto"/>
                        <w:left w:val="none" w:sz="0" w:space="0" w:color="auto"/>
                        <w:bottom w:val="none" w:sz="0" w:space="0" w:color="auto"/>
                        <w:right w:val="none" w:sz="0" w:space="0" w:color="auto"/>
                      </w:divBdr>
                    </w:div>
                  </w:divsChild>
                </w:div>
                <w:div w:id="1082995132">
                  <w:marLeft w:val="0"/>
                  <w:marRight w:val="0"/>
                  <w:marTop w:val="0"/>
                  <w:marBottom w:val="0"/>
                  <w:divBdr>
                    <w:top w:val="none" w:sz="0" w:space="0" w:color="auto"/>
                    <w:left w:val="none" w:sz="0" w:space="0" w:color="auto"/>
                    <w:bottom w:val="none" w:sz="0" w:space="0" w:color="auto"/>
                    <w:right w:val="none" w:sz="0" w:space="0" w:color="auto"/>
                  </w:divBdr>
                  <w:divsChild>
                    <w:div w:id="1962951913">
                      <w:marLeft w:val="0"/>
                      <w:marRight w:val="0"/>
                      <w:marTop w:val="0"/>
                      <w:marBottom w:val="0"/>
                      <w:divBdr>
                        <w:top w:val="none" w:sz="0" w:space="0" w:color="auto"/>
                        <w:left w:val="none" w:sz="0" w:space="0" w:color="auto"/>
                        <w:bottom w:val="none" w:sz="0" w:space="0" w:color="auto"/>
                        <w:right w:val="none" w:sz="0" w:space="0" w:color="auto"/>
                      </w:divBdr>
                    </w:div>
                  </w:divsChild>
                </w:div>
                <w:div w:id="1732733293">
                  <w:marLeft w:val="0"/>
                  <w:marRight w:val="0"/>
                  <w:marTop w:val="0"/>
                  <w:marBottom w:val="0"/>
                  <w:divBdr>
                    <w:top w:val="none" w:sz="0" w:space="0" w:color="auto"/>
                    <w:left w:val="none" w:sz="0" w:space="0" w:color="auto"/>
                    <w:bottom w:val="none" w:sz="0" w:space="0" w:color="auto"/>
                    <w:right w:val="none" w:sz="0" w:space="0" w:color="auto"/>
                  </w:divBdr>
                  <w:divsChild>
                    <w:div w:id="74862684">
                      <w:marLeft w:val="0"/>
                      <w:marRight w:val="0"/>
                      <w:marTop w:val="0"/>
                      <w:marBottom w:val="0"/>
                      <w:divBdr>
                        <w:top w:val="none" w:sz="0" w:space="0" w:color="auto"/>
                        <w:left w:val="none" w:sz="0" w:space="0" w:color="auto"/>
                        <w:bottom w:val="none" w:sz="0" w:space="0" w:color="auto"/>
                        <w:right w:val="none" w:sz="0" w:space="0" w:color="auto"/>
                      </w:divBdr>
                    </w:div>
                  </w:divsChild>
                </w:div>
                <w:div w:id="831219208">
                  <w:marLeft w:val="0"/>
                  <w:marRight w:val="0"/>
                  <w:marTop w:val="0"/>
                  <w:marBottom w:val="0"/>
                  <w:divBdr>
                    <w:top w:val="none" w:sz="0" w:space="0" w:color="auto"/>
                    <w:left w:val="none" w:sz="0" w:space="0" w:color="auto"/>
                    <w:bottom w:val="none" w:sz="0" w:space="0" w:color="auto"/>
                    <w:right w:val="none" w:sz="0" w:space="0" w:color="auto"/>
                  </w:divBdr>
                  <w:divsChild>
                    <w:div w:id="468983374">
                      <w:marLeft w:val="0"/>
                      <w:marRight w:val="0"/>
                      <w:marTop w:val="0"/>
                      <w:marBottom w:val="0"/>
                      <w:divBdr>
                        <w:top w:val="none" w:sz="0" w:space="0" w:color="auto"/>
                        <w:left w:val="none" w:sz="0" w:space="0" w:color="auto"/>
                        <w:bottom w:val="none" w:sz="0" w:space="0" w:color="auto"/>
                        <w:right w:val="none" w:sz="0" w:space="0" w:color="auto"/>
                      </w:divBdr>
                    </w:div>
                  </w:divsChild>
                </w:div>
                <w:div w:id="1467696100">
                  <w:marLeft w:val="0"/>
                  <w:marRight w:val="0"/>
                  <w:marTop w:val="0"/>
                  <w:marBottom w:val="0"/>
                  <w:divBdr>
                    <w:top w:val="none" w:sz="0" w:space="0" w:color="auto"/>
                    <w:left w:val="none" w:sz="0" w:space="0" w:color="auto"/>
                    <w:bottom w:val="none" w:sz="0" w:space="0" w:color="auto"/>
                    <w:right w:val="none" w:sz="0" w:space="0" w:color="auto"/>
                  </w:divBdr>
                  <w:divsChild>
                    <w:div w:id="1675721749">
                      <w:marLeft w:val="0"/>
                      <w:marRight w:val="0"/>
                      <w:marTop w:val="0"/>
                      <w:marBottom w:val="0"/>
                      <w:divBdr>
                        <w:top w:val="none" w:sz="0" w:space="0" w:color="auto"/>
                        <w:left w:val="none" w:sz="0" w:space="0" w:color="auto"/>
                        <w:bottom w:val="none" w:sz="0" w:space="0" w:color="auto"/>
                        <w:right w:val="none" w:sz="0" w:space="0" w:color="auto"/>
                      </w:divBdr>
                    </w:div>
                  </w:divsChild>
                </w:div>
                <w:div w:id="997154696">
                  <w:marLeft w:val="0"/>
                  <w:marRight w:val="0"/>
                  <w:marTop w:val="0"/>
                  <w:marBottom w:val="0"/>
                  <w:divBdr>
                    <w:top w:val="none" w:sz="0" w:space="0" w:color="auto"/>
                    <w:left w:val="none" w:sz="0" w:space="0" w:color="auto"/>
                    <w:bottom w:val="none" w:sz="0" w:space="0" w:color="auto"/>
                    <w:right w:val="none" w:sz="0" w:space="0" w:color="auto"/>
                  </w:divBdr>
                  <w:divsChild>
                    <w:div w:id="377900729">
                      <w:marLeft w:val="0"/>
                      <w:marRight w:val="0"/>
                      <w:marTop w:val="0"/>
                      <w:marBottom w:val="0"/>
                      <w:divBdr>
                        <w:top w:val="none" w:sz="0" w:space="0" w:color="auto"/>
                        <w:left w:val="none" w:sz="0" w:space="0" w:color="auto"/>
                        <w:bottom w:val="none" w:sz="0" w:space="0" w:color="auto"/>
                        <w:right w:val="none" w:sz="0" w:space="0" w:color="auto"/>
                      </w:divBdr>
                    </w:div>
                  </w:divsChild>
                </w:div>
                <w:div w:id="1465123668">
                  <w:marLeft w:val="0"/>
                  <w:marRight w:val="0"/>
                  <w:marTop w:val="0"/>
                  <w:marBottom w:val="0"/>
                  <w:divBdr>
                    <w:top w:val="none" w:sz="0" w:space="0" w:color="auto"/>
                    <w:left w:val="none" w:sz="0" w:space="0" w:color="auto"/>
                    <w:bottom w:val="none" w:sz="0" w:space="0" w:color="auto"/>
                    <w:right w:val="none" w:sz="0" w:space="0" w:color="auto"/>
                  </w:divBdr>
                  <w:divsChild>
                    <w:div w:id="2128615668">
                      <w:marLeft w:val="0"/>
                      <w:marRight w:val="0"/>
                      <w:marTop w:val="0"/>
                      <w:marBottom w:val="0"/>
                      <w:divBdr>
                        <w:top w:val="none" w:sz="0" w:space="0" w:color="auto"/>
                        <w:left w:val="none" w:sz="0" w:space="0" w:color="auto"/>
                        <w:bottom w:val="none" w:sz="0" w:space="0" w:color="auto"/>
                        <w:right w:val="none" w:sz="0" w:space="0" w:color="auto"/>
                      </w:divBdr>
                    </w:div>
                  </w:divsChild>
                </w:div>
                <w:div w:id="116916894">
                  <w:marLeft w:val="0"/>
                  <w:marRight w:val="0"/>
                  <w:marTop w:val="0"/>
                  <w:marBottom w:val="0"/>
                  <w:divBdr>
                    <w:top w:val="none" w:sz="0" w:space="0" w:color="auto"/>
                    <w:left w:val="none" w:sz="0" w:space="0" w:color="auto"/>
                    <w:bottom w:val="none" w:sz="0" w:space="0" w:color="auto"/>
                    <w:right w:val="none" w:sz="0" w:space="0" w:color="auto"/>
                  </w:divBdr>
                  <w:divsChild>
                    <w:div w:id="686062417">
                      <w:marLeft w:val="0"/>
                      <w:marRight w:val="0"/>
                      <w:marTop w:val="0"/>
                      <w:marBottom w:val="0"/>
                      <w:divBdr>
                        <w:top w:val="none" w:sz="0" w:space="0" w:color="auto"/>
                        <w:left w:val="none" w:sz="0" w:space="0" w:color="auto"/>
                        <w:bottom w:val="none" w:sz="0" w:space="0" w:color="auto"/>
                        <w:right w:val="none" w:sz="0" w:space="0" w:color="auto"/>
                      </w:divBdr>
                    </w:div>
                  </w:divsChild>
                </w:div>
                <w:div w:id="20935024">
                  <w:marLeft w:val="0"/>
                  <w:marRight w:val="0"/>
                  <w:marTop w:val="0"/>
                  <w:marBottom w:val="0"/>
                  <w:divBdr>
                    <w:top w:val="none" w:sz="0" w:space="0" w:color="auto"/>
                    <w:left w:val="none" w:sz="0" w:space="0" w:color="auto"/>
                    <w:bottom w:val="none" w:sz="0" w:space="0" w:color="auto"/>
                    <w:right w:val="none" w:sz="0" w:space="0" w:color="auto"/>
                  </w:divBdr>
                  <w:divsChild>
                    <w:div w:id="1832213260">
                      <w:marLeft w:val="0"/>
                      <w:marRight w:val="0"/>
                      <w:marTop w:val="0"/>
                      <w:marBottom w:val="0"/>
                      <w:divBdr>
                        <w:top w:val="none" w:sz="0" w:space="0" w:color="auto"/>
                        <w:left w:val="none" w:sz="0" w:space="0" w:color="auto"/>
                        <w:bottom w:val="none" w:sz="0" w:space="0" w:color="auto"/>
                        <w:right w:val="none" w:sz="0" w:space="0" w:color="auto"/>
                      </w:divBdr>
                    </w:div>
                  </w:divsChild>
                </w:div>
                <w:div w:id="1953974501">
                  <w:marLeft w:val="0"/>
                  <w:marRight w:val="0"/>
                  <w:marTop w:val="0"/>
                  <w:marBottom w:val="0"/>
                  <w:divBdr>
                    <w:top w:val="none" w:sz="0" w:space="0" w:color="auto"/>
                    <w:left w:val="none" w:sz="0" w:space="0" w:color="auto"/>
                    <w:bottom w:val="none" w:sz="0" w:space="0" w:color="auto"/>
                    <w:right w:val="none" w:sz="0" w:space="0" w:color="auto"/>
                  </w:divBdr>
                  <w:divsChild>
                    <w:div w:id="271282707">
                      <w:marLeft w:val="0"/>
                      <w:marRight w:val="0"/>
                      <w:marTop w:val="0"/>
                      <w:marBottom w:val="0"/>
                      <w:divBdr>
                        <w:top w:val="none" w:sz="0" w:space="0" w:color="auto"/>
                        <w:left w:val="none" w:sz="0" w:space="0" w:color="auto"/>
                        <w:bottom w:val="none" w:sz="0" w:space="0" w:color="auto"/>
                        <w:right w:val="none" w:sz="0" w:space="0" w:color="auto"/>
                      </w:divBdr>
                    </w:div>
                  </w:divsChild>
                </w:div>
                <w:div w:id="939096665">
                  <w:marLeft w:val="0"/>
                  <w:marRight w:val="0"/>
                  <w:marTop w:val="0"/>
                  <w:marBottom w:val="0"/>
                  <w:divBdr>
                    <w:top w:val="none" w:sz="0" w:space="0" w:color="auto"/>
                    <w:left w:val="none" w:sz="0" w:space="0" w:color="auto"/>
                    <w:bottom w:val="none" w:sz="0" w:space="0" w:color="auto"/>
                    <w:right w:val="none" w:sz="0" w:space="0" w:color="auto"/>
                  </w:divBdr>
                  <w:divsChild>
                    <w:div w:id="63583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470827">
          <w:marLeft w:val="0"/>
          <w:marRight w:val="0"/>
          <w:marTop w:val="0"/>
          <w:marBottom w:val="0"/>
          <w:divBdr>
            <w:top w:val="none" w:sz="0" w:space="0" w:color="auto"/>
            <w:left w:val="none" w:sz="0" w:space="0" w:color="auto"/>
            <w:bottom w:val="none" w:sz="0" w:space="0" w:color="auto"/>
            <w:right w:val="none" w:sz="0" w:space="0" w:color="auto"/>
          </w:divBdr>
        </w:div>
        <w:div w:id="1288705778">
          <w:marLeft w:val="0"/>
          <w:marRight w:val="0"/>
          <w:marTop w:val="0"/>
          <w:marBottom w:val="0"/>
          <w:divBdr>
            <w:top w:val="none" w:sz="0" w:space="0" w:color="auto"/>
            <w:left w:val="none" w:sz="0" w:space="0" w:color="auto"/>
            <w:bottom w:val="none" w:sz="0" w:space="0" w:color="auto"/>
            <w:right w:val="none" w:sz="0" w:space="0" w:color="auto"/>
          </w:divBdr>
        </w:div>
        <w:div w:id="1617441860">
          <w:marLeft w:val="0"/>
          <w:marRight w:val="0"/>
          <w:marTop w:val="0"/>
          <w:marBottom w:val="0"/>
          <w:divBdr>
            <w:top w:val="none" w:sz="0" w:space="0" w:color="auto"/>
            <w:left w:val="none" w:sz="0" w:space="0" w:color="auto"/>
            <w:bottom w:val="none" w:sz="0" w:space="0" w:color="auto"/>
            <w:right w:val="none" w:sz="0" w:space="0" w:color="auto"/>
          </w:divBdr>
        </w:div>
        <w:div w:id="390033122">
          <w:marLeft w:val="0"/>
          <w:marRight w:val="0"/>
          <w:marTop w:val="0"/>
          <w:marBottom w:val="0"/>
          <w:divBdr>
            <w:top w:val="none" w:sz="0" w:space="0" w:color="auto"/>
            <w:left w:val="none" w:sz="0" w:space="0" w:color="auto"/>
            <w:bottom w:val="none" w:sz="0" w:space="0" w:color="auto"/>
            <w:right w:val="none" w:sz="0" w:space="0" w:color="auto"/>
          </w:divBdr>
          <w:divsChild>
            <w:div w:id="1049259236">
              <w:marLeft w:val="-75"/>
              <w:marRight w:val="0"/>
              <w:marTop w:val="30"/>
              <w:marBottom w:val="30"/>
              <w:divBdr>
                <w:top w:val="none" w:sz="0" w:space="0" w:color="auto"/>
                <w:left w:val="none" w:sz="0" w:space="0" w:color="auto"/>
                <w:bottom w:val="none" w:sz="0" w:space="0" w:color="auto"/>
                <w:right w:val="none" w:sz="0" w:space="0" w:color="auto"/>
              </w:divBdr>
              <w:divsChild>
                <w:div w:id="1441607889">
                  <w:marLeft w:val="0"/>
                  <w:marRight w:val="0"/>
                  <w:marTop w:val="0"/>
                  <w:marBottom w:val="0"/>
                  <w:divBdr>
                    <w:top w:val="none" w:sz="0" w:space="0" w:color="auto"/>
                    <w:left w:val="none" w:sz="0" w:space="0" w:color="auto"/>
                    <w:bottom w:val="none" w:sz="0" w:space="0" w:color="auto"/>
                    <w:right w:val="none" w:sz="0" w:space="0" w:color="auto"/>
                  </w:divBdr>
                  <w:divsChild>
                    <w:div w:id="908466370">
                      <w:marLeft w:val="0"/>
                      <w:marRight w:val="0"/>
                      <w:marTop w:val="0"/>
                      <w:marBottom w:val="0"/>
                      <w:divBdr>
                        <w:top w:val="none" w:sz="0" w:space="0" w:color="auto"/>
                        <w:left w:val="none" w:sz="0" w:space="0" w:color="auto"/>
                        <w:bottom w:val="none" w:sz="0" w:space="0" w:color="auto"/>
                        <w:right w:val="none" w:sz="0" w:space="0" w:color="auto"/>
                      </w:divBdr>
                    </w:div>
                  </w:divsChild>
                </w:div>
                <w:div w:id="1775707578">
                  <w:marLeft w:val="0"/>
                  <w:marRight w:val="0"/>
                  <w:marTop w:val="0"/>
                  <w:marBottom w:val="0"/>
                  <w:divBdr>
                    <w:top w:val="none" w:sz="0" w:space="0" w:color="auto"/>
                    <w:left w:val="none" w:sz="0" w:space="0" w:color="auto"/>
                    <w:bottom w:val="none" w:sz="0" w:space="0" w:color="auto"/>
                    <w:right w:val="none" w:sz="0" w:space="0" w:color="auto"/>
                  </w:divBdr>
                  <w:divsChild>
                    <w:div w:id="1751930681">
                      <w:marLeft w:val="0"/>
                      <w:marRight w:val="0"/>
                      <w:marTop w:val="0"/>
                      <w:marBottom w:val="0"/>
                      <w:divBdr>
                        <w:top w:val="none" w:sz="0" w:space="0" w:color="auto"/>
                        <w:left w:val="none" w:sz="0" w:space="0" w:color="auto"/>
                        <w:bottom w:val="none" w:sz="0" w:space="0" w:color="auto"/>
                        <w:right w:val="none" w:sz="0" w:space="0" w:color="auto"/>
                      </w:divBdr>
                    </w:div>
                    <w:div w:id="1308438260">
                      <w:marLeft w:val="0"/>
                      <w:marRight w:val="0"/>
                      <w:marTop w:val="0"/>
                      <w:marBottom w:val="0"/>
                      <w:divBdr>
                        <w:top w:val="none" w:sz="0" w:space="0" w:color="auto"/>
                        <w:left w:val="none" w:sz="0" w:space="0" w:color="auto"/>
                        <w:bottom w:val="none" w:sz="0" w:space="0" w:color="auto"/>
                        <w:right w:val="none" w:sz="0" w:space="0" w:color="auto"/>
                      </w:divBdr>
                    </w:div>
                  </w:divsChild>
                </w:div>
                <w:div w:id="583806269">
                  <w:marLeft w:val="0"/>
                  <w:marRight w:val="0"/>
                  <w:marTop w:val="0"/>
                  <w:marBottom w:val="0"/>
                  <w:divBdr>
                    <w:top w:val="none" w:sz="0" w:space="0" w:color="auto"/>
                    <w:left w:val="none" w:sz="0" w:space="0" w:color="auto"/>
                    <w:bottom w:val="none" w:sz="0" w:space="0" w:color="auto"/>
                    <w:right w:val="none" w:sz="0" w:space="0" w:color="auto"/>
                  </w:divBdr>
                  <w:divsChild>
                    <w:div w:id="1571573047">
                      <w:marLeft w:val="0"/>
                      <w:marRight w:val="0"/>
                      <w:marTop w:val="0"/>
                      <w:marBottom w:val="0"/>
                      <w:divBdr>
                        <w:top w:val="none" w:sz="0" w:space="0" w:color="auto"/>
                        <w:left w:val="none" w:sz="0" w:space="0" w:color="auto"/>
                        <w:bottom w:val="none" w:sz="0" w:space="0" w:color="auto"/>
                        <w:right w:val="none" w:sz="0" w:space="0" w:color="auto"/>
                      </w:divBdr>
                    </w:div>
                    <w:div w:id="1268006196">
                      <w:marLeft w:val="0"/>
                      <w:marRight w:val="0"/>
                      <w:marTop w:val="0"/>
                      <w:marBottom w:val="0"/>
                      <w:divBdr>
                        <w:top w:val="none" w:sz="0" w:space="0" w:color="auto"/>
                        <w:left w:val="none" w:sz="0" w:space="0" w:color="auto"/>
                        <w:bottom w:val="none" w:sz="0" w:space="0" w:color="auto"/>
                        <w:right w:val="none" w:sz="0" w:space="0" w:color="auto"/>
                      </w:divBdr>
                    </w:div>
                    <w:div w:id="2111855496">
                      <w:marLeft w:val="0"/>
                      <w:marRight w:val="0"/>
                      <w:marTop w:val="0"/>
                      <w:marBottom w:val="0"/>
                      <w:divBdr>
                        <w:top w:val="none" w:sz="0" w:space="0" w:color="auto"/>
                        <w:left w:val="none" w:sz="0" w:space="0" w:color="auto"/>
                        <w:bottom w:val="none" w:sz="0" w:space="0" w:color="auto"/>
                        <w:right w:val="none" w:sz="0" w:space="0" w:color="auto"/>
                      </w:divBdr>
                    </w:div>
                    <w:div w:id="245188540">
                      <w:marLeft w:val="0"/>
                      <w:marRight w:val="0"/>
                      <w:marTop w:val="0"/>
                      <w:marBottom w:val="0"/>
                      <w:divBdr>
                        <w:top w:val="none" w:sz="0" w:space="0" w:color="auto"/>
                        <w:left w:val="none" w:sz="0" w:space="0" w:color="auto"/>
                        <w:bottom w:val="none" w:sz="0" w:space="0" w:color="auto"/>
                        <w:right w:val="none" w:sz="0" w:space="0" w:color="auto"/>
                      </w:divBdr>
                    </w:div>
                    <w:div w:id="182060173">
                      <w:marLeft w:val="0"/>
                      <w:marRight w:val="0"/>
                      <w:marTop w:val="0"/>
                      <w:marBottom w:val="0"/>
                      <w:divBdr>
                        <w:top w:val="none" w:sz="0" w:space="0" w:color="auto"/>
                        <w:left w:val="none" w:sz="0" w:space="0" w:color="auto"/>
                        <w:bottom w:val="none" w:sz="0" w:space="0" w:color="auto"/>
                        <w:right w:val="none" w:sz="0" w:space="0" w:color="auto"/>
                      </w:divBdr>
                    </w:div>
                    <w:div w:id="664741350">
                      <w:marLeft w:val="0"/>
                      <w:marRight w:val="0"/>
                      <w:marTop w:val="0"/>
                      <w:marBottom w:val="0"/>
                      <w:divBdr>
                        <w:top w:val="none" w:sz="0" w:space="0" w:color="auto"/>
                        <w:left w:val="none" w:sz="0" w:space="0" w:color="auto"/>
                        <w:bottom w:val="none" w:sz="0" w:space="0" w:color="auto"/>
                        <w:right w:val="none" w:sz="0" w:space="0" w:color="auto"/>
                      </w:divBdr>
                    </w:div>
                    <w:div w:id="156193686">
                      <w:marLeft w:val="0"/>
                      <w:marRight w:val="0"/>
                      <w:marTop w:val="0"/>
                      <w:marBottom w:val="0"/>
                      <w:divBdr>
                        <w:top w:val="none" w:sz="0" w:space="0" w:color="auto"/>
                        <w:left w:val="none" w:sz="0" w:space="0" w:color="auto"/>
                        <w:bottom w:val="none" w:sz="0" w:space="0" w:color="auto"/>
                        <w:right w:val="none" w:sz="0" w:space="0" w:color="auto"/>
                      </w:divBdr>
                    </w:div>
                    <w:div w:id="1087969612">
                      <w:marLeft w:val="0"/>
                      <w:marRight w:val="0"/>
                      <w:marTop w:val="0"/>
                      <w:marBottom w:val="0"/>
                      <w:divBdr>
                        <w:top w:val="none" w:sz="0" w:space="0" w:color="auto"/>
                        <w:left w:val="none" w:sz="0" w:space="0" w:color="auto"/>
                        <w:bottom w:val="none" w:sz="0" w:space="0" w:color="auto"/>
                        <w:right w:val="none" w:sz="0" w:space="0" w:color="auto"/>
                      </w:divBdr>
                    </w:div>
                    <w:div w:id="2144469296">
                      <w:marLeft w:val="0"/>
                      <w:marRight w:val="0"/>
                      <w:marTop w:val="0"/>
                      <w:marBottom w:val="0"/>
                      <w:divBdr>
                        <w:top w:val="none" w:sz="0" w:space="0" w:color="auto"/>
                        <w:left w:val="none" w:sz="0" w:space="0" w:color="auto"/>
                        <w:bottom w:val="none" w:sz="0" w:space="0" w:color="auto"/>
                        <w:right w:val="none" w:sz="0" w:space="0" w:color="auto"/>
                      </w:divBdr>
                    </w:div>
                  </w:divsChild>
                </w:div>
                <w:div w:id="1825781361">
                  <w:marLeft w:val="0"/>
                  <w:marRight w:val="0"/>
                  <w:marTop w:val="0"/>
                  <w:marBottom w:val="0"/>
                  <w:divBdr>
                    <w:top w:val="none" w:sz="0" w:space="0" w:color="auto"/>
                    <w:left w:val="none" w:sz="0" w:space="0" w:color="auto"/>
                    <w:bottom w:val="none" w:sz="0" w:space="0" w:color="auto"/>
                    <w:right w:val="none" w:sz="0" w:space="0" w:color="auto"/>
                  </w:divBdr>
                  <w:divsChild>
                    <w:div w:id="103572625">
                      <w:marLeft w:val="0"/>
                      <w:marRight w:val="0"/>
                      <w:marTop w:val="0"/>
                      <w:marBottom w:val="0"/>
                      <w:divBdr>
                        <w:top w:val="none" w:sz="0" w:space="0" w:color="auto"/>
                        <w:left w:val="none" w:sz="0" w:space="0" w:color="auto"/>
                        <w:bottom w:val="none" w:sz="0" w:space="0" w:color="auto"/>
                        <w:right w:val="none" w:sz="0" w:space="0" w:color="auto"/>
                      </w:divBdr>
                    </w:div>
                    <w:div w:id="804851846">
                      <w:marLeft w:val="0"/>
                      <w:marRight w:val="0"/>
                      <w:marTop w:val="0"/>
                      <w:marBottom w:val="0"/>
                      <w:divBdr>
                        <w:top w:val="none" w:sz="0" w:space="0" w:color="auto"/>
                        <w:left w:val="none" w:sz="0" w:space="0" w:color="auto"/>
                        <w:bottom w:val="none" w:sz="0" w:space="0" w:color="auto"/>
                        <w:right w:val="none" w:sz="0" w:space="0" w:color="auto"/>
                      </w:divBdr>
                    </w:div>
                    <w:div w:id="1659268998">
                      <w:marLeft w:val="0"/>
                      <w:marRight w:val="0"/>
                      <w:marTop w:val="0"/>
                      <w:marBottom w:val="0"/>
                      <w:divBdr>
                        <w:top w:val="none" w:sz="0" w:space="0" w:color="auto"/>
                        <w:left w:val="none" w:sz="0" w:space="0" w:color="auto"/>
                        <w:bottom w:val="none" w:sz="0" w:space="0" w:color="auto"/>
                        <w:right w:val="none" w:sz="0" w:space="0" w:color="auto"/>
                      </w:divBdr>
                    </w:div>
                    <w:div w:id="318388203">
                      <w:marLeft w:val="0"/>
                      <w:marRight w:val="0"/>
                      <w:marTop w:val="0"/>
                      <w:marBottom w:val="0"/>
                      <w:divBdr>
                        <w:top w:val="none" w:sz="0" w:space="0" w:color="auto"/>
                        <w:left w:val="none" w:sz="0" w:space="0" w:color="auto"/>
                        <w:bottom w:val="none" w:sz="0" w:space="0" w:color="auto"/>
                        <w:right w:val="none" w:sz="0" w:space="0" w:color="auto"/>
                      </w:divBdr>
                    </w:div>
                    <w:div w:id="1258179013">
                      <w:marLeft w:val="0"/>
                      <w:marRight w:val="0"/>
                      <w:marTop w:val="0"/>
                      <w:marBottom w:val="0"/>
                      <w:divBdr>
                        <w:top w:val="none" w:sz="0" w:space="0" w:color="auto"/>
                        <w:left w:val="none" w:sz="0" w:space="0" w:color="auto"/>
                        <w:bottom w:val="none" w:sz="0" w:space="0" w:color="auto"/>
                        <w:right w:val="none" w:sz="0" w:space="0" w:color="auto"/>
                      </w:divBdr>
                    </w:div>
                    <w:div w:id="365640671">
                      <w:marLeft w:val="0"/>
                      <w:marRight w:val="0"/>
                      <w:marTop w:val="0"/>
                      <w:marBottom w:val="0"/>
                      <w:divBdr>
                        <w:top w:val="none" w:sz="0" w:space="0" w:color="auto"/>
                        <w:left w:val="none" w:sz="0" w:space="0" w:color="auto"/>
                        <w:bottom w:val="none" w:sz="0" w:space="0" w:color="auto"/>
                        <w:right w:val="none" w:sz="0" w:space="0" w:color="auto"/>
                      </w:divBdr>
                    </w:div>
                    <w:div w:id="1701202910">
                      <w:marLeft w:val="0"/>
                      <w:marRight w:val="0"/>
                      <w:marTop w:val="0"/>
                      <w:marBottom w:val="0"/>
                      <w:divBdr>
                        <w:top w:val="none" w:sz="0" w:space="0" w:color="auto"/>
                        <w:left w:val="none" w:sz="0" w:space="0" w:color="auto"/>
                        <w:bottom w:val="none" w:sz="0" w:space="0" w:color="auto"/>
                        <w:right w:val="none" w:sz="0" w:space="0" w:color="auto"/>
                      </w:divBdr>
                    </w:div>
                    <w:div w:id="524903910">
                      <w:marLeft w:val="0"/>
                      <w:marRight w:val="0"/>
                      <w:marTop w:val="0"/>
                      <w:marBottom w:val="0"/>
                      <w:divBdr>
                        <w:top w:val="none" w:sz="0" w:space="0" w:color="auto"/>
                        <w:left w:val="none" w:sz="0" w:space="0" w:color="auto"/>
                        <w:bottom w:val="none" w:sz="0" w:space="0" w:color="auto"/>
                        <w:right w:val="none" w:sz="0" w:space="0" w:color="auto"/>
                      </w:divBdr>
                    </w:div>
                    <w:div w:id="1159274726">
                      <w:marLeft w:val="0"/>
                      <w:marRight w:val="0"/>
                      <w:marTop w:val="0"/>
                      <w:marBottom w:val="0"/>
                      <w:divBdr>
                        <w:top w:val="none" w:sz="0" w:space="0" w:color="auto"/>
                        <w:left w:val="none" w:sz="0" w:space="0" w:color="auto"/>
                        <w:bottom w:val="none" w:sz="0" w:space="0" w:color="auto"/>
                        <w:right w:val="none" w:sz="0" w:space="0" w:color="auto"/>
                      </w:divBdr>
                    </w:div>
                    <w:div w:id="841705442">
                      <w:marLeft w:val="0"/>
                      <w:marRight w:val="0"/>
                      <w:marTop w:val="0"/>
                      <w:marBottom w:val="0"/>
                      <w:divBdr>
                        <w:top w:val="none" w:sz="0" w:space="0" w:color="auto"/>
                        <w:left w:val="none" w:sz="0" w:space="0" w:color="auto"/>
                        <w:bottom w:val="none" w:sz="0" w:space="0" w:color="auto"/>
                        <w:right w:val="none" w:sz="0" w:space="0" w:color="auto"/>
                      </w:divBdr>
                    </w:div>
                    <w:div w:id="2056852661">
                      <w:marLeft w:val="0"/>
                      <w:marRight w:val="0"/>
                      <w:marTop w:val="0"/>
                      <w:marBottom w:val="0"/>
                      <w:divBdr>
                        <w:top w:val="none" w:sz="0" w:space="0" w:color="auto"/>
                        <w:left w:val="none" w:sz="0" w:space="0" w:color="auto"/>
                        <w:bottom w:val="none" w:sz="0" w:space="0" w:color="auto"/>
                        <w:right w:val="none" w:sz="0" w:space="0" w:color="auto"/>
                      </w:divBdr>
                    </w:div>
                    <w:div w:id="15935394">
                      <w:marLeft w:val="0"/>
                      <w:marRight w:val="0"/>
                      <w:marTop w:val="0"/>
                      <w:marBottom w:val="0"/>
                      <w:divBdr>
                        <w:top w:val="none" w:sz="0" w:space="0" w:color="auto"/>
                        <w:left w:val="none" w:sz="0" w:space="0" w:color="auto"/>
                        <w:bottom w:val="none" w:sz="0" w:space="0" w:color="auto"/>
                        <w:right w:val="none" w:sz="0" w:space="0" w:color="auto"/>
                      </w:divBdr>
                    </w:div>
                    <w:div w:id="54353690">
                      <w:marLeft w:val="0"/>
                      <w:marRight w:val="0"/>
                      <w:marTop w:val="0"/>
                      <w:marBottom w:val="0"/>
                      <w:divBdr>
                        <w:top w:val="none" w:sz="0" w:space="0" w:color="auto"/>
                        <w:left w:val="none" w:sz="0" w:space="0" w:color="auto"/>
                        <w:bottom w:val="none" w:sz="0" w:space="0" w:color="auto"/>
                        <w:right w:val="none" w:sz="0" w:space="0" w:color="auto"/>
                      </w:divBdr>
                    </w:div>
                    <w:div w:id="296880555">
                      <w:marLeft w:val="0"/>
                      <w:marRight w:val="0"/>
                      <w:marTop w:val="0"/>
                      <w:marBottom w:val="0"/>
                      <w:divBdr>
                        <w:top w:val="none" w:sz="0" w:space="0" w:color="auto"/>
                        <w:left w:val="none" w:sz="0" w:space="0" w:color="auto"/>
                        <w:bottom w:val="none" w:sz="0" w:space="0" w:color="auto"/>
                        <w:right w:val="none" w:sz="0" w:space="0" w:color="auto"/>
                      </w:divBdr>
                    </w:div>
                    <w:div w:id="1879661797">
                      <w:marLeft w:val="0"/>
                      <w:marRight w:val="0"/>
                      <w:marTop w:val="0"/>
                      <w:marBottom w:val="0"/>
                      <w:divBdr>
                        <w:top w:val="none" w:sz="0" w:space="0" w:color="auto"/>
                        <w:left w:val="none" w:sz="0" w:space="0" w:color="auto"/>
                        <w:bottom w:val="none" w:sz="0" w:space="0" w:color="auto"/>
                        <w:right w:val="none" w:sz="0" w:space="0" w:color="auto"/>
                      </w:divBdr>
                    </w:div>
                    <w:div w:id="1901399049">
                      <w:marLeft w:val="0"/>
                      <w:marRight w:val="0"/>
                      <w:marTop w:val="0"/>
                      <w:marBottom w:val="0"/>
                      <w:divBdr>
                        <w:top w:val="none" w:sz="0" w:space="0" w:color="auto"/>
                        <w:left w:val="none" w:sz="0" w:space="0" w:color="auto"/>
                        <w:bottom w:val="none" w:sz="0" w:space="0" w:color="auto"/>
                        <w:right w:val="none" w:sz="0" w:space="0" w:color="auto"/>
                      </w:divBdr>
                    </w:div>
                    <w:div w:id="1209562482">
                      <w:marLeft w:val="0"/>
                      <w:marRight w:val="0"/>
                      <w:marTop w:val="0"/>
                      <w:marBottom w:val="0"/>
                      <w:divBdr>
                        <w:top w:val="none" w:sz="0" w:space="0" w:color="auto"/>
                        <w:left w:val="none" w:sz="0" w:space="0" w:color="auto"/>
                        <w:bottom w:val="none" w:sz="0" w:space="0" w:color="auto"/>
                        <w:right w:val="none" w:sz="0" w:space="0" w:color="auto"/>
                      </w:divBdr>
                    </w:div>
                    <w:div w:id="1411465086">
                      <w:marLeft w:val="0"/>
                      <w:marRight w:val="0"/>
                      <w:marTop w:val="0"/>
                      <w:marBottom w:val="0"/>
                      <w:divBdr>
                        <w:top w:val="none" w:sz="0" w:space="0" w:color="auto"/>
                        <w:left w:val="none" w:sz="0" w:space="0" w:color="auto"/>
                        <w:bottom w:val="none" w:sz="0" w:space="0" w:color="auto"/>
                        <w:right w:val="none" w:sz="0" w:space="0" w:color="auto"/>
                      </w:divBdr>
                    </w:div>
                    <w:div w:id="1794711637">
                      <w:marLeft w:val="0"/>
                      <w:marRight w:val="0"/>
                      <w:marTop w:val="0"/>
                      <w:marBottom w:val="0"/>
                      <w:divBdr>
                        <w:top w:val="none" w:sz="0" w:space="0" w:color="auto"/>
                        <w:left w:val="none" w:sz="0" w:space="0" w:color="auto"/>
                        <w:bottom w:val="none" w:sz="0" w:space="0" w:color="auto"/>
                        <w:right w:val="none" w:sz="0" w:space="0" w:color="auto"/>
                      </w:divBdr>
                    </w:div>
                  </w:divsChild>
                </w:div>
                <w:div w:id="1605304506">
                  <w:marLeft w:val="0"/>
                  <w:marRight w:val="0"/>
                  <w:marTop w:val="0"/>
                  <w:marBottom w:val="0"/>
                  <w:divBdr>
                    <w:top w:val="none" w:sz="0" w:space="0" w:color="auto"/>
                    <w:left w:val="none" w:sz="0" w:space="0" w:color="auto"/>
                    <w:bottom w:val="none" w:sz="0" w:space="0" w:color="auto"/>
                    <w:right w:val="none" w:sz="0" w:space="0" w:color="auto"/>
                  </w:divBdr>
                  <w:divsChild>
                    <w:div w:id="482893681">
                      <w:marLeft w:val="0"/>
                      <w:marRight w:val="0"/>
                      <w:marTop w:val="0"/>
                      <w:marBottom w:val="0"/>
                      <w:divBdr>
                        <w:top w:val="none" w:sz="0" w:space="0" w:color="auto"/>
                        <w:left w:val="none" w:sz="0" w:space="0" w:color="auto"/>
                        <w:bottom w:val="none" w:sz="0" w:space="0" w:color="auto"/>
                        <w:right w:val="none" w:sz="0" w:space="0" w:color="auto"/>
                      </w:divBdr>
                    </w:div>
                    <w:div w:id="618489735">
                      <w:marLeft w:val="0"/>
                      <w:marRight w:val="0"/>
                      <w:marTop w:val="0"/>
                      <w:marBottom w:val="0"/>
                      <w:divBdr>
                        <w:top w:val="none" w:sz="0" w:space="0" w:color="auto"/>
                        <w:left w:val="none" w:sz="0" w:space="0" w:color="auto"/>
                        <w:bottom w:val="none" w:sz="0" w:space="0" w:color="auto"/>
                        <w:right w:val="none" w:sz="0" w:space="0" w:color="auto"/>
                      </w:divBdr>
                    </w:div>
                    <w:div w:id="1384864827">
                      <w:marLeft w:val="0"/>
                      <w:marRight w:val="0"/>
                      <w:marTop w:val="0"/>
                      <w:marBottom w:val="0"/>
                      <w:divBdr>
                        <w:top w:val="none" w:sz="0" w:space="0" w:color="auto"/>
                        <w:left w:val="none" w:sz="0" w:space="0" w:color="auto"/>
                        <w:bottom w:val="none" w:sz="0" w:space="0" w:color="auto"/>
                        <w:right w:val="none" w:sz="0" w:space="0" w:color="auto"/>
                      </w:divBdr>
                    </w:div>
                  </w:divsChild>
                </w:div>
                <w:div w:id="1218976714">
                  <w:marLeft w:val="0"/>
                  <w:marRight w:val="0"/>
                  <w:marTop w:val="0"/>
                  <w:marBottom w:val="0"/>
                  <w:divBdr>
                    <w:top w:val="none" w:sz="0" w:space="0" w:color="auto"/>
                    <w:left w:val="none" w:sz="0" w:space="0" w:color="auto"/>
                    <w:bottom w:val="none" w:sz="0" w:space="0" w:color="auto"/>
                    <w:right w:val="none" w:sz="0" w:space="0" w:color="auto"/>
                  </w:divBdr>
                  <w:divsChild>
                    <w:div w:id="1821076658">
                      <w:marLeft w:val="0"/>
                      <w:marRight w:val="0"/>
                      <w:marTop w:val="0"/>
                      <w:marBottom w:val="0"/>
                      <w:divBdr>
                        <w:top w:val="none" w:sz="0" w:space="0" w:color="auto"/>
                        <w:left w:val="none" w:sz="0" w:space="0" w:color="auto"/>
                        <w:bottom w:val="none" w:sz="0" w:space="0" w:color="auto"/>
                        <w:right w:val="none" w:sz="0" w:space="0" w:color="auto"/>
                      </w:divBdr>
                    </w:div>
                    <w:div w:id="492794605">
                      <w:marLeft w:val="0"/>
                      <w:marRight w:val="0"/>
                      <w:marTop w:val="0"/>
                      <w:marBottom w:val="0"/>
                      <w:divBdr>
                        <w:top w:val="none" w:sz="0" w:space="0" w:color="auto"/>
                        <w:left w:val="none" w:sz="0" w:space="0" w:color="auto"/>
                        <w:bottom w:val="none" w:sz="0" w:space="0" w:color="auto"/>
                        <w:right w:val="none" w:sz="0" w:space="0" w:color="auto"/>
                      </w:divBdr>
                    </w:div>
                    <w:div w:id="442918581">
                      <w:marLeft w:val="0"/>
                      <w:marRight w:val="0"/>
                      <w:marTop w:val="0"/>
                      <w:marBottom w:val="0"/>
                      <w:divBdr>
                        <w:top w:val="none" w:sz="0" w:space="0" w:color="auto"/>
                        <w:left w:val="none" w:sz="0" w:space="0" w:color="auto"/>
                        <w:bottom w:val="none" w:sz="0" w:space="0" w:color="auto"/>
                        <w:right w:val="none" w:sz="0" w:space="0" w:color="auto"/>
                      </w:divBdr>
                    </w:div>
                  </w:divsChild>
                </w:div>
                <w:div w:id="1748067719">
                  <w:marLeft w:val="0"/>
                  <w:marRight w:val="0"/>
                  <w:marTop w:val="0"/>
                  <w:marBottom w:val="0"/>
                  <w:divBdr>
                    <w:top w:val="none" w:sz="0" w:space="0" w:color="auto"/>
                    <w:left w:val="none" w:sz="0" w:space="0" w:color="auto"/>
                    <w:bottom w:val="none" w:sz="0" w:space="0" w:color="auto"/>
                    <w:right w:val="none" w:sz="0" w:space="0" w:color="auto"/>
                  </w:divBdr>
                  <w:divsChild>
                    <w:div w:id="705251163">
                      <w:marLeft w:val="0"/>
                      <w:marRight w:val="0"/>
                      <w:marTop w:val="0"/>
                      <w:marBottom w:val="0"/>
                      <w:divBdr>
                        <w:top w:val="none" w:sz="0" w:space="0" w:color="auto"/>
                        <w:left w:val="none" w:sz="0" w:space="0" w:color="auto"/>
                        <w:bottom w:val="none" w:sz="0" w:space="0" w:color="auto"/>
                        <w:right w:val="none" w:sz="0" w:space="0" w:color="auto"/>
                      </w:divBdr>
                    </w:div>
                    <w:div w:id="504788831">
                      <w:marLeft w:val="0"/>
                      <w:marRight w:val="0"/>
                      <w:marTop w:val="0"/>
                      <w:marBottom w:val="0"/>
                      <w:divBdr>
                        <w:top w:val="none" w:sz="0" w:space="0" w:color="auto"/>
                        <w:left w:val="none" w:sz="0" w:space="0" w:color="auto"/>
                        <w:bottom w:val="none" w:sz="0" w:space="0" w:color="auto"/>
                        <w:right w:val="none" w:sz="0" w:space="0" w:color="auto"/>
                      </w:divBdr>
                    </w:div>
                    <w:div w:id="465005628">
                      <w:marLeft w:val="0"/>
                      <w:marRight w:val="0"/>
                      <w:marTop w:val="0"/>
                      <w:marBottom w:val="0"/>
                      <w:divBdr>
                        <w:top w:val="none" w:sz="0" w:space="0" w:color="auto"/>
                        <w:left w:val="none" w:sz="0" w:space="0" w:color="auto"/>
                        <w:bottom w:val="none" w:sz="0" w:space="0" w:color="auto"/>
                        <w:right w:val="none" w:sz="0" w:space="0" w:color="auto"/>
                      </w:divBdr>
                    </w:div>
                  </w:divsChild>
                </w:div>
                <w:div w:id="1240603707">
                  <w:marLeft w:val="0"/>
                  <w:marRight w:val="0"/>
                  <w:marTop w:val="0"/>
                  <w:marBottom w:val="0"/>
                  <w:divBdr>
                    <w:top w:val="none" w:sz="0" w:space="0" w:color="auto"/>
                    <w:left w:val="none" w:sz="0" w:space="0" w:color="auto"/>
                    <w:bottom w:val="none" w:sz="0" w:space="0" w:color="auto"/>
                    <w:right w:val="none" w:sz="0" w:space="0" w:color="auto"/>
                  </w:divBdr>
                  <w:divsChild>
                    <w:div w:id="241062451">
                      <w:marLeft w:val="0"/>
                      <w:marRight w:val="0"/>
                      <w:marTop w:val="0"/>
                      <w:marBottom w:val="0"/>
                      <w:divBdr>
                        <w:top w:val="none" w:sz="0" w:space="0" w:color="auto"/>
                        <w:left w:val="none" w:sz="0" w:space="0" w:color="auto"/>
                        <w:bottom w:val="none" w:sz="0" w:space="0" w:color="auto"/>
                        <w:right w:val="none" w:sz="0" w:space="0" w:color="auto"/>
                      </w:divBdr>
                    </w:div>
                    <w:div w:id="443619073">
                      <w:marLeft w:val="0"/>
                      <w:marRight w:val="0"/>
                      <w:marTop w:val="0"/>
                      <w:marBottom w:val="0"/>
                      <w:divBdr>
                        <w:top w:val="none" w:sz="0" w:space="0" w:color="auto"/>
                        <w:left w:val="none" w:sz="0" w:space="0" w:color="auto"/>
                        <w:bottom w:val="none" w:sz="0" w:space="0" w:color="auto"/>
                        <w:right w:val="none" w:sz="0" w:space="0" w:color="auto"/>
                      </w:divBdr>
                    </w:div>
                    <w:div w:id="576936681">
                      <w:marLeft w:val="0"/>
                      <w:marRight w:val="0"/>
                      <w:marTop w:val="0"/>
                      <w:marBottom w:val="0"/>
                      <w:divBdr>
                        <w:top w:val="none" w:sz="0" w:space="0" w:color="auto"/>
                        <w:left w:val="none" w:sz="0" w:space="0" w:color="auto"/>
                        <w:bottom w:val="none" w:sz="0" w:space="0" w:color="auto"/>
                        <w:right w:val="none" w:sz="0" w:space="0" w:color="auto"/>
                      </w:divBdr>
                    </w:div>
                  </w:divsChild>
                </w:div>
                <w:div w:id="1775007190">
                  <w:marLeft w:val="0"/>
                  <w:marRight w:val="0"/>
                  <w:marTop w:val="0"/>
                  <w:marBottom w:val="0"/>
                  <w:divBdr>
                    <w:top w:val="none" w:sz="0" w:space="0" w:color="auto"/>
                    <w:left w:val="none" w:sz="0" w:space="0" w:color="auto"/>
                    <w:bottom w:val="none" w:sz="0" w:space="0" w:color="auto"/>
                    <w:right w:val="none" w:sz="0" w:space="0" w:color="auto"/>
                  </w:divBdr>
                  <w:divsChild>
                    <w:div w:id="258102008">
                      <w:marLeft w:val="0"/>
                      <w:marRight w:val="0"/>
                      <w:marTop w:val="0"/>
                      <w:marBottom w:val="0"/>
                      <w:divBdr>
                        <w:top w:val="none" w:sz="0" w:space="0" w:color="auto"/>
                        <w:left w:val="none" w:sz="0" w:space="0" w:color="auto"/>
                        <w:bottom w:val="none" w:sz="0" w:space="0" w:color="auto"/>
                        <w:right w:val="none" w:sz="0" w:space="0" w:color="auto"/>
                      </w:divBdr>
                    </w:div>
                    <w:div w:id="560864998">
                      <w:marLeft w:val="0"/>
                      <w:marRight w:val="0"/>
                      <w:marTop w:val="0"/>
                      <w:marBottom w:val="0"/>
                      <w:divBdr>
                        <w:top w:val="none" w:sz="0" w:space="0" w:color="auto"/>
                        <w:left w:val="none" w:sz="0" w:space="0" w:color="auto"/>
                        <w:bottom w:val="none" w:sz="0" w:space="0" w:color="auto"/>
                        <w:right w:val="none" w:sz="0" w:space="0" w:color="auto"/>
                      </w:divBdr>
                    </w:div>
                  </w:divsChild>
                </w:div>
                <w:div w:id="314531696">
                  <w:marLeft w:val="0"/>
                  <w:marRight w:val="0"/>
                  <w:marTop w:val="0"/>
                  <w:marBottom w:val="0"/>
                  <w:divBdr>
                    <w:top w:val="none" w:sz="0" w:space="0" w:color="auto"/>
                    <w:left w:val="none" w:sz="0" w:space="0" w:color="auto"/>
                    <w:bottom w:val="none" w:sz="0" w:space="0" w:color="auto"/>
                    <w:right w:val="none" w:sz="0" w:space="0" w:color="auto"/>
                  </w:divBdr>
                  <w:divsChild>
                    <w:div w:id="1335186713">
                      <w:marLeft w:val="0"/>
                      <w:marRight w:val="0"/>
                      <w:marTop w:val="0"/>
                      <w:marBottom w:val="0"/>
                      <w:divBdr>
                        <w:top w:val="none" w:sz="0" w:space="0" w:color="auto"/>
                        <w:left w:val="none" w:sz="0" w:space="0" w:color="auto"/>
                        <w:bottom w:val="none" w:sz="0" w:space="0" w:color="auto"/>
                        <w:right w:val="none" w:sz="0" w:space="0" w:color="auto"/>
                      </w:divBdr>
                    </w:div>
                    <w:div w:id="88749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348029">
          <w:marLeft w:val="0"/>
          <w:marRight w:val="0"/>
          <w:marTop w:val="0"/>
          <w:marBottom w:val="0"/>
          <w:divBdr>
            <w:top w:val="none" w:sz="0" w:space="0" w:color="auto"/>
            <w:left w:val="none" w:sz="0" w:space="0" w:color="auto"/>
            <w:bottom w:val="none" w:sz="0" w:space="0" w:color="auto"/>
            <w:right w:val="none" w:sz="0" w:space="0" w:color="auto"/>
          </w:divBdr>
        </w:div>
        <w:div w:id="679887946">
          <w:marLeft w:val="0"/>
          <w:marRight w:val="0"/>
          <w:marTop w:val="0"/>
          <w:marBottom w:val="0"/>
          <w:divBdr>
            <w:top w:val="none" w:sz="0" w:space="0" w:color="auto"/>
            <w:left w:val="none" w:sz="0" w:space="0" w:color="auto"/>
            <w:bottom w:val="none" w:sz="0" w:space="0" w:color="auto"/>
            <w:right w:val="none" w:sz="0" w:space="0" w:color="auto"/>
          </w:divBdr>
        </w:div>
        <w:div w:id="1446271108">
          <w:marLeft w:val="0"/>
          <w:marRight w:val="0"/>
          <w:marTop w:val="0"/>
          <w:marBottom w:val="0"/>
          <w:divBdr>
            <w:top w:val="none" w:sz="0" w:space="0" w:color="auto"/>
            <w:left w:val="none" w:sz="0" w:space="0" w:color="auto"/>
            <w:bottom w:val="none" w:sz="0" w:space="0" w:color="auto"/>
            <w:right w:val="none" w:sz="0" w:space="0" w:color="auto"/>
          </w:divBdr>
        </w:div>
        <w:div w:id="1578632948">
          <w:marLeft w:val="0"/>
          <w:marRight w:val="0"/>
          <w:marTop w:val="0"/>
          <w:marBottom w:val="0"/>
          <w:divBdr>
            <w:top w:val="none" w:sz="0" w:space="0" w:color="auto"/>
            <w:left w:val="none" w:sz="0" w:space="0" w:color="auto"/>
            <w:bottom w:val="none" w:sz="0" w:space="0" w:color="auto"/>
            <w:right w:val="none" w:sz="0" w:space="0" w:color="auto"/>
          </w:divBdr>
        </w:div>
        <w:div w:id="1065683997">
          <w:marLeft w:val="0"/>
          <w:marRight w:val="0"/>
          <w:marTop w:val="0"/>
          <w:marBottom w:val="0"/>
          <w:divBdr>
            <w:top w:val="none" w:sz="0" w:space="0" w:color="auto"/>
            <w:left w:val="none" w:sz="0" w:space="0" w:color="auto"/>
            <w:bottom w:val="none" w:sz="0" w:space="0" w:color="auto"/>
            <w:right w:val="none" w:sz="0" w:space="0" w:color="auto"/>
          </w:divBdr>
        </w:div>
        <w:div w:id="758133694">
          <w:marLeft w:val="0"/>
          <w:marRight w:val="0"/>
          <w:marTop w:val="0"/>
          <w:marBottom w:val="0"/>
          <w:divBdr>
            <w:top w:val="none" w:sz="0" w:space="0" w:color="auto"/>
            <w:left w:val="none" w:sz="0" w:space="0" w:color="auto"/>
            <w:bottom w:val="none" w:sz="0" w:space="0" w:color="auto"/>
            <w:right w:val="none" w:sz="0" w:space="0" w:color="auto"/>
          </w:divBdr>
        </w:div>
        <w:div w:id="188028574">
          <w:marLeft w:val="0"/>
          <w:marRight w:val="0"/>
          <w:marTop w:val="0"/>
          <w:marBottom w:val="0"/>
          <w:divBdr>
            <w:top w:val="none" w:sz="0" w:space="0" w:color="auto"/>
            <w:left w:val="none" w:sz="0" w:space="0" w:color="auto"/>
            <w:bottom w:val="none" w:sz="0" w:space="0" w:color="auto"/>
            <w:right w:val="none" w:sz="0" w:space="0" w:color="auto"/>
          </w:divBdr>
        </w:div>
      </w:divsChild>
    </w:div>
    <w:div w:id="769206503">
      <w:bodyDiv w:val="1"/>
      <w:marLeft w:val="0"/>
      <w:marRight w:val="0"/>
      <w:marTop w:val="0"/>
      <w:marBottom w:val="0"/>
      <w:divBdr>
        <w:top w:val="none" w:sz="0" w:space="0" w:color="auto"/>
        <w:left w:val="none" w:sz="0" w:space="0" w:color="auto"/>
        <w:bottom w:val="none" w:sz="0" w:space="0" w:color="auto"/>
        <w:right w:val="none" w:sz="0" w:space="0" w:color="auto"/>
      </w:divBdr>
      <w:divsChild>
        <w:div w:id="2071885321">
          <w:marLeft w:val="0"/>
          <w:marRight w:val="0"/>
          <w:marTop w:val="0"/>
          <w:marBottom w:val="0"/>
          <w:divBdr>
            <w:top w:val="none" w:sz="0" w:space="0" w:color="auto"/>
            <w:left w:val="none" w:sz="0" w:space="0" w:color="auto"/>
            <w:bottom w:val="none" w:sz="0" w:space="0" w:color="auto"/>
            <w:right w:val="none" w:sz="0" w:space="0" w:color="auto"/>
          </w:divBdr>
        </w:div>
        <w:div w:id="1510681082">
          <w:marLeft w:val="0"/>
          <w:marRight w:val="0"/>
          <w:marTop w:val="0"/>
          <w:marBottom w:val="0"/>
          <w:divBdr>
            <w:top w:val="none" w:sz="0" w:space="0" w:color="auto"/>
            <w:left w:val="none" w:sz="0" w:space="0" w:color="auto"/>
            <w:bottom w:val="none" w:sz="0" w:space="0" w:color="auto"/>
            <w:right w:val="none" w:sz="0" w:space="0" w:color="auto"/>
          </w:divBdr>
        </w:div>
        <w:div w:id="1591431685">
          <w:marLeft w:val="0"/>
          <w:marRight w:val="0"/>
          <w:marTop w:val="0"/>
          <w:marBottom w:val="0"/>
          <w:divBdr>
            <w:top w:val="none" w:sz="0" w:space="0" w:color="auto"/>
            <w:left w:val="none" w:sz="0" w:space="0" w:color="auto"/>
            <w:bottom w:val="none" w:sz="0" w:space="0" w:color="auto"/>
            <w:right w:val="none" w:sz="0" w:space="0" w:color="auto"/>
          </w:divBdr>
          <w:divsChild>
            <w:div w:id="1510675209">
              <w:marLeft w:val="-75"/>
              <w:marRight w:val="0"/>
              <w:marTop w:val="30"/>
              <w:marBottom w:val="30"/>
              <w:divBdr>
                <w:top w:val="none" w:sz="0" w:space="0" w:color="auto"/>
                <w:left w:val="none" w:sz="0" w:space="0" w:color="auto"/>
                <w:bottom w:val="none" w:sz="0" w:space="0" w:color="auto"/>
                <w:right w:val="none" w:sz="0" w:space="0" w:color="auto"/>
              </w:divBdr>
              <w:divsChild>
                <w:div w:id="1228421049">
                  <w:marLeft w:val="0"/>
                  <w:marRight w:val="0"/>
                  <w:marTop w:val="0"/>
                  <w:marBottom w:val="0"/>
                  <w:divBdr>
                    <w:top w:val="none" w:sz="0" w:space="0" w:color="auto"/>
                    <w:left w:val="none" w:sz="0" w:space="0" w:color="auto"/>
                    <w:bottom w:val="none" w:sz="0" w:space="0" w:color="auto"/>
                    <w:right w:val="none" w:sz="0" w:space="0" w:color="auto"/>
                  </w:divBdr>
                  <w:divsChild>
                    <w:div w:id="1575428167">
                      <w:marLeft w:val="0"/>
                      <w:marRight w:val="0"/>
                      <w:marTop w:val="0"/>
                      <w:marBottom w:val="0"/>
                      <w:divBdr>
                        <w:top w:val="none" w:sz="0" w:space="0" w:color="auto"/>
                        <w:left w:val="none" w:sz="0" w:space="0" w:color="auto"/>
                        <w:bottom w:val="none" w:sz="0" w:space="0" w:color="auto"/>
                        <w:right w:val="none" w:sz="0" w:space="0" w:color="auto"/>
                      </w:divBdr>
                    </w:div>
                  </w:divsChild>
                </w:div>
                <w:div w:id="283465656">
                  <w:marLeft w:val="0"/>
                  <w:marRight w:val="0"/>
                  <w:marTop w:val="0"/>
                  <w:marBottom w:val="0"/>
                  <w:divBdr>
                    <w:top w:val="none" w:sz="0" w:space="0" w:color="auto"/>
                    <w:left w:val="none" w:sz="0" w:space="0" w:color="auto"/>
                    <w:bottom w:val="none" w:sz="0" w:space="0" w:color="auto"/>
                    <w:right w:val="none" w:sz="0" w:space="0" w:color="auto"/>
                  </w:divBdr>
                  <w:divsChild>
                    <w:div w:id="1193687641">
                      <w:marLeft w:val="0"/>
                      <w:marRight w:val="0"/>
                      <w:marTop w:val="0"/>
                      <w:marBottom w:val="0"/>
                      <w:divBdr>
                        <w:top w:val="none" w:sz="0" w:space="0" w:color="auto"/>
                        <w:left w:val="none" w:sz="0" w:space="0" w:color="auto"/>
                        <w:bottom w:val="none" w:sz="0" w:space="0" w:color="auto"/>
                        <w:right w:val="none" w:sz="0" w:space="0" w:color="auto"/>
                      </w:divBdr>
                    </w:div>
                  </w:divsChild>
                </w:div>
                <w:div w:id="1137184448">
                  <w:marLeft w:val="0"/>
                  <w:marRight w:val="0"/>
                  <w:marTop w:val="0"/>
                  <w:marBottom w:val="0"/>
                  <w:divBdr>
                    <w:top w:val="none" w:sz="0" w:space="0" w:color="auto"/>
                    <w:left w:val="none" w:sz="0" w:space="0" w:color="auto"/>
                    <w:bottom w:val="none" w:sz="0" w:space="0" w:color="auto"/>
                    <w:right w:val="none" w:sz="0" w:space="0" w:color="auto"/>
                  </w:divBdr>
                  <w:divsChild>
                    <w:div w:id="1244755841">
                      <w:marLeft w:val="0"/>
                      <w:marRight w:val="0"/>
                      <w:marTop w:val="0"/>
                      <w:marBottom w:val="0"/>
                      <w:divBdr>
                        <w:top w:val="none" w:sz="0" w:space="0" w:color="auto"/>
                        <w:left w:val="none" w:sz="0" w:space="0" w:color="auto"/>
                        <w:bottom w:val="none" w:sz="0" w:space="0" w:color="auto"/>
                        <w:right w:val="none" w:sz="0" w:space="0" w:color="auto"/>
                      </w:divBdr>
                    </w:div>
                  </w:divsChild>
                </w:div>
                <w:div w:id="1212034087">
                  <w:marLeft w:val="0"/>
                  <w:marRight w:val="0"/>
                  <w:marTop w:val="0"/>
                  <w:marBottom w:val="0"/>
                  <w:divBdr>
                    <w:top w:val="none" w:sz="0" w:space="0" w:color="auto"/>
                    <w:left w:val="none" w:sz="0" w:space="0" w:color="auto"/>
                    <w:bottom w:val="none" w:sz="0" w:space="0" w:color="auto"/>
                    <w:right w:val="none" w:sz="0" w:space="0" w:color="auto"/>
                  </w:divBdr>
                  <w:divsChild>
                    <w:div w:id="1787263707">
                      <w:marLeft w:val="0"/>
                      <w:marRight w:val="0"/>
                      <w:marTop w:val="0"/>
                      <w:marBottom w:val="0"/>
                      <w:divBdr>
                        <w:top w:val="none" w:sz="0" w:space="0" w:color="auto"/>
                        <w:left w:val="none" w:sz="0" w:space="0" w:color="auto"/>
                        <w:bottom w:val="none" w:sz="0" w:space="0" w:color="auto"/>
                        <w:right w:val="none" w:sz="0" w:space="0" w:color="auto"/>
                      </w:divBdr>
                    </w:div>
                  </w:divsChild>
                </w:div>
                <w:div w:id="415516041">
                  <w:marLeft w:val="0"/>
                  <w:marRight w:val="0"/>
                  <w:marTop w:val="0"/>
                  <w:marBottom w:val="0"/>
                  <w:divBdr>
                    <w:top w:val="none" w:sz="0" w:space="0" w:color="auto"/>
                    <w:left w:val="none" w:sz="0" w:space="0" w:color="auto"/>
                    <w:bottom w:val="none" w:sz="0" w:space="0" w:color="auto"/>
                    <w:right w:val="none" w:sz="0" w:space="0" w:color="auto"/>
                  </w:divBdr>
                  <w:divsChild>
                    <w:div w:id="1742167781">
                      <w:marLeft w:val="0"/>
                      <w:marRight w:val="0"/>
                      <w:marTop w:val="0"/>
                      <w:marBottom w:val="0"/>
                      <w:divBdr>
                        <w:top w:val="none" w:sz="0" w:space="0" w:color="auto"/>
                        <w:left w:val="none" w:sz="0" w:space="0" w:color="auto"/>
                        <w:bottom w:val="none" w:sz="0" w:space="0" w:color="auto"/>
                        <w:right w:val="none" w:sz="0" w:space="0" w:color="auto"/>
                      </w:divBdr>
                    </w:div>
                  </w:divsChild>
                </w:div>
                <w:div w:id="1976833016">
                  <w:marLeft w:val="0"/>
                  <w:marRight w:val="0"/>
                  <w:marTop w:val="0"/>
                  <w:marBottom w:val="0"/>
                  <w:divBdr>
                    <w:top w:val="none" w:sz="0" w:space="0" w:color="auto"/>
                    <w:left w:val="none" w:sz="0" w:space="0" w:color="auto"/>
                    <w:bottom w:val="none" w:sz="0" w:space="0" w:color="auto"/>
                    <w:right w:val="none" w:sz="0" w:space="0" w:color="auto"/>
                  </w:divBdr>
                  <w:divsChild>
                    <w:div w:id="681592706">
                      <w:marLeft w:val="0"/>
                      <w:marRight w:val="0"/>
                      <w:marTop w:val="0"/>
                      <w:marBottom w:val="0"/>
                      <w:divBdr>
                        <w:top w:val="none" w:sz="0" w:space="0" w:color="auto"/>
                        <w:left w:val="none" w:sz="0" w:space="0" w:color="auto"/>
                        <w:bottom w:val="none" w:sz="0" w:space="0" w:color="auto"/>
                        <w:right w:val="none" w:sz="0" w:space="0" w:color="auto"/>
                      </w:divBdr>
                    </w:div>
                  </w:divsChild>
                </w:div>
                <w:div w:id="243221380">
                  <w:marLeft w:val="0"/>
                  <w:marRight w:val="0"/>
                  <w:marTop w:val="0"/>
                  <w:marBottom w:val="0"/>
                  <w:divBdr>
                    <w:top w:val="none" w:sz="0" w:space="0" w:color="auto"/>
                    <w:left w:val="none" w:sz="0" w:space="0" w:color="auto"/>
                    <w:bottom w:val="none" w:sz="0" w:space="0" w:color="auto"/>
                    <w:right w:val="none" w:sz="0" w:space="0" w:color="auto"/>
                  </w:divBdr>
                  <w:divsChild>
                    <w:div w:id="570965981">
                      <w:marLeft w:val="0"/>
                      <w:marRight w:val="0"/>
                      <w:marTop w:val="0"/>
                      <w:marBottom w:val="0"/>
                      <w:divBdr>
                        <w:top w:val="none" w:sz="0" w:space="0" w:color="auto"/>
                        <w:left w:val="none" w:sz="0" w:space="0" w:color="auto"/>
                        <w:bottom w:val="none" w:sz="0" w:space="0" w:color="auto"/>
                        <w:right w:val="none" w:sz="0" w:space="0" w:color="auto"/>
                      </w:divBdr>
                    </w:div>
                  </w:divsChild>
                </w:div>
                <w:div w:id="713653430">
                  <w:marLeft w:val="0"/>
                  <w:marRight w:val="0"/>
                  <w:marTop w:val="0"/>
                  <w:marBottom w:val="0"/>
                  <w:divBdr>
                    <w:top w:val="none" w:sz="0" w:space="0" w:color="auto"/>
                    <w:left w:val="none" w:sz="0" w:space="0" w:color="auto"/>
                    <w:bottom w:val="none" w:sz="0" w:space="0" w:color="auto"/>
                    <w:right w:val="none" w:sz="0" w:space="0" w:color="auto"/>
                  </w:divBdr>
                  <w:divsChild>
                    <w:div w:id="715468754">
                      <w:marLeft w:val="0"/>
                      <w:marRight w:val="0"/>
                      <w:marTop w:val="0"/>
                      <w:marBottom w:val="0"/>
                      <w:divBdr>
                        <w:top w:val="none" w:sz="0" w:space="0" w:color="auto"/>
                        <w:left w:val="none" w:sz="0" w:space="0" w:color="auto"/>
                        <w:bottom w:val="none" w:sz="0" w:space="0" w:color="auto"/>
                        <w:right w:val="none" w:sz="0" w:space="0" w:color="auto"/>
                      </w:divBdr>
                    </w:div>
                  </w:divsChild>
                </w:div>
                <w:div w:id="1575624397">
                  <w:marLeft w:val="0"/>
                  <w:marRight w:val="0"/>
                  <w:marTop w:val="0"/>
                  <w:marBottom w:val="0"/>
                  <w:divBdr>
                    <w:top w:val="none" w:sz="0" w:space="0" w:color="auto"/>
                    <w:left w:val="none" w:sz="0" w:space="0" w:color="auto"/>
                    <w:bottom w:val="none" w:sz="0" w:space="0" w:color="auto"/>
                    <w:right w:val="none" w:sz="0" w:space="0" w:color="auto"/>
                  </w:divBdr>
                  <w:divsChild>
                    <w:div w:id="50201786">
                      <w:marLeft w:val="0"/>
                      <w:marRight w:val="0"/>
                      <w:marTop w:val="0"/>
                      <w:marBottom w:val="0"/>
                      <w:divBdr>
                        <w:top w:val="none" w:sz="0" w:space="0" w:color="auto"/>
                        <w:left w:val="none" w:sz="0" w:space="0" w:color="auto"/>
                        <w:bottom w:val="none" w:sz="0" w:space="0" w:color="auto"/>
                        <w:right w:val="none" w:sz="0" w:space="0" w:color="auto"/>
                      </w:divBdr>
                    </w:div>
                  </w:divsChild>
                </w:div>
                <w:div w:id="921833725">
                  <w:marLeft w:val="0"/>
                  <w:marRight w:val="0"/>
                  <w:marTop w:val="0"/>
                  <w:marBottom w:val="0"/>
                  <w:divBdr>
                    <w:top w:val="none" w:sz="0" w:space="0" w:color="auto"/>
                    <w:left w:val="none" w:sz="0" w:space="0" w:color="auto"/>
                    <w:bottom w:val="none" w:sz="0" w:space="0" w:color="auto"/>
                    <w:right w:val="none" w:sz="0" w:space="0" w:color="auto"/>
                  </w:divBdr>
                  <w:divsChild>
                    <w:div w:id="663700810">
                      <w:marLeft w:val="0"/>
                      <w:marRight w:val="0"/>
                      <w:marTop w:val="0"/>
                      <w:marBottom w:val="0"/>
                      <w:divBdr>
                        <w:top w:val="none" w:sz="0" w:space="0" w:color="auto"/>
                        <w:left w:val="none" w:sz="0" w:space="0" w:color="auto"/>
                        <w:bottom w:val="none" w:sz="0" w:space="0" w:color="auto"/>
                        <w:right w:val="none" w:sz="0" w:space="0" w:color="auto"/>
                      </w:divBdr>
                    </w:div>
                  </w:divsChild>
                </w:div>
                <w:div w:id="1959414683">
                  <w:marLeft w:val="0"/>
                  <w:marRight w:val="0"/>
                  <w:marTop w:val="0"/>
                  <w:marBottom w:val="0"/>
                  <w:divBdr>
                    <w:top w:val="none" w:sz="0" w:space="0" w:color="auto"/>
                    <w:left w:val="none" w:sz="0" w:space="0" w:color="auto"/>
                    <w:bottom w:val="none" w:sz="0" w:space="0" w:color="auto"/>
                    <w:right w:val="none" w:sz="0" w:space="0" w:color="auto"/>
                  </w:divBdr>
                  <w:divsChild>
                    <w:div w:id="1130366933">
                      <w:marLeft w:val="0"/>
                      <w:marRight w:val="0"/>
                      <w:marTop w:val="0"/>
                      <w:marBottom w:val="0"/>
                      <w:divBdr>
                        <w:top w:val="none" w:sz="0" w:space="0" w:color="auto"/>
                        <w:left w:val="none" w:sz="0" w:space="0" w:color="auto"/>
                        <w:bottom w:val="none" w:sz="0" w:space="0" w:color="auto"/>
                        <w:right w:val="none" w:sz="0" w:space="0" w:color="auto"/>
                      </w:divBdr>
                    </w:div>
                  </w:divsChild>
                </w:div>
                <w:div w:id="814220323">
                  <w:marLeft w:val="0"/>
                  <w:marRight w:val="0"/>
                  <w:marTop w:val="0"/>
                  <w:marBottom w:val="0"/>
                  <w:divBdr>
                    <w:top w:val="none" w:sz="0" w:space="0" w:color="auto"/>
                    <w:left w:val="none" w:sz="0" w:space="0" w:color="auto"/>
                    <w:bottom w:val="none" w:sz="0" w:space="0" w:color="auto"/>
                    <w:right w:val="none" w:sz="0" w:space="0" w:color="auto"/>
                  </w:divBdr>
                  <w:divsChild>
                    <w:div w:id="121772802">
                      <w:marLeft w:val="0"/>
                      <w:marRight w:val="0"/>
                      <w:marTop w:val="0"/>
                      <w:marBottom w:val="0"/>
                      <w:divBdr>
                        <w:top w:val="none" w:sz="0" w:space="0" w:color="auto"/>
                        <w:left w:val="none" w:sz="0" w:space="0" w:color="auto"/>
                        <w:bottom w:val="none" w:sz="0" w:space="0" w:color="auto"/>
                        <w:right w:val="none" w:sz="0" w:space="0" w:color="auto"/>
                      </w:divBdr>
                    </w:div>
                  </w:divsChild>
                </w:div>
                <w:div w:id="523128197">
                  <w:marLeft w:val="0"/>
                  <w:marRight w:val="0"/>
                  <w:marTop w:val="0"/>
                  <w:marBottom w:val="0"/>
                  <w:divBdr>
                    <w:top w:val="none" w:sz="0" w:space="0" w:color="auto"/>
                    <w:left w:val="none" w:sz="0" w:space="0" w:color="auto"/>
                    <w:bottom w:val="none" w:sz="0" w:space="0" w:color="auto"/>
                    <w:right w:val="none" w:sz="0" w:space="0" w:color="auto"/>
                  </w:divBdr>
                  <w:divsChild>
                    <w:div w:id="766728249">
                      <w:marLeft w:val="0"/>
                      <w:marRight w:val="0"/>
                      <w:marTop w:val="0"/>
                      <w:marBottom w:val="0"/>
                      <w:divBdr>
                        <w:top w:val="none" w:sz="0" w:space="0" w:color="auto"/>
                        <w:left w:val="none" w:sz="0" w:space="0" w:color="auto"/>
                        <w:bottom w:val="none" w:sz="0" w:space="0" w:color="auto"/>
                        <w:right w:val="none" w:sz="0" w:space="0" w:color="auto"/>
                      </w:divBdr>
                    </w:div>
                  </w:divsChild>
                </w:div>
                <w:div w:id="1243641496">
                  <w:marLeft w:val="0"/>
                  <w:marRight w:val="0"/>
                  <w:marTop w:val="0"/>
                  <w:marBottom w:val="0"/>
                  <w:divBdr>
                    <w:top w:val="none" w:sz="0" w:space="0" w:color="auto"/>
                    <w:left w:val="none" w:sz="0" w:space="0" w:color="auto"/>
                    <w:bottom w:val="none" w:sz="0" w:space="0" w:color="auto"/>
                    <w:right w:val="none" w:sz="0" w:space="0" w:color="auto"/>
                  </w:divBdr>
                  <w:divsChild>
                    <w:div w:id="114720038">
                      <w:marLeft w:val="0"/>
                      <w:marRight w:val="0"/>
                      <w:marTop w:val="0"/>
                      <w:marBottom w:val="0"/>
                      <w:divBdr>
                        <w:top w:val="none" w:sz="0" w:space="0" w:color="auto"/>
                        <w:left w:val="none" w:sz="0" w:space="0" w:color="auto"/>
                        <w:bottom w:val="none" w:sz="0" w:space="0" w:color="auto"/>
                        <w:right w:val="none" w:sz="0" w:space="0" w:color="auto"/>
                      </w:divBdr>
                    </w:div>
                  </w:divsChild>
                </w:div>
                <w:div w:id="1786298">
                  <w:marLeft w:val="0"/>
                  <w:marRight w:val="0"/>
                  <w:marTop w:val="0"/>
                  <w:marBottom w:val="0"/>
                  <w:divBdr>
                    <w:top w:val="none" w:sz="0" w:space="0" w:color="auto"/>
                    <w:left w:val="none" w:sz="0" w:space="0" w:color="auto"/>
                    <w:bottom w:val="none" w:sz="0" w:space="0" w:color="auto"/>
                    <w:right w:val="none" w:sz="0" w:space="0" w:color="auto"/>
                  </w:divBdr>
                  <w:divsChild>
                    <w:div w:id="1147472089">
                      <w:marLeft w:val="0"/>
                      <w:marRight w:val="0"/>
                      <w:marTop w:val="0"/>
                      <w:marBottom w:val="0"/>
                      <w:divBdr>
                        <w:top w:val="none" w:sz="0" w:space="0" w:color="auto"/>
                        <w:left w:val="none" w:sz="0" w:space="0" w:color="auto"/>
                        <w:bottom w:val="none" w:sz="0" w:space="0" w:color="auto"/>
                        <w:right w:val="none" w:sz="0" w:space="0" w:color="auto"/>
                      </w:divBdr>
                    </w:div>
                  </w:divsChild>
                </w:div>
                <w:div w:id="295456851">
                  <w:marLeft w:val="0"/>
                  <w:marRight w:val="0"/>
                  <w:marTop w:val="0"/>
                  <w:marBottom w:val="0"/>
                  <w:divBdr>
                    <w:top w:val="none" w:sz="0" w:space="0" w:color="auto"/>
                    <w:left w:val="none" w:sz="0" w:space="0" w:color="auto"/>
                    <w:bottom w:val="none" w:sz="0" w:space="0" w:color="auto"/>
                    <w:right w:val="none" w:sz="0" w:space="0" w:color="auto"/>
                  </w:divBdr>
                  <w:divsChild>
                    <w:div w:id="708845467">
                      <w:marLeft w:val="0"/>
                      <w:marRight w:val="0"/>
                      <w:marTop w:val="0"/>
                      <w:marBottom w:val="0"/>
                      <w:divBdr>
                        <w:top w:val="none" w:sz="0" w:space="0" w:color="auto"/>
                        <w:left w:val="none" w:sz="0" w:space="0" w:color="auto"/>
                        <w:bottom w:val="none" w:sz="0" w:space="0" w:color="auto"/>
                        <w:right w:val="none" w:sz="0" w:space="0" w:color="auto"/>
                      </w:divBdr>
                    </w:div>
                  </w:divsChild>
                </w:div>
                <w:div w:id="1714844977">
                  <w:marLeft w:val="0"/>
                  <w:marRight w:val="0"/>
                  <w:marTop w:val="0"/>
                  <w:marBottom w:val="0"/>
                  <w:divBdr>
                    <w:top w:val="none" w:sz="0" w:space="0" w:color="auto"/>
                    <w:left w:val="none" w:sz="0" w:space="0" w:color="auto"/>
                    <w:bottom w:val="none" w:sz="0" w:space="0" w:color="auto"/>
                    <w:right w:val="none" w:sz="0" w:space="0" w:color="auto"/>
                  </w:divBdr>
                  <w:divsChild>
                    <w:div w:id="762725754">
                      <w:marLeft w:val="0"/>
                      <w:marRight w:val="0"/>
                      <w:marTop w:val="0"/>
                      <w:marBottom w:val="0"/>
                      <w:divBdr>
                        <w:top w:val="none" w:sz="0" w:space="0" w:color="auto"/>
                        <w:left w:val="none" w:sz="0" w:space="0" w:color="auto"/>
                        <w:bottom w:val="none" w:sz="0" w:space="0" w:color="auto"/>
                        <w:right w:val="none" w:sz="0" w:space="0" w:color="auto"/>
                      </w:divBdr>
                    </w:div>
                  </w:divsChild>
                </w:div>
                <w:div w:id="447509898">
                  <w:marLeft w:val="0"/>
                  <w:marRight w:val="0"/>
                  <w:marTop w:val="0"/>
                  <w:marBottom w:val="0"/>
                  <w:divBdr>
                    <w:top w:val="none" w:sz="0" w:space="0" w:color="auto"/>
                    <w:left w:val="none" w:sz="0" w:space="0" w:color="auto"/>
                    <w:bottom w:val="none" w:sz="0" w:space="0" w:color="auto"/>
                    <w:right w:val="none" w:sz="0" w:space="0" w:color="auto"/>
                  </w:divBdr>
                  <w:divsChild>
                    <w:div w:id="18733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790383">
      <w:bodyDiv w:val="1"/>
      <w:marLeft w:val="0"/>
      <w:marRight w:val="0"/>
      <w:marTop w:val="0"/>
      <w:marBottom w:val="0"/>
      <w:divBdr>
        <w:top w:val="none" w:sz="0" w:space="0" w:color="auto"/>
        <w:left w:val="none" w:sz="0" w:space="0" w:color="auto"/>
        <w:bottom w:val="none" w:sz="0" w:space="0" w:color="auto"/>
        <w:right w:val="none" w:sz="0" w:space="0" w:color="auto"/>
      </w:divBdr>
      <w:divsChild>
        <w:div w:id="1468939564">
          <w:marLeft w:val="0"/>
          <w:marRight w:val="0"/>
          <w:marTop w:val="0"/>
          <w:marBottom w:val="0"/>
          <w:divBdr>
            <w:top w:val="none" w:sz="0" w:space="0" w:color="auto"/>
            <w:left w:val="none" w:sz="0" w:space="0" w:color="auto"/>
            <w:bottom w:val="none" w:sz="0" w:space="0" w:color="auto"/>
            <w:right w:val="none" w:sz="0" w:space="0" w:color="auto"/>
          </w:divBdr>
          <w:divsChild>
            <w:div w:id="1530486198">
              <w:marLeft w:val="0"/>
              <w:marRight w:val="0"/>
              <w:marTop w:val="0"/>
              <w:marBottom w:val="0"/>
              <w:divBdr>
                <w:top w:val="none" w:sz="0" w:space="0" w:color="auto"/>
                <w:left w:val="none" w:sz="0" w:space="0" w:color="auto"/>
                <w:bottom w:val="none" w:sz="0" w:space="0" w:color="auto"/>
                <w:right w:val="none" w:sz="0" w:space="0" w:color="auto"/>
              </w:divBdr>
            </w:div>
            <w:div w:id="567767751">
              <w:marLeft w:val="0"/>
              <w:marRight w:val="0"/>
              <w:marTop w:val="0"/>
              <w:marBottom w:val="0"/>
              <w:divBdr>
                <w:top w:val="none" w:sz="0" w:space="0" w:color="auto"/>
                <w:left w:val="none" w:sz="0" w:space="0" w:color="auto"/>
                <w:bottom w:val="none" w:sz="0" w:space="0" w:color="auto"/>
                <w:right w:val="none" w:sz="0" w:space="0" w:color="auto"/>
              </w:divBdr>
            </w:div>
            <w:div w:id="1949392026">
              <w:marLeft w:val="0"/>
              <w:marRight w:val="0"/>
              <w:marTop w:val="0"/>
              <w:marBottom w:val="0"/>
              <w:divBdr>
                <w:top w:val="none" w:sz="0" w:space="0" w:color="auto"/>
                <w:left w:val="none" w:sz="0" w:space="0" w:color="auto"/>
                <w:bottom w:val="none" w:sz="0" w:space="0" w:color="auto"/>
                <w:right w:val="none" w:sz="0" w:space="0" w:color="auto"/>
              </w:divBdr>
            </w:div>
            <w:div w:id="1309363494">
              <w:marLeft w:val="0"/>
              <w:marRight w:val="0"/>
              <w:marTop w:val="0"/>
              <w:marBottom w:val="0"/>
              <w:divBdr>
                <w:top w:val="none" w:sz="0" w:space="0" w:color="auto"/>
                <w:left w:val="none" w:sz="0" w:space="0" w:color="auto"/>
                <w:bottom w:val="none" w:sz="0" w:space="0" w:color="auto"/>
                <w:right w:val="none" w:sz="0" w:space="0" w:color="auto"/>
              </w:divBdr>
            </w:div>
          </w:divsChild>
        </w:div>
        <w:div w:id="106891246">
          <w:marLeft w:val="0"/>
          <w:marRight w:val="0"/>
          <w:marTop w:val="0"/>
          <w:marBottom w:val="0"/>
          <w:divBdr>
            <w:top w:val="none" w:sz="0" w:space="0" w:color="auto"/>
            <w:left w:val="none" w:sz="0" w:space="0" w:color="auto"/>
            <w:bottom w:val="none" w:sz="0" w:space="0" w:color="auto"/>
            <w:right w:val="none" w:sz="0" w:space="0" w:color="auto"/>
          </w:divBdr>
          <w:divsChild>
            <w:div w:id="1671832335">
              <w:marLeft w:val="0"/>
              <w:marRight w:val="0"/>
              <w:marTop w:val="0"/>
              <w:marBottom w:val="0"/>
              <w:divBdr>
                <w:top w:val="none" w:sz="0" w:space="0" w:color="auto"/>
                <w:left w:val="none" w:sz="0" w:space="0" w:color="auto"/>
                <w:bottom w:val="none" w:sz="0" w:space="0" w:color="auto"/>
                <w:right w:val="none" w:sz="0" w:space="0" w:color="auto"/>
              </w:divBdr>
            </w:div>
            <w:div w:id="597833652">
              <w:marLeft w:val="0"/>
              <w:marRight w:val="0"/>
              <w:marTop w:val="0"/>
              <w:marBottom w:val="0"/>
              <w:divBdr>
                <w:top w:val="none" w:sz="0" w:space="0" w:color="auto"/>
                <w:left w:val="none" w:sz="0" w:space="0" w:color="auto"/>
                <w:bottom w:val="none" w:sz="0" w:space="0" w:color="auto"/>
                <w:right w:val="none" w:sz="0" w:space="0" w:color="auto"/>
              </w:divBdr>
            </w:div>
            <w:div w:id="1054742568">
              <w:marLeft w:val="0"/>
              <w:marRight w:val="0"/>
              <w:marTop w:val="0"/>
              <w:marBottom w:val="0"/>
              <w:divBdr>
                <w:top w:val="none" w:sz="0" w:space="0" w:color="auto"/>
                <w:left w:val="none" w:sz="0" w:space="0" w:color="auto"/>
                <w:bottom w:val="none" w:sz="0" w:space="0" w:color="auto"/>
                <w:right w:val="none" w:sz="0" w:space="0" w:color="auto"/>
              </w:divBdr>
            </w:div>
            <w:div w:id="966470735">
              <w:marLeft w:val="0"/>
              <w:marRight w:val="0"/>
              <w:marTop w:val="0"/>
              <w:marBottom w:val="0"/>
              <w:divBdr>
                <w:top w:val="none" w:sz="0" w:space="0" w:color="auto"/>
                <w:left w:val="none" w:sz="0" w:space="0" w:color="auto"/>
                <w:bottom w:val="none" w:sz="0" w:space="0" w:color="auto"/>
                <w:right w:val="none" w:sz="0" w:space="0" w:color="auto"/>
              </w:divBdr>
            </w:div>
            <w:div w:id="921180547">
              <w:marLeft w:val="0"/>
              <w:marRight w:val="0"/>
              <w:marTop w:val="0"/>
              <w:marBottom w:val="0"/>
              <w:divBdr>
                <w:top w:val="none" w:sz="0" w:space="0" w:color="auto"/>
                <w:left w:val="none" w:sz="0" w:space="0" w:color="auto"/>
                <w:bottom w:val="none" w:sz="0" w:space="0" w:color="auto"/>
                <w:right w:val="none" w:sz="0" w:space="0" w:color="auto"/>
              </w:divBdr>
            </w:div>
            <w:div w:id="1042511733">
              <w:marLeft w:val="0"/>
              <w:marRight w:val="0"/>
              <w:marTop w:val="0"/>
              <w:marBottom w:val="0"/>
              <w:divBdr>
                <w:top w:val="none" w:sz="0" w:space="0" w:color="auto"/>
                <w:left w:val="none" w:sz="0" w:space="0" w:color="auto"/>
                <w:bottom w:val="none" w:sz="0" w:space="0" w:color="auto"/>
                <w:right w:val="none" w:sz="0" w:space="0" w:color="auto"/>
              </w:divBdr>
            </w:div>
            <w:div w:id="561407351">
              <w:marLeft w:val="0"/>
              <w:marRight w:val="0"/>
              <w:marTop w:val="0"/>
              <w:marBottom w:val="0"/>
              <w:divBdr>
                <w:top w:val="none" w:sz="0" w:space="0" w:color="auto"/>
                <w:left w:val="none" w:sz="0" w:space="0" w:color="auto"/>
                <w:bottom w:val="none" w:sz="0" w:space="0" w:color="auto"/>
                <w:right w:val="none" w:sz="0" w:space="0" w:color="auto"/>
              </w:divBdr>
            </w:div>
            <w:div w:id="1283149903">
              <w:marLeft w:val="0"/>
              <w:marRight w:val="0"/>
              <w:marTop w:val="0"/>
              <w:marBottom w:val="0"/>
              <w:divBdr>
                <w:top w:val="none" w:sz="0" w:space="0" w:color="auto"/>
                <w:left w:val="none" w:sz="0" w:space="0" w:color="auto"/>
                <w:bottom w:val="none" w:sz="0" w:space="0" w:color="auto"/>
                <w:right w:val="none" w:sz="0" w:space="0" w:color="auto"/>
              </w:divBdr>
            </w:div>
            <w:div w:id="233661520">
              <w:marLeft w:val="0"/>
              <w:marRight w:val="0"/>
              <w:marTop w:val="0"/>
              <w:marBottom w:val="0"/>
              <w:divBdr>
                <w:top w:val="none" w:sz="0" w:space="0" w:color="auto"/>
                <w:left w:val="none" w:sz="0" w:space="0" w:color="auto"/>
                <w:bottom w:val="none" w:sz="0" w:space="0" w:color="auto"/>
                <w:right w:val="none" w:sz="0" w:space="0" w:color="auto"/>
              </w:divBdr>
            </w:div>
            <w:div w:id="1902711846">
              <w:marLeft w:val="0"/>
              <w:marRight w:val="0"/>
              <w:marTop w:val="0"/>
              <w:marBottom w:val="0"/>
              <w:divBdr>
                <w:top w:val="none" w:sz="0" w:space="0" w:color="auto"/>
                <w:left w:val="none" w:sz="0" w:space="0" w:color="auto"/>
                <w:bottom w:val="none" w:sz="0" w:space="0" w:color="auto"/>
                <w:right w:val="none" w:sz="0" w:space="0" w:color="auto"/>
              </w:divBdr>
            </w:div>
            <w:div w:id="1817645239">
              <w:marLeft w:val="0"/>
              <w:marRight w:val="0"/>
              <w:marTop w:val="0"/>
              <w:marBottom w:val="0"/>
              <w:divBdr>
                <w:top w:val="none" w:sz="0" w:space="0" w:color="auto"/>
                <w:left w:val="none" w:sz="0" w:space="0" w:color="auto"/>
                <w:bottom w:val="none" w:sz="0" w:space="0" w:color="auto"/>
                <w:right w:val="none" w:sz="0" w:space="0" w:color="auto"/>
              </w:divBdr>
            </w:div>
            <w:div w:id="1721247632">
              <w:marLeft w:val="0"/>
              <w:marRight w:val="0"/>
              <w:marTop w:val="0"/>
              <w:marBottom w:val="0"/>
              <w:divBdr>
                <w:top w:val="none" w:sz="0" w:space="0" w:color="auto"/>
                <w:left w:val="none" w:sz="0" w:space="0" w:color="auto"/>
                <w:bottom w:val="none" w:sz="0" w:space="0" w:color="auto"/>
                <w:right w:val="none" w:sz="0" w:space="0" w:color="auto"/>
              </w:divBdr>
            </w:div>
            <w:div w:id="2006545862">
              <w:marLeft w:val="0"/>
              <w:marRight w:val="0"/>
              <w:marTop w:val="0"/>
              <w:marBottom w:val="0"/>
              <w:divBdr>
                <w:top w:val="none" w:sz="0" w:space="0" w:color="auto"/>
                <w:left w:val="none" w:sz="0" w:space="0" w:color="auto"/>
                <w:bottom w:val="none" w:sz="0" w:space="0" w:color="auto"/>
                <w:right w:val="none" w:sz="0" w:space="0" w:color="auto"/>
              </w:divBdr>
            </w:div>
            <w:div w:id="1254320411">
              <w:marLeft w:val="0"/>
              <w:marRight w:val="0"/>
              <w:marTop w:val="0"/>
              <w:marBottom w:val="0"/>
              <w:divBdr>
                <w:top w:val="none" w:sz="0" w:space="0" w:color="auto"/>
                <w:left w:val="none" w:sz="0" w:space="0" w:color="auto"/>
                <w:bottom w:val="none" w:sz="0" w:space="0" w:color="auto"/>
                <w:right w:val="none" w:sz="0" w:space="0" w:color="auto"/>
              </w:divBdr>
            </w:div>
            <w:div w:id="836307471">
              <w:marLeft w:val="0"/>
              <w:marRight w:val="0"/>
              <w:marTop w:val="0"/>
              <w:marBottom w:val="0"/>
              <w:divBdr>
                <w:top w:val="none" w:sz="0" w:space="0" w:color="auto"/>
                <w:left w:val="none" w:sz="0" w:space="0" w:color="auto"/>
                <w:bottom w:val="none" w:sz="0" w:space="0" w:color="auto"/>
                <w:right w:val="none" w:sz="0" w:space="0" w:color="auto"/>
              </w:divBdr>
            </w:div>
            <w:div w:id="976378136">
              <w:marLeft w:val="0"/>
              <w:marRight w:val="0"/>
              <w:marTop w:val="0"/>
              <w:marBottom w:val="0"/>
              <w:divBdr>
                <w:top w:val="none" w:sz="0" w:space="0" w:color="auto"/>
                <w:left w:val="none" w:sz="0" w:space="0" w:color="auto"/>
                <w:bottom w:val="none" w:sz="0" w:space="0" w:color="auto"/>
                <w:right w:val="none" w:sz="0" w:space="0" w:color="auto"/>
              </w:divBdr>
            </w:div>
            <w:div w:id="567304743">
              <w:marLeft w:val="0"/>
              <w:marRight w:val="0"/>
              <w:marTop w:val="0"/>
              <w:marBottom w:val="0"/>
              <w:divBdr>
                <w:top w:val="none" w:sz="0" w:space="0" w:color="auto"/>
                <w:left w:val="none" w:sz="0" w:space="0" w:color="auto"/>
                <w:bottom w:val="none" w:sz="0" w:space="0" w:color="auto"/>
                <w:right w:val="none" w:sz="0" w:space="0" w:color="auto"/>
              </w:divBdr>
            </w:div>
            <w:div w:id="307321052">
              <w:marLeft w:val="0"/>
              <w:marRight w:val="0"/>
              <w:marTop w:val="0"/>
              <w:marBottom w:val="0"/>
              <w:divBdr>
                <w:top w:val="none" w:sz="0" w:space="0" w:color="auto"/>
                <w:left w:val="none" w:sz="0" w:space="0" w:color="auto"/>
                <w:bottom w:val="none" w:sz="0" w:space="0" w:color="auto"/>
                <w:right w:val="none" w:sz="0" w:space="0" w:color="auto"/>
              </w:divBdr>
            </w:div>
            <w:div w:id="1531070690">
              <w:marLeft w:val="0"/>
              <w:marRight w:val="0"/>
              <w:marTop w:val="0"/>
              <w:marBottom w:val="0"/>
              <w:divBdr>
                <w:top w:val="none" w:sz="0" w:space="0" w:color="auto"/>
                <w:left w:val="none" w:sz="0" w:space="0" w:color="auto"/>
                <w:bottom w:val="none" w:sz="0" w:space="0" w:color="auto"/>
                <w:right w:val="none" w:sz="0" w:space="0" w:color="auto"/>
              </w:divBdr>
            </w:div>
            <w:div w:id="2136408574">
              <w:marLeft w:val="0"/>
              <w:marRight w:val="0"/>
              <w:marTop w:val="0"/>
              <w:marBottom w:val="0"/>
              <w:divBdr>
                <w:top w:val="none" w:sz="0" w:space="0" w:color="auto"/>
                <w:left w:val="none" w:sz="0" w:space="0" w:color="auto"/>
                <w:bottom w:val="none" w:sz="0" w:space="0" w:color="auto"/>
                <w:right w:val="none" w:sz="0" w:space="0" w:color="auto"/>
              </w:divBdr>
            </w:div>
          </w:divsChild>
        </w:div>
        <w:div w:id="1740204545">
          <w:marLeft w:val="0"/>
          <w:marRight w:val="0"/>
          <w:marTop w:val="0"/>
          <w:marBottom w:val="0"/>
          <w:divBdr>
            <w:top w:val="none" w:sz="0" w:space="0" w:color="auto"/>
            <w:left w:val="none" w:sz="0" w:space="0" w:color="auto"/>
            <w:bottom w:val="none" w:sz="0" w:space="0" w:color="auto"/>
            <w:right w:val="none" w:sz="0" w:space="0" w:color="auto"/>
          </w:divBdr>
          <w:divsChild>
            <w:div w:id="1626279638">
              <w:marLeft w:val="0"/>
              <w:marRight w:val="0"/>
              <w:marTop w:val="0"/>
              <w:marBottom w:val="0"/>
              <w:divBdr>
                <w:top w:val="none" w:sz="0" w:space="0" w:color="auto"/>
                <w:left w:val="none" w:sz="0" w:space="0" w:color="auto"/>
                <w:bottom w:val="none" w:sz="0" w:space="0" w:color="auto"/>
                <w:right w:val="none" w:sz="0" w:space="0" w:color="auto"/>
              </w:divBdr>
            </w:div>
            <w:div w:id="726344636">
              <w:marLeft w:val="0"/>
              <w:marRight w:val="0"/>
              <w:marTop w:val="0"/>
              <w:marBottom w:val="0"/>
              <w:divBdr>
                <w:top w:val="none" w:sz="0" w:space="0" w:color="auto"/>
                <w:left w:val="none" w:sz="0" w:space="0" w:color="auto"/>
                <w:bottom w:val="none" w:sz="0" w:space="0" w:color="auto"/>
                <w:right w:val="none" w:sz="0" w:space="0" w:color="auto"/>
              </w:divBdr>
            </w:div>
            <w:div w:id="1686246547">
              <w:marLeft w:val="0"/>
              <w:marRight w:val="0"/>
              <w:marTop w:val="0"/>
              <w:marBottom w:val="0"/>
              <w:divBdr>
                <w:top w:val="none" w:sz="0" w:space="0" w:color="auto"/>
                <w:left w:val="none" w:sz="0" w:space="0" w:color="auto"/>
                <w:bottom w:val="none" w:sz="0" w:space="0" w:color="auto"/>
                <w:right w:val="none" w:sz="0" w:space="0" w:color="auto"/>
              </w:divBdr>
            </w:div>
            <w:div w:id="1747071848">
              <w:marLeft w:val="0"/>
              <w:marRight w:val="0"/>
              <w:marTop w:val="0"/>
              <w:marBottom w:val="0"/>
              <w:divBdr>
                <w:top w:val="none" w:sz="0" w:space="0" w:color="auto"/>
                <w:left w:val="none" w:sz="0" w:space="0" w:color="auto"/>
                <w:bottom w:val="none" w:sz="0" w:space="0" w:color="auto"/>
                <w:right w:val="none" w:sz="0" w:space="0" w:color="auto"/>
              </w:divBdr>
            </w:div>
            <w:div w:id="640842944">
              <w:marLeft w:val="0"/>
              <w:marRight w:val="0"/>
              <w:marTop w:val="0"/>
              <w:marBottom w:val="0"/>
              <w:divBdr>
                <w:top w:val="none" w:sz="0" w:space="0" w:color="auto"/>
                <w:left w:val="none" w:sz="0" w:space="0" w:color="auto"/>
                <w:bottom w:val="none" w:sz="0" w:space="0" w:color="auto"/>
                <w:right w:val="none" w:sz="0" w:space="0" w:color="auto"/>
              </w:divBdr>
            </w:div>
            <w:div w:id="249235732">
              <w:marLeft w:val="0"/>
              <w:marRight w:val="0"/>
              <w:marTop w:val="0"/>
              <w:marBottom w:val="0"/>
              <w:divBdr>
                <w:top w:val="none" w:sz="0" w:space="0" w:color="auto"/>
                <w:left w:val="none" w:sz="0" w:space="0" w:color="auto"/>
                <w:bottom w:val="none" w:sz="0" w:space="0" w:color="auto"/>
                <w:right w:val="none" w:sz="0" w:space="0" w:color="auto"/>
              </w:divBdr>
            </w:div>
            <w:div w:id="1097361684">
              <w:marLeft w:val="0"/>
              <w:marRight w:val="0"/>
              <w:marTop w:val="0"/>
              <w:marBottom w:val="0"/>
              <w:divBdr>
                <w:top w:val="none" w:sz="0" w:space="0" w:color="auto"/>
                <w:left w:val="none" w:sz="0" w:space="0" w:color="auto"/>
                <w:bottom w:val="none" w:sz="0" w:space="0" w:color="auto"/>
                <w:right w:val="none" w:sz="0" w:space="0" w:color="auto"/>
              </w:divBdr>
            </w:div>
            <w:div w:id="1369258202">
              <w:marLeft w:val="0"/>
              <w:marRight w:val="0"/>
              <w:marTop w:val="0"/>
              <w:marBottom w:val="0"/>
              <w:divBdr>
                <w:top w:val="none" w:sz="0" w:space="0" w:color="auto"/>
                <w:left w:val="none" w:sz="0" w:space="0" w:color="auto"/>
                <w:bottom w:val="none" w:sz="0" w:space="0" w:color="auto"/>
                <w:right w:val="none" w:sz="0" w:space="0" w:color="auto"/>
              </w:divBdr>
            </w:div>
            <w:div w:id="1834419183">
              <w:marLeft w:val="0"/>
              <w:marRight w:val="0"/>
              <w:marTop w:val="0"/>
              <w:marBottom w:val="0"/>
              <w:divBdr>
                <w:top w:val="none" w:sz="0" w:space="0" w:color="auto"/>
                <w:left w:val="none" w:sz="0" w:space="0" w:color="auto"/>
                <w:bottom w:val="none" w:sz="0" w:space="0" w:color="auto"/>
                <w:right w:val="none" w:sz="0" w:space="0" w:color="auto"/>
              </w:divBdr>
            </w:div>
            <w:div w:id="1500851473">
              <w:marLeft w:val="0"/>
              <w:marRight w:val="0"/>
              <w:marTop w:val="0"/>
              <w:marBottom w:val="0"/>
              <w:divBdr>
                <w:top w:val="none" w:sz="0" w:space="0" w:color="auto"/>
                <w:left w:val="none" w:sz="0" w:space="0" w:color="auto"/>
                <w:bottom w:val="none" w:sz="0" w:space="0" w:color="auto"/>
                <w:right w:val="none" w:sz="0" w:space="0" w:color="auto"/>
              </w:divBdr>
            </w:div>
            <w:div w:id="2130393611">
              <w:marLeft w:val="0"/>
              <w:marRight w:val="0"/>
              <w:marTop w:val="0"/>
              <w:marBottom w:val="0"/>
              <w:divBdr>
                <w:top w:val="none" w:sz="0" w:space="0" w:color="auto"/>
                <w:left w:val="none" w:sz="0" w:space="0" w:color="auto"/>
                <w:bottom w:val="none" w:sz="0" w:space="0" w:color="auto"/>
                <w:right w:val="none" w:sz="0" w:space="0" w:color="auto"/>
              </w:divBdr>
            </w:div>
            <w:div w:id="473764166">
              <w:marLeft w:val="0"/>
              <w:marRight w:val="0"/>
              <w:marTop w:val="0"/>
              <w:marBottom w:val="0"/>
              <w:divBdr>
                <w:top w:val="none" w:sz="0" w:space="0" w:color="auto"/>
                <w:left w:val="none" w:sz="0" w:space="0" w:color="auto"/>
                <w:bottom w:val="none" w:sz="0" w:space="0" w:color="auto"/>
                <w:right w:val="none" w:sz="0" w:space="0" w:color="auto"/>
              </w:divBdr>
            </w:div>
            <w:div w:id="211618678">
              <w:marLeft w:val="0"/>
              <w:marRight w:val="0"/>
              <w:marTop w:val="0"/>
              <w:marBottom w:val="0"/>
              <w:divBdr>
                <w:top w:val="none" w:sz="0" w:space="0" w:color="auto"/>
                <w:left w:val="none" w:sz="0" w:space="0" w:color="auto"/>
                <w:bottom w:val="none" w:sz="0" w:space="0" w:color="auto"/>
                <w:right w:val="none" w:sz="0" w:space="0" w:color="auto"/>
              </w:divBdr>
            </w:div>
            <w:div w:id="1012562946">
              <w:marLeft w:val="0"/>
              <w:marRight w:val="0"/>
              <w:marTop w:val="0"/>
              <w:marBottom w:val="0"/>
              <w:divBdr>
                <w:top w:val="none" w:sz="0" w:space="0" w:color="auto"/>
                <w:left w:val="none" w:sz="0" w:space="0" w:color="auto"/>
                <w:bottom w:val="none" w:sz="0" w:space="0" w:color="auto"/>
                <w:right w:val="none" w:sz="0" w:space="0" w:color="auto"/>
              </w:divBdr>
            </w:div>
            <w:div w:id="1763987077">
              <w:marLeft w:val="0"/>
              <w:marRight w:val="0"/>
              <w:marTop w:val="0"/>
              <w:marBottom w:val="0"/>
              <w:divBdr>
                <w:top w:val="none" w:sz="0" w:space="0" w:color="auto"/>
                <w:left w:val="none" w:sz="0" w:space="0" w:color="auto"/>
                <w:bottom w:val="none" w:sz="0" w:space="0" w:color="auto"/>
                <w:right w:val="none" w:sz="0" w:space="0" w:color="auto"/>
              </w:divBdr>
            </w:div>
            <w:div w:id="1878540515">
              <w:marLeft w:val="0"/>
              <w:marRight w:val="0"/>
              <w:marTop w:val="0"/>
              <w:marBottom w:val="0"/>
              <w:divBdr>
                <w:top w:val="none" w:sz="0" w:space="0" w:color="auto"/>
                <w:left w:val="none" w:sz="0" w:space="0" w:color="auto"/>
                <w:bottom w:val="none" w:sz="0" w:space="0" w:color="auto"/>
                <w:right w:val="none" w:sz="0" w:space="0" w:color="auto"/>
              </w:divBdr>
            </w:div>
            <w:div w:id="211119714">
              <w:marLeft w:val="0"/>
              <w:marRight w:val="0"/>
              <w:marTop w:val="0"/>
              <w:marBottom w:val="0"/>
              <w:divBdr>
                <w:top w:val="none" w:sz="0" w:space="0" w:color="auto"/>
                <w:left w:val="none" w:sz="0" w:space="0" w:color="auto"/>
                <w:bottom w:val="none" w:sz="0" w:space="0" w:color="auto"/>
                <w:right w:val="none" w:sz="0" w:space="0" w:color="auto"/>
              </w:divBdr>
            </w:div>
            <w:div w:id="1458991724">
              <w:marLeft w:val="0"/>
              <w:marRight w:val="0"/>
              <w:marTop w:val="0"/>
              <w:marBottom w:val="0"/>
              <w:divBdr>
                <w:top w:val="none" w:sz="0" w:space="0" w:color="auto"/>
                <w:left w:val="none" w:sz="0" w:space="0" w:color="auto"/>
                <w:bottom w:val="none" w:sz="0" w:space="0" w:color="auto"/>
                <w:right w:val="none" w:sz="0" w:space="0" w:color="auto"/>
              </w:divBdr>
            </w:div>
            <w:div w:id="120166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86120">
      <w:bodyDiv w:val="1"/>
      <w:marLeft w:val="0"/>
      <w:marRight w:val="0"/>
      <w:marTop w:val="0"/>
      <w:marBottom w:val="0"/>
      <w:divBdr>
        <w:top w:val="none" w:sz="0" w:space="0" w:color="auto"/>
        <w:left w:val="none" w:sz="0" w:space="0" w:color="auto"/>
        <w:bottom w:val="none" w:sz="0" w:space="0" w:color="auto"/>
        <w:right w:val="none" w:sz="0" w:space="0" w:color="auto"/>
      </w:divBdr>
      <w:divsChild>
        <w:div w:id="137039876">
          <w:marLeft w:val="0"/>
          <w:marRight w:val="0"/>
          <w:marTop w:val="0"/>
          <w:marBottom w:val="0"/>
          <w:divBdr>
            <w:top w:val="none" w:sz="0" w:space="0" w:color="auto"/>
            <w:left w:val="none" w:sz="0" w:space="0" w:color="auto"/>
            <w:bottom w:val="none" w:sz="0" w:space="0" w:color="auto"/>
            <w:right w:val="none" w:sz="0" w:space="0" w:color="auto"/>
          </w:divBdr>
        </w:div>
        <w:div w:id="185143517">
          <w:marLeft w:val="0"/>
          <w:marRight w:val="0"/>
          <w:marTop w:val="0"/>
          <w:marBottom w:val="0"/>
          <w:divBdr>
            <w:top w:val="none" w:sz="0" w:space="0" w:color="auto"/>
            <w:left w:val="none" w:sz="0" w:space="0" w:color="auto"/>
            <w:bottom w:val="none" w:sz="0" w:space="0" w:color="auto"/>
            <w:right w:val="none" w:sz="0" w:space="0" w:color="auto"/>
          </w:divBdr>
        </w:div>
        <w:div w:id="192504300">
          <w:marLeft w:val="0"/>
          <w:marRight w:val="0"/>
          <w:marTop w:val="0"/>
          <w:marBottom w:val="0"/>
          <w:divBdr>
            <w:top w:val="none" w:sz="0" w:space="0" w:color="auto"/>
            <w:left w:val="none" w:sz="0" w:space="0" w:color="auto"/>
            <w:bottom w:val="none" w:sz="0" w:space="0" w:color="auto"/>
            <w:right w:val="none" w:sz="0" w:space="0" w:color="auto"/>
          </w:divBdr>
        </w:div>
        <w:div w:id="443962179">
          <w:marLeft w:val="0"/>
          <w:marRight w:val="0"/>
          <w:marTop w:val="0"/>
          <w:marBottom w:val="0"/>
          <w:divBdr>
            <w:top w:val="none" w:sz="0" w:space="0" w:color="auto"/>
            <w:left w:val="none" w:sz="0" w:space="0" w:color="auto"/>
            <w:bottom w:val="none" w:sz="0" w:space="0" w:color="auto"/>
            <w:right w:val="none" w:sz="0" w:space="0" w:color="auto"/>
          </w:divBdr>
        </w:div>
        <w:div w:id="515654588">
          <w:marLeft w:val="0"/>
          <w:marRight w:val="0"/>
          <w:marTop w:val="0"/>
          <w:marBottom w:val="0"/>
          <w:divBdr>
            <w:top w:val="none" w:sz="0" w:space="0" w:color="auto"/>
            <w:left w:val="none" w:sz="0" w:space="0" w:color="auto"/>
            <w:bottom w:val="none" w:sz="0" w:space="0" w:color="auto"/>
            <w:right w:val="none" w:sz="0" w:space="0" w:color="auto"/>
          </w:divBdr>
        </w:div>
        <w:div w:id="1315645660">
          <w:marLeft w:val="0"/>
          <w:marRight w:val="0"/>
          <w:marTop w:val="0"/>
          <w:marBottom w:val="0"/>
          <w:divBdr>
            <w:top w:val="none" w:sz="0" w:space="0" w:color="auto"/>
            <w:left w:val="none" w:sz="0" w:space="0" w:color="auto"/>
            <w:bottom w:val="none" w:sz="0" w:space="0" w:color="auto"/>
            <w:right w:val="none" w:sz="0" w:space="0" w:color="auto"/>
          </w:divBdr>
        </w:div>
        <w:div w:id="1653174661">
          <w:marLeft w:val="0"/>
          <w:marRight w:val="0"/>
          <w:marTop w:val="0"/>
          <w:marBottom w:val="0"/>
          <w:divBdr>
            <w:top w:val="none" w:sz="0" w:space="0" w:color="auto"/>
            <w:left w:val="none" w:sz="0" w:space="0" w:color="auto"/>
            <w:bottom w:val="none" w:sz="0" w:space="0" w:color="auto"/>
            <w:right w:val="none" w:sz="0" w:space="0" w:color="auto"/>
          </w:divBdr>
          <w:divsChild>
            <w:div w:id="15809207">
              <w:marLeft w:val="0"/>
              <w:marRight w:val="0"/>
              <w:marTop w:val="0"/>
              <w:marBottom w:val="0"/>
              <w:divBdr>
                <w:top w:val="none" w:sz="0" w:space="0" w:color="auto"/>
                <w:left w:val="none" w:sz="0" w:space="0" w:color="auto"/>
                <w:bottom w:val="none" w:sz="0" w:space="0" w:color="auto"/>
                <w:right w:val="none" w:sz="0" w:space="0" w:color="auto"/>
              </w:divBdr>
            </w:div>
            <w:div w:id="162861195">
              <w:marLeft w:val="0"/>
              <w:marRight w:val="0"/>
              <w:marTop w:val="0"/>
              <w:marBottom w:val="0"/>
              <w:divBdr>
                <w:top w:val="none" w:sz="0" w:space="0" w:color="auto"/>
                <w:left w:val="none" w:sz="0" w:space="0" w:color="auto"/>
                <w:bottom w:val="none" w:sz="0" w:space="0" w:color="auto"/>
                <w:right w:val="none" w:sz="0" w:space="0" w:color="auto"/>
              </w:divBdr>
            </w:div>
            <w:div w:id="222788666">
              <w:marLeft w:val="0"/>
              <w:marRight w:val="0"/>
              <w:marTop w:val="0"/>
              <w:marBottom w:val="0"/>
              <w:divBdr>
                <w:top w:val="none" w:sz="0" w:space="0" w:color="auto"/>
                <w:left w:val="none" w:sz="0" w:space="0" w:color="auto"/>
                <w:bottom w:val="none" w:sz="0" w:space="0" w:color="auto"/>
                <w:right w:val="none" w:sz="0" w:space="0" w:color="auto"/>
              </w:divBdr>
            </w:div>
            <w:div w:id="348412776">
              <w:marLeft w:val="0"/>
              <w:marRight w:val="0"/>
              <w:marTop w:val="0"/>
              <w:marBottom w:val="0"/>
              <w:divBdr>
                <w:top w:val="none" w:sz="0" w:space="0" w:color="auto"/>
                <w:left w:val="none" w:sz="0" w:space="0" w:color="auto"/>
                <w:bottom w:val="none" w:sz="0" w:space="0" w:color="auto"/>
                <w:right w:val="none" w:sz="0" w:space="0" w:color="auto"/>
              </w:divBdr>
            </w:div>
            <w:div w:id="392119338">
              <w:marLeft w:val="0"/>
              <w:marRight w:val="0"/>
              <w:marTop w:val="0"/>
              <w:marBottom w:val="0"/>
              <w:divBdr>
                <w:top w:val="none" w:sz="0" w:space="0" w:color="auto"/>
                <w:left w:val="none" w:sz="0" w:space="0" w:color="auto"/>
                <w:bottom w:val="none" w:sz="0" w:space="0" w:color="auto"/>
                <w:right w:val="none" w:sz="0" w:space="0" w:color="auto"/>
              </w:divBdr>
            </w:div>
            <w:div w:id="476068000">
              <w:marLeft w:val="0"/>
              <w:marRight w:val="0"/>
              <w:marTop w:val="0"/>
              <w:marBottom w:val="0"/>
              <w:divBdr>
                <w:top w:val="none" w:sz="0" w:space="0" w:color="auto"/>
                <w:left w:val="none" w:sz="0" w:space="0" w:color="auto"/>
                <w:bottom w:val="none" w:sz="0" w:space="0" w:color="auto"/>
                <w:right w:val="none" w:sz="0" w:space="0" w:color="auto"/>
              </w:divBdr>
            </w:div>
            <w:div w:id="532765636">
              <w:marLeft w:val="0"/>
              <w:marRight w:val="0"/>
              <w:marTop w:val="0"/>
              <w:marBottom w:val="0"/>
              <w:divBdr>
                <w:top w:val="none" w:sz="0" w:space="0" w:color="auto"/>
                <w:left w:val="none" w:sz="0" w:space="0" w:color="auto"/>
                <w:bottom w:val="none" w:sz="0" w:space="0" w:color="auto"/>
                <w:right w:val="none" w:sz="0" w:space="0" w:color="auto"/>
              </w:divBdr>
            </w:div>
            <w:div w:id="552429225">
              <w:marLeft w:val="0"/>
              <w:marRight w:val="0"/>
              <w:marTop w:val="0"/>
              <w:marBottom w:val="0"/>
              <w:divBdr>
                <w:top w:val="none" w:sz="0" w:space="0" w:color="auto"/>
                <w:left w:val="none" w:sz="0" w:space="0" w:color="auto"/>
                <w:bottom w:val="none" w:sz="0" w:space="0" w:color="auto"/>
                <w:right w:val="none" w:sz="0" w:space="0" w:color="auto"/>
              </w:divBdr>
            </w:div>
            <w:div w:id="794100998">
              <w:marLeft w:val="0"/>
              <w:marRight w:val="0"/>
              <w:marTop w:val="0"/>
              <w:marBottom w:val="0"/>
              <w:divBdr>
                <w:top w:val="none" w:sz="0" w:space="0" w:color="auto"/>
                <w:left w:val="none" w:sz="0" w:space="0" w:color="auto"/>
                <w:bottom w:val="none" w:sz="0" w:space="0" w:color="auto"/>
                <w:right w:val="none" w:sz="0" w:space="0" w:color="auto"/>
              </w:divBdr>
            </w:div>
            <w:div w:id="795635028">
              <w:marLeft w:val="0"/>
              <w:marRight w:val="0"/>
              <w:marTop w:val="0"/>
              <w:marBottom w:val="0"/>
              <w:divBdr>
                <w:top w:val="none" w:sz="0" w:space="0" w:color="auto"/>
                <w:left w:val="none" w:sz="0" w:space="0" w:color="auto"/>
                <w:bottom w:val="none" w:sz="0" w:space="0" w:color="auto"/>
                <w:right w:val="none" w:sz="0" w:space="0" w:color="auto"/>
              </w:divBdr>
            </w:div>
            <w:div w:id="822039375">
              <w:marLeft w:val="0"/>
              <w:marRight w:val="0"/>
              <w:marTop w:val="0"/>
              <w:marBottom w:val="0"/>
              <w:divBdr>
                <w:top w:val="none" w:sz="0" w:space="0" w:color="auto"/>
                <w:left w:val="none" w:sz="0" w:space="0" w:color="auto"/>
                <w:bottom w:val="none" w:sz="0" w:space="0" w:color="auto"/>
                <w:right w:val="none" w:sz="0" w:space="0" w:color="auto"/>
              </w:divBdr>
            </w:div>
            <w:div w:id="827673239">
              <w:marLeft w:val="0"/>
              <w:marRight w:val="0"/>
              <w:marTop w:val="0"/>
              <w:marBottom w:val="0"/>
              <w:divBdr>
                <w:top w:val="none" w:sz="0" w:space="0" w:color="auto"/>
                <w:left w:val="none" w:sz="0" w:space="0" w:color="auto"/>
                <w:bottom w:val="none" w:sz="0" w:space="0" w:color="auto"/>
                <w:right w:val="none" w:sz="0" w:space="0" w:color="auto"/>
              </w:divBdr>
            </w:div>
            <w:div w:id="864052942">
              <w:marLeft w:val="0"/>
              <w:marRight w:val="0"/>
              <w:marTop w:val="0"/>
              <w:marBottom w:val="0"/>
              <w:divBdr>
                <w:top w:val="none" w:sz="0" w:space="0" w:color="auto"/>
                <w:left w:val="none" w:sz="0" w:space="0" w:color="auto"/>
                <w:bottom w:val="none" w:sz="0" w:space="0" w:color="auto"/>
                <w:right w:val="none" w:sz="0" w:space="0" w:color="auto"/>
              </w:divBdr>
            </w:div>
            <w:div w:id="1009218556">
              <w:marLeft w:val="0"/>
              <w:marRight w:val="0"/>
              <w:marTop w:val="0"/>
              <w:marBottom w:val="0"/>
              <w:divBdr>
                <w:top w:val="none" w:sz="0" w:space="0" w:color="auto"/>
                <w:left w:val="none" w:sz="0" w:space="0" w:color="auto"/>
                <w:bottom w:val="none" w:sz="0" w:space="0" w:color="auto"/>
                <w:right w:val="none" w:sz="0" w:space="0" w:color="auto"/>
              </w:divBdr>
            </w:div>
            <w:div w:id="1021933956">
              <w:marLeft w:val="0"/>
              <w:marRight w:val="0"/>
              <w:marTop w:val="0"/>
              <w:marBottom w:val="0"/>
              <w:divBdr>
                <w:top w:val="none" w:sz="0" w:space="0" w:color="auto"/>
                <w:left w:val="none" w:sz="0" w:space="0" w:color="auto"/>
                <w:bottom w:val="none" w:sz="0" w:space="0" w:color="auto"/>
                <w:right w:val="none" w:sz="0" w:space="0" w:color="auto"/>
              </w:divBdr>
            </w:div>
            <w:div w:id="1260866811">
              <w:marLeft w:val="0"/>
              <w:marRight w:val="0"/>
              <w:marTop w:val="0"/>
              <w:marBottom w:val="0"/>
              <w:divBdr>
                <w:top w:val="none" w:sz="0" w:space="0" w:color="auto"/>
                <w:left w:val="none" w:sz="0" w:space="0" w:color="auto"/>
                <w:bottom w:val="none" w:sz="0" w:space="0" w:color="auto"/>
                <w:right w:val="none" w:sz="0" w:space="0" w:color="auto"/>
              </w:divBdr>
            </w:div>
            <w:div w:id="1326736686">
              <w:marLeft w:val="0"/>
              <w:marRight w:val="0"/>
              <w:marTop w:val="0"/>
              <w:marBottom w:val="0"/>
              <w:divBdr>
                <w:top w:val="none" w:sz="0" w:space="0" w:color="auto"/>
                <w:left w:val="none" w:sz="0" w:space="0" w:color="auto"/>
                <w:bottom w:val="none" w:sz="0" w:space="0" w:color="auto"/>
                <w:right w:val="none" w:sz="0" w:space="0" w:color="auto"/>
              </w:divBdr>
            </w:div>
            <w:div w:id="1339893594">
              <w:marLeft w:val="0"/>
              <w:marRight w:val="0"/>
              <w:marTop w:val="0"/>
              <w:marBottom w:val="0"/>
              <w:divBdr>
                <w:top w:val="none" w:sz="0" w:space="0" w:color="auto"/>
                <w:left w:val="none" w:sz="0" w:space="0" w:color="auto"/>
                <w:bottom w:val="none" w:sz="0" w:space="0" w:color="auto"/>
                <w:right w:val="none" w:sz="0" w:space="0" w:color="auto"/>
              </w:divBdr>
            </w:div>
            <w:div w:id="1668050804">
              <w:marLeft w:val="0"/>
              <w:marRight w:val="0"/>
              <w:marTop w:val="0"/>
              <w:marBottom w:val="0"/>
              <w:divBdr>
                <w:top w:val="none" w:sz="0" w:space="0" w:color="auto"/>
                <w:left w:val="none" w:sz="0" w:space="0" w:color="auto"/>
                <w:bottom w:val="none" w:sz="0" w:space="0" w:color="auto"/>
                <w:right w:val="none" w:sz="0" w:space="0" w:color="auto"/>
              </w:divBdr>
            </w:div>
            <w:div w:id="1851792535">
              <w:marLeft w:val="0"/>
              <w:marRight w:val="0"/>
              <w:marTop w:val="0"/>
              <w:marBottom w:val="0"/>
              <w:divBdr>
                <w:top w:val="none" w:sz="0" w:space="0" w:color="auto"/>
                <w:left w:val="none" w:sz="0" w:space="0" w:color="auto"/>
                <w:bottom w:val="none" w:sz="0" w:space="0" w:color="auto"/>
                <w:right w:val="none" w:sz="0" w:space="0" w:color="auto"/>
              </w:divBdr>
            </w:div>
          </w:divsChild>
        </w:div>
        <w:div w:id="2113742118">
          <w:marLeft w:val="0"/>
          <w:marRight w:val="0"/>
          <w:marTop w:val="0"/>
          <w:marBottom w:val="0"/>
          <w:divBdr>
            <w:top w:val="none" w:sz="0" w:space="0" w:color="auto"/>
            <w:left w:val="none" w:sz="0" w:space="0" w:color="auto"/>
            <w:bottom w:val="none" w:sz="0" w:space="0" w:color="auto"/>
            <w:right w:val="none" w:sz="0" w:space="0" w:color="auto"/>
          </w:divBdr>
        </w:div>
      </w:divsChild>
    </w:div>
    <w:div w:id="1183665633">
      <w:bodyDiv w:val="1"/>
      <w:marLeft w:val="0"/>
      <w:marRight w:val="0"/>
      <w:marTop w:val="0"/>
      <w:marBottom w:val="0"/>
      <w:divBdr>
        <w:top w:val="none" w:sz="0" w:space="0" w:color="auto"/>
        <w:left w:val="none" w:sz="0" w:space="0" w:color="auto"/>
        <w:bottom w:val="none" w:sz="0" w:space="0" w:color="auto"/>
        <w:right w:val="none" w:sz="0" w:space="0" w:color="auto"/>
      </w:divBdr>
    </w:div>
    <w:div w:id="1254780661">
      <w:bodyDiv w:val="1"/>
      <w:marLeft w:val="0"/>
      <w:marRight w:val="0"/>
      <w:marTop w:val="0"/>
      <w:marBottom w:val="0"/>
      <w:divBdr>
        <w:top w:val="none" w:sz="0" w:space="0" w:color="auto"/>
        <w:left w:val="none" w:sz="0" w:space="0" w:color="auto"/>
        <w:bottom w:val="none" w:sz="0" w:space="0" w:color="auto"/>
        <w:right w:val="none" w:sz="0" w:space="0" w:color="auto"/>
      </w:divBdr>
      <w:divsChild>
        <w:div w:id="311837118">
          <w:marLeft w:val="0"/>
          <w:marRight w:val="0"/>
          <w:marTop w:val="0"/>
          <w:marBottom w:val="0"/>
          <w:divBdr>
            <w:top w:val="none" w:sz="0" w:space="0" w:color="auto"/>
            <w:left w:val="none" w:sz="0" w:space="0" w:color="auto"/>
            <w:bottom w:val="none" w:sz="0" w:space="0" w:color="auto"/>
            <w:right w:val="none" w:sz="0" w:space="0" w:color="auto"/>
          </w:divBdr>
        </w:div>
        <w:div w:id="516238029">
          <w:marLeft w:val="0"/>
          <w:marRight w:val="0"/>
          <w:marTop w:val="0"/>
          <w:marBottom w:val="0"/>
          <w:divBdr>
            <w:top w:val="none" w:sz="0" w:space="0" w:color="auto"/>
            <w:left w:val="none" w:sz="0" w:space="0" w:color="auto"/>
            <w:bottom w:val="none" w:sz="0" w:space="0" w:color="auto"/>
            <w:right w:val="none" w:sz="0" w:space="0" w:color="auto"/>
          </w:divBdr>
        </w:div>
        <w:div w:id="583297394">
          <w:marLeft w:val="0"/>
          <w:marRight w:val="0"/>
          <w:marTop w:val="0"/>
          <w:marBottom w:val="0"/>
          <w:divBdr>
            <w:top w:val="none" w:sz="0" w:space="0" w:color="auto"/>
            <w:left w:val="none" w:sz="0" w:space="0" w:color="auto"/>
            <w:bottom w:val="none" w:sz="0" w:space="0" w:color="auto"/>
            <w:right w:val="none" w:sz="0" w:space="0" w:color="auto"/>
          </w:divBdr>
        </w:div>
        <w:div w:id="907420587">
          <w:marLeft w:val="0"/>
          <w:marRight w:val="0"/>
          <w:marTop w:val="0"/>
          <w:marBottom w:val="0"/>
          <w:divBdr>
            <w:top w:val="none" w:sz="0" w:space="0" w:color="auto"/>
            <w:left w:val="none" w:sz="0" w:space="0" w:color="auto"/>
            <w:bottom w:val="none" w:sz="0" w:space="0" w:color="auto"/>
            <w:right w:val="none" w:sz="0" w:space="0" w:color="auto"/>
          </w:divBdr>
        </w:div>
        <w:div w:id="959842207">
          <w:marLeft w:val="0"/>
          <w:marRight w:val="0"/>
          <w:marTop w:val="0"/>
          <w:marBottom w:val="0"/>
          <w:divBdr>
            <w:top w:val="none" w:sz="0" w:space="0" w:color="auto"/>
            <w:left w:val="none" w:sz="0" w:space="0" w:color="auto"/>
            <w:bottom w:val="none" w:sz="0" w:space="0" w:color="auto"/>
            <w:right w:val="none" w:sz="0" w:space="0" w:color="auto"/>
          </w:divBdr>
        </w:div>
        <w:div w:id="1079408514">
          <w:marLeft w:val="0"/>
          <w:marRight w:val="0"/>
          <w:marTop w:val="0"/>
          <w:marBottom w:val="0"/>
          <w:divBdr>
            <w:top w:val="none" w:sz="0" w:space="0" w:color="auto"/>
            <w:left w:val="none" w:sz="0" w:space="0" w:color="auto"/>
            <w:bottom w:val="none" w:sz="0" w:space="0" w:color="auto"/>
            <w:right w:val="none" w:sz="0" w:space="0" w:color="auto"/>
          </w:divBdr>
        </w:div>
        <w:div w:id="1130829463">
          <w:marLeft w:val="0"/>
          <w:marRight w:val="0"/>
          <w:marTop w:val="0"/>
          <w:marBottom w:val="0"/>
          <w:divBdr>
            <w:top w:val="none" w:sz="0" w:space="0" w:color="auto"/>
            <w:left w:val="none" w:sz="0" w:space="0" w:color="auto"/>
            <w:bottom w:val="none" w:sz="0" w:space="0" w:color="auto"/>
            <w:right w:val="none" w:sz="0" w:space="0" w:color="auto"/>
          </w:divBdr>
        </w:div>
        <w:div w:id="1276903712">
          <w:marLeft w:val="0"/>
          <w:marRight w:val="0"/>
          <w:marTop w:val="0"/>
          <w:marBottom w:val="0"/>
          <w:divBdr>
            <w:top w:val="none" w:sz="0" w:space="0" w:color="auto"/>
            <w:left w:val="none" w:sz="0" w:space="0" w:color="auto"/>
            <w:bottom w:val="none" w:sz="0" w:space="0" w:color="auto"/>
            <w:right w:val="none" w:sz="0" w:space="0" w:color="auto"/>
          </w:divBdr>
        </w:div>
        <w:div w:id="1376078247">
          <w:marLeft w:val="0"/>
          <w:marRight w:val="0"/>
          <w:marTop w:val="0"/>
          <w:marBottom w:val="0"/>
          <w:divBdr>
            <w:top w:val="none" w:sz="0" w:space="0" w:color="auto"/>
            <w:left w:val="none" w:sz="0" w:space="0" w:color="auto"/>
            <w:bottom w:val="none" w:sz="0" w:space="0" w:color="auto"/>
            <w:right w:val="none" w:sz="0" w:space="0" w:color="auto"/>
          </w:divBdr>
        </w:div>
        <w:div w:id="1463311055">
          <w:marLeft w:val="0"/>
          <w:marRight w:val="0"/>
          <w:marTop w:val="0"/>
          <w:marBottom w:val="0"/>
          <w:divBdr>
            <w:top w:val="none" w:sz="0" w:space="0" w:color="auto"/>
            <w:left w:val="none" w:sz="0" w:space="0" w:color="auto"/>
            <w:bottom w:val="none" w:sz="0" w:space="0" w:color="auto"/>
            <w:right w:val="none" w:sz="0" w:space="0" w:color="auto"/>
          </w:divBdr>
        </w:div>
        <w:div w:id="1525359258">
          <w:marLeft w:val="0"/>
          <w:marRight w:val="0"/>
          <w:marTop w:val="0"/>
          <w:marBottom w:val="0"/>
          <w:divBdr>
            <w:top w:val="none" w:sz="0" w:space="0" w:color="auto"/>
            <w:left w:val="none" w:sz="0" w:space="0" w:color="auto"/>
            <w:bottom w:val="none" w:sz="0" w:space="0" w:color="auto"/>
            <w:right w:val="none" w:sz="0" w:space="0" w:color="auto"/>
          </w:divBdr>
          <w:divsChild>
            <w:div w:id="99034318">
              <w:marLeft w:val="0"/>
              <w:marRight w:val="0"/>
              <w:marTop w:val="0"/>
              <w:marBottom w:val="0"/>
              <w:divBdr>
                <w:top w:val="none" w:sz="0" w:space="0" w:color="auto"/>
                <w:left w:val="none" w:sz="0" w:space="0" w:color="auto"/>
                <w:bottom w:val="none" w:sz="0" w:space="0" w:color="auto"/>
                <w:right w:val="none" w:sz="0" w:space="0" w:color="auto"/>
              </w:divBdr>
            </w:div>
            <w:div w:id="164369984">
              <w:marLeft w:val="0"/>
              <w:marRight w:val="0"/>
              <w:marTop w:val="0"/>
              <w:marBottom w:val="0"/>
              <w:divBdr>
                <w:top w:val="none" w:sz="0" w:space="0" w:color="auto"/>
                <w:left w:val="none" w:sz="0" w:space="0" w:color="auto"/>
                <w:bottom w:val="none" w:sz="0" w:space="0" w:color="auto"/>
                <w:right w:val="none" w:sz="0" w:space="0" w:color="auto"/>
              </w:divBdr>
            </w:div>
            <w:div w:id="350302837">
              <w:marLeft w:val="0"/>
              <w:marRight w:val="0"/>
              <w:marTop w:val="0"/>
              <w:marBottom w:val="0"/>
              <w:divBdr>
                <w:top w:val="none" w:sz="0" w:space="0" w:color="auto"/>
                <w:left w:val="none" w:sz="0" w:space="0" w:color="auto"/>
                <w:bottom w:val="none" w:sz="0" w:space="0" w:color="auto"/>
                <w:right w:val="none" w:sz="0" w:space="0" w:color="auto"/>
              </w:divBdr>
            </w:div>
            <w:div w:id="367531993">
              <w:marLeft w:val="0"/>
              <w:marRight w:val="0"/>
              <w:marTop w:val="0"/>
              <w:marBottom w:val="0"/>
              <w:divBdr>
                <w:top w:val="none" w:sz="0" w:space="0" w:color="auto"/>
                <w:left w:val="none" w:sz="0" w:space="0" w:color="auto"/>
                <w:bottom w:val="none" w:sz="0" w:space="0" w:color="auto"/>
                <w:right w:val="none" w:sz="0" w:space="0" w:color="auto"/>
              </w:divBdr>
            </w:div>
            <w:div w:id="383525891">
              <w:marLeft w:val="0"/>
              <w:marRight w:val="0"/>
              <w:marTop w:val="0"/>
              <w:marBottom w:val="0"/>
              <w:divBdr>
                <w:top w:val="none" w:sz="0" w:space="0" w:color="auto"/>
                <w:left w:val="none" w:sz="0" w:space="0" w:color="auto"/>
                <w:bottom w:val="none" w:sz="0" w:space="0" w:color="auto"/>
                <w:right w:val="none" w:sz="0" w:space="0" w:color="auto"/>
              </w:divBdr>
            </w:div>
            <w:div w:id="383677402">
              <w:marLeft w:val="0"/>
              <w:marRight w:val="0"/>
              <w:marTop w:val="0"/>
              <w:marBottom w:val="0"/>
              <w:divBdr>
                <w:top w:val="none" w:sz="0" w:space="0" w:color="auto"/>
                <w:left w:val="none" w:sz="0" w:space="0" w:color="auto"/>
                <w:bottom w:val="none" w:sz="0" w:space="0" w:color="auto"/>
                <w:right w:val="none" w:sz="0" w:space="0" w:color="auto"/>
              </w:divBdr>
            </w:div>
            <w:div w:id="431632462">
              <w:marLeft w:val="0"/>
              <w:marRight w:val="0"/>
              <w:marTop w:val="0"/>
              <w:marBottom w:val="0"/>
              <w:divBdr>
                <w:top w:val="none" w:sz="0" w:space="0" w:color="auto"/>
                <w:left w:val="none" w:sz="0" w:space="0" w:color="auto"/>
                <w:bottom w:val="none" w:sz="0" w:space="0" w:color="auto"/>
                <w:right w:val="none" w:sz="0" w:space="0" w:color="auto"/>
              </w:divBdr>
            </w:div>
            <w:div w:id="640885542">
              <w:marLeft w:val="0"/>
              <w:marRight w:val="0"/>
              <w:marTop w:val="0"/>
              <w:marBottom w:val="0"/>
              <w:divBdr>
                <w:top w:val="none" w:sz="0" w:space="0" w:color="auto"/>
                <w:left w:val="none" w:sz="0" w:space="0" w:color="auto"/>
                <w:bottom w:val="none" w:sz="0" w:space="0" w:color="auto"/>
                <w:right w:val="none" w:sz="0" w:space="0" w:color="auto"/>
              </w:divBdr>
            </w:div>
            <w:div w:id="666128922">
              <w:marLeft w:val="0"/>
              <w:marRight w:val="0"/>
              <w:marTop w:val="0"/>
              <w:marBottom w:val="0"/>
              <w:divBdr>
                <w:top w:val="none" w:sz="0" w:space="0" w:color="auto"/>
                <w:left w:val="none" w:sz="0" w:space="0" w:color="auto"/>
                <w:bottom w:val="none" w:sz="0" w:space="0" w:color="auto"/>
                <w:right w:val="none" w:sz="0" w:space="0" w:color="auto"/>
              </w:divBdr>
            </w:div>
            <w:div w:id="711615065">
              <w:marLeft w:val="0"/>
              <w:marRight w:val="0"/>
              <w:marTop w:val="0"/>
              <w:marBottom w:val="0"/>
              <w:divBdr>
                <w:top w:val="none" w:sz="0" w:space="0" w:color="auto"/>
                <w:left w:val="none" w:sz="0" w:space="0" w:color="auto"/>
                <w:bottom w:val="none" w:sz="0" w:space="0" w:color="auto"/>
                <w:right w:val="none" w:sz="0" w:space="0" w:color="auto"/>
              </w:divBdr>
            </w:div>
            <w:div w:id="762646603">
              <w:marLeft w:val="0"/>
              <w:marRight w:val="0"/>
              <w:marTop w:val="0"/>
              <w:marBottom w:val="0"/>
              <w:divBdr>
                <w:top w:val="none" w:sz="0" w:space="0" w:color="auto"/>
                <w:left w:val="none" w:sz="0" w:space="0" w:color="auto"/>
                <w:bottom w:val="none" w:sz="0" w:space="0" w:color="auto"/>
                <w:right w:val="none" w:sz="0" w:space="0" w:color="auto"/>
              </w:divBdr>
            </w:div>
            <w:div w:id="853885140">
              <w:marLeft w:val="0"/>
              <w:marRight w:val="0"/>
              <w:marTop w:val="0"/>
              <w:marBottom w:val="0"/>
              <w:divBdr>
                <w:top w:val="none" w:sz="0" w:space="0" w:color="auto"/>
                <w:left w:val="none" w:sz="0" w:space="0" w:color="auto"/>
                <w:bottom w:val="none" w:sz="0" w:space="0" w:color="auto"/>
                <w:right w:val="none" w:sz="0" w:space="0" w:color="auto"/>
              </w:divBdr>
            </w:div>
            <w:div w:id="921642887">
              <w:marLeft w:val="0"/>
              <w:marRight w:val="0"/>
              <w:marTop w:val="0"/>
              <w:marBottom w:val="0"/>
              <w:divBdr>
                <w:top w:val="none" w:sz="0" w:space="0" w:color="auto"/>
                <w:left w:val="none" w:sz="0" w:space="0" w:color="auto"/>
                <w:bottom w:val="none" w:sz="0" w:space="0" w:color="auto"/>
                <w:right w:val="none" w:sz="0" w:space="0" w:color="auto"/>
              </w:divBdr>
            </w:div>
            <w:div w:id="1060598358">
              <w:marLeft w:val="0"/>
              <w:marRight w:val="0"/>
              <w:marTop w:val="0"/>
              <w:marBottom w:val="0"/>
              <w:divBdr>
                <w:top w:val="none" w:sz="0" w:space="0" w:color="auto"/>
                <w:left w:val="none" w:sz="0" w:space="0" w:color="auto"/>
                <w:bottom w:val="none" w:sz="0" w:space="0" w:color="auto"/>
                <w:right w:val="none" w:sz="0" w:space="0" w:color="auto"/>
              </w:divBdr>
            </w:div>
            <w:div w:id="1480461225">
              <w:marLeft w:val="0"/>
              <w:marRight w:val="0"/>
              <w:marTop w:val="0"/>
              <w:marBottom w:val="0"/>
              <w:divBdr>
                <w:top w:val="none" w:sz="0" w:space="0" w:color="auto"/>
                <w:left w:val="none" w:sz="0" w:space="0" w:color="auto"/>
                <w:bottom w:val="none" w:sz="0" w:space="0" w:color="auto"/>
                <w:right w:val="none" w:sz="0" w:space="0" w:color="auto"/>
              </w:divBdr>
            </w:div>
            <w:div w:id="1533105502">
              <w:marLeft w:val="0"/>
              <w:marRight w:val="0"/>
              <w:marTop w:val="0"/>
              <w:marBottom w:val="0"/>
              <w:divBdr>
                <w:top w:val="none" w:sz="0" w:space="0" w:color="auto"/>
                <w:left w:val="none" w:sz="0" w:space="0" w:color="auto"/>
                <w:bottom w:val="none" w:sz="0" w:space="0" w:color="auto"/>
                <w:right w:val="none" w:sz="0" w:space="0" w:color="auto"/>
              </w:divBdr>
            </w:div>
            <w:div w:id="1971129223">
              <w:marLeft w:val="0"/>
              <w:marRight w:val="0"/>
              <w:marTop w:val="0"/>
              <w:marBottom w:val="0"/>
              <w:divBdr>
                <w:top w:val="none" w:sz="0" w:space="0" w:color="auto"/>
                <w:left w:val="none" w:sz="0" w:space="0" w:color="auto"/>
                <w:bottom w:val="none" w:sz="0" w:space="0" w:color="auto"/>
                <w:right w:val="none" w:sz="0" w:space="0" w:color="auto"/>
              </w:divBdr>
            </w:div>
            <w:div w:id="2006007073">
              <w:marLeft w:val="0"/>
              <w:marRight w:val="0"/>
              <w:marTop w:val="0"/>
              <w:marBottom w:val="0"/>
              <w:divBdr>
                <w:top w:val="none" w:sz="0" w:space="0" w:color="auto"/>
                <w:left w:val="none" w:sz="0" w:space="0" w:color="auto"/>
                <w:bottom w:val="none" w:sz="0" w:space="0" w:color="auto"/>
                <w:right w:val="none" w:sz="0" w:space="0" w:color="auto"/>
              </w:divBdr>
            </w:div>
            <w:div w:id="2010137693">
              <w:marLeft w:val="0"/>
              <w:marRight w:val="0"/>
              <w:marTop w:val="0"/>
              <w:marBottom w:val="0"/>
              <w:divBdr>
                <w:top w:val="none" w:sz="0" w:space="0" w:color="auto"/>
                <w:left w:val="none" w:sz="0" w:space="0" w:color="auto"/>
                <w:bottom w:val="none" w:sz="0" w:space="0" w:color="auto"/>
                <w:right w:val="none" w:sz="0" w:space="0" w:color="auto"/>
              </w:divBdr>
            </w:div>
          </w:divsChild>
        </w:div>
        <w:div w:id="1753158753">
          <w:marLeft w:val="0"/>
          <w:marRight w:val="0"/>
          <w:marTop w:val="0"/>
          <w:marBottom w:val="0"/>
          <w:divBdr>
            <w:top w:val="none" w:sz="0" w:space="0" w:color="auto"/>
            <w:left w:val="none" w:sz="0" w:space="0" w:color="auto"/>
            <w:bottom w:val="none" w:sz="0" w:space="0" w:color="auto"/>
            <w:right w:val="none" w:sz="0" w:space="0" w:color="auto"/>
          </w:divBdr>
        </w:div>
        <w:div w:id="1814757600">
          <w:marLeft w:val="0"/>
          <w:marRight w:val="0"/>
          <w:marTop w:val="0"/>
          <w:marBottom w:val="0"/>
          <w:divBdr>
            <w:top w:val="none" w:sz="0" w:space="0" w:color="auto"/>
            <w:left w:val="none" w:sz="0" w:space="0" w:color="auto"/>
            <w:bottom w:val="none" w:sz="0" w:space="0" w:color="auto"/>
            <w:right w:val="none" w:sz="0" w:space="0" w:color="auto"/>
          </w:divBdr>
        </w:div>
        <w:div w:id="1843155628">
          <w:marLeft w:val="0"/>
          <w:marRight w:val="0"/>
          <w:marTop w:val="0"/>
          <w:marBottom w:val="0"/>
          <w:divBdr>
            <w:top w:val="none" w:sz="0" w:space="0" w:color="auto"/>
            <w:left w:val="none" w:sz="0" w:space="0" w:color="auto"/>
            <w:bottom w:val="none" w:sz="0" w:space="0" w:color="auto"/>
            <w:right w:val="none" w:sz="0" w:space="0" w:color="auto"/>
          </w:divBdr>
        </w:div>
        <w:div w:id="1856263006">
          <w:marLeft w:val="0"/>
          <w:marRight w:val="0"/>
          <w:marTop w:val="0"/>
          <w:marBottom w:val="0"/>
          <w:divBdr>
            <w:top w:val="none" w:sz="0" w:space="0" w:color="auto"/>
            <w:left w:val="none" w:sz="0" w:space="0" w:color="auto"/>
            <w:bottom w:val="none" w:sz="0" w:space="0" w:color="auto"/>
            <w:right w:val="none" w:sz="0" w:space="0" w:color="auto"/>
          </w:divBdr>
        </w:div>
        <w:div w:id="1919292634">
          <w:marLeft w:val="0"/>
          <w:marRight w:val="0"/>
          <w:marTop w:val="0"/>
          <w:marBottom w:val="0"/>
          <w:divBdr>
            <w:top w:val="none" w:sz="0" w:space="0" w:color="auto"/>
            <w:left w:val="none" w:sz="0" w:space="0" w:color="auto"/>
            <w:bottom w:val="none" w:sz="0" w:space="0" w:color="auto"/>
            <w:right w:val="none" w:sz="0" w:space="0" w:color="auto"/>
          </w:divBdr>
        </w:div>
        <w:div w:id="2089812478">
          <w:marLeft w:val="0"/>
          <w:marRight w:val="0"/>
          <w:marTop w:val="0"/>
          <w:marBottom w:val="0"/>
          <w:divBdr>
            <w:top w:val="none" w:sz="0" w:space="0" w:color="auto"/>
            <w:left w:val="none" w:sz="0" w:space="0" w:color="auto"/>
            <w:bottom w:val="none" w:sz="0" w:space="0" w:color="auto"/>
            <w:right w:val="none" w:sz="0" w:space="0" w:color="auto"/>
          </w:divBdr>
        </w:div>
      </w:divsChild>
    </w:div>
    <w:div w:id="1302462505">
      <w:bodyDiv w:val="1"/>
      <w:marLeft w:val="0"/>
      <w:marRight w:val="0"/>
      <w:marTop w:val="0"/>
      <w:marBottom w:val="0"/>
      <w:divBdr>
        <w:top w:val="none" w:sz="0" w:space="0" w:color="auto"/>
        <w:left w:val="none" w:sz="0" w:space="0" w:color="auto"/>
        <w:bottom w:val="none" w:sz="0" w:space="0" w:color="auto"/>
        <w:right w:val="none" w:sz="0" w:space="0" w:color="auto"/>
      </w:divBdr>
      <w:divsChild>
        <w:div w:id="298540255">
          <w:marLeft w:val="0"/>
          <w:marRight w:val="0"/>
          <w:marTop w:val="0"/>
          <w:marBottom w:val="0"/>
          <w:divBdr>
            <w:top w:val="none" w:sz="0" w:space="0" w:color="auto"/>
            <w:left w:val="none" w:sz="0" w:space="0" w:color="auto"/>
            <w:bottom w:val="none" w:sz="0" w:space="0" w:color="auto"/>
            <w:right w:val="none" w:sz="0" w:space="0" w:color="auto"/>
          </w:divBdr>
          <w:divsChild>
            <w:div w:id="1780683780">
              <w:marLeft w:val="0"/>
              <w:marRight w:val="0"/>
              <w:marTop w:val="0"/>
              <w:marBottom w:val="0"/>
              <w:divBdr>
                <w:top w:val="none" w:sz="0" w:space="0" w:color="auto"/>
                <w:left w:val="none" w:sz="0" w:space="0" w:color="auto"/>
                <w:bottom w:val="none" w:sz="0" w:space="0" w:color="auto"/>
                <w:right w:val="none" w:sz="0" w:space="0" w:color="auto"/>
              </w:divBdr>
            </w:div>
            <w:div w:id="1790784456">
              <w:marLeft w:val="0"/>
              <w:marRight w:val="0"/>
              <w:marTop w:val="0"/>
              <w:marBottom w:val="0"/>
              <w:divBdr>
                <w:top w:val="none" w:sz="0" w:space="0" w:color="auto"/>
                <w:left w:val="none" w:sz="0" w:space="0" w:color="auto"/>
                <w:bottom w:val="none" w:sz="0" w:space="0" w:color="auto"/>
                <w:right w:val="none" w:sz="0" w:space="0" w:color="auto"/>
              </w:divBdr>
            </w:div>
            <w:div w:id="420882142">
              <w:marLeft w:val="0"/>
              <w:marRight w:val="0"/>
              <w:marTop w:val="0"/>
              <w:marBottom w:val="0"/>
              <w:divBdr>
                <w:top w:val="none" w:sz="0" w:space="0" w:color="auto"/>
                <w:left w:val="none" w:sz="0" w:space="0" w:color="auto"/>
                <w:bottom w:val="none" w:sz="0" w:space="0" w:color="auto"/>
                <w:right w:val="none" w:sz="0" w:space="0" w:color="auto"/>
              </w:divBdr>
            </w:div>
            <w:div w:id="589235656">
              <w:marLeft w:val="0"/>
              <w:marRight w:val="0"/>
              <w:marTop w:val="0"/>
              <w:marBottom w:val="0"/>
              <w:divBdr>
                <w:top w:val="none" w:sz="0" w:space="0" w:color="auto"/>
                <w:left w:val="none" w:sz="0" w:space="0" w:color="auto"/>
                <w:bottom w:val="none" w:sz="0" w:space="0" w:color="auto"/>
                <w:right w:val="none" w:sz="0" w:space="0" w:color="auto"/>
              </w:divBdr>
            </w:div>
            <w:div w:id="161165958">
              <w:marLeft w:val="0"/>
              <w:marRight w:val="0"/>
              <w:marTop w:val="0"/>
              <w:marBottom w:val="0"/>
              <w:divBdr>
                <w:top w:val="none" w:sz="0" w:space="0" w:color="auto"/>
                <w:left w:val="none" w:sz="0" w:space="0" w:color="auto"/>
                <w:bottom w:val="none" w:sz="0" w:space="0" w:color="auto"/>
                <w:right w:val="none" w:sz="0" w:space="0" w:color="auto"/>
              </w:divBdr>
            </w:div>
            <w:div w:id="1345786033">
              <w:marLeft w:val="0"/>
              <w:marRight w:val="0"/>
              <w:marTop w:val="0"/>
              <w:marBottom w:val="0"/>
              <w:divBdr>
                <w:top w:val="none" w:sz="0" w:space="0" w:color="auto"/>
                <w:left w:val="none" w:sz="0" w:space="0" w:color="auto"/>
                <w:bottom w:val="none" w:sz="0" w:space="0" w:color="auto"/>
                <w:right w:val="none" w:sz="0" w:space="0" w:color="auto"/>
              </w:divBdr>
            </w:div>
            <w:div w:id="1887599319">
              <w:marLeft w:val="0"/>
              <w:marRight w:val="0"/>
              <w:marTop w:val="0"/>
              <w:marBottom w:val="0"/>
              <w:divBdr>
                <w:top w:val="none" w:sz="0" w:space="0" w:color="auto"/>
                <w:left w:val="none" w:sz="0" w:space="0" w:color="auto"/>
                <w:bottom w:val="none" w:sz="0" w:space="0" w:color="auto"/>
                <w:right w:val="none" w:sz="0" w:space="0" w:color="auto"/>
              </w:divBdr>
            </w:div>
            <w:div w:id="905191688">
              <w:marLeft w:val="0"/>
              <w:marRight w:val="0"/>
              <w:marTop w:val="0"/>
              <w:marBottom w:val="0"/>
              <w:divBdr>
                <w:top w:val="none" w:sz="0" w:space="0" w:color="auto"/>
                <w:left w:val="none" w:sz="0" w:space="0" w:color="auto"/>
                <w:bottom w:val="none" w:sz="0" w:space="0" w:color="auto"/>
                <w:right w:val="none" w:sz="0" w:space="0" w:color="auto"/>
              </w:divBdr>
            </w:div>
            <w:div w:id="765271981">
              <w:marLeft w:val="0"/>
              <w:marRight w:val="0"/>
              <w:marTop w:val="0"/>
              <w:marBottom w:val="0"/>
              <w:divBdr>
                <w:top w:val="none" w:sz="0" w:space="0" w:color="auto"/>
                <w:left w:val="none" w:sz="0" w:space="0" w:color="auto"/>
                <w:bottom w:val="none" w:sz="0" w:space="0" w:color="auto"/>
                <w:right w:val="none" w:sz="0" w:space="0" w:color="auto"/>
              </w:divBdr>
            </w:div>
            <w:div w:id="1052926949">
              <w:marLeft w:val="0"/>
              <w:marRight w:val="0"/>
              <w:marTop w:val="0"/>
              <w:marBottom w:val="0"/>
              <w:divBdr>
                <w:top w:val="none" w:sz="0" w:space="0" w:color="auto"/>
                <w:left w:val="none" w:sz="0" w:space="0" w:color="auto"/>
                <w:bottom w:val="none" w:sz="0" w:space="0" w:color="auto"/>
                <w:right w:val="none" w:sz="0" w:space="0" w:color="auto"/>
              </w:divBdr>
            </w:div>
            <w:div w:id="99375471">
              <w:marLeft w:val="0"/>
              <w:marRight w:val="0"/>
              <w:marTop w:val="0"/>
              <w:marBottom w:val="0"/>
              <w:divBdr>
                <w:top w:val="none" w:sz="0" w:space="0" w:color="auto"/>
                <w:left w:val="none" w:sz="0" w:space="0" w:color="auto"/>
                <w:bottom w:val="none" w:sz="0" w:space="0" w:color="auto"/>
                <w:right w:val="none" w:sz="0" w:space="0" w:color="auto"/>
              </w:divBdr>
            </w:div>
            <w:div w:id="637876198">
              <w:marLeft w:val="0"/>
              <w:marRight w:val="0"/>
              <w:marTop w:val="0"/>
              <w:marBottom w:val="0"/>
              <w:divBdr>
                <w:top w:val="none" w:sz="0" w:space="0" w:color="auto"/>
                <w:left w:val="none" w:sz="0" w:space="0" w:color="auto"/>
                <w:bottom w:val="none" w:sz="0" w:space="0" w:color="auto"/>
                <w:right w:val="none" w:sz="0" w:space="0" w:color="auto"/>
              </w:divBdr>
            </w:div>
            <w:div w:id="1570576229">
              <w:marLeft w:val="0"/>
              <w:marRight w:val="0"/>
              <w:marTop w:val="0"/>
              <w:marBottom w:val="0"/>
              <w:divBdr>
                <w:top w:val="none" w:sz="0" w:space="0" w:color="auto"/>
                <w:left w:val="none" w:sz="0" w:space="0" w:color="auto"/>
                <w:bottom w:val="none" w:sz="0" w:space="0" w:color="auto"/>
                <w:right w:val="none" w:sz="0" w:space="0" w:color="auto"/>
              </w:divBdr>
            </w:div>
            <w:div w:id="451630266">
              <w:marLeft w:val="0"/>
              <w:marRight w:val="0"/>
              <w:marTop w:val="0"/>
              <w:marBottom w:val="0"/>
              <w:divBdr>
                <w:top w:val="none" w:sz="0" w:space="0" w:color="auto"/>
                <w:left w:val="none" w:sz="0" w:space="0" w:color="auto"/>
                <w:bottom w:val="none" w:sz="0" w:space="0" w:color="auto"/>
                <w:right w:val="none" w:sz="0" w:space="0" w:color="auto"/>
              </w:divBdr>
            </w:div>
          </w:divsChild>
        </w:div>
        <w:div w:id="2125882290">
          <w:marLeft w:val="0"/>
          <w:marRight w:val="0"/>
          <w:marTop w:val="0"/>
          <w:marBottom w:val="0"/>
          <w:divBdr>
            <w:top w:val="none" w:sz="0" w:space="0" w:color="auto"/>
            <w:left w:val="none" w:sz="0" w:space="0" w:color="auto"/>
            <w:bottom w:val="none" w:sz="0" w:space="0" w:color="auto"/>
            <w:right w:val="none" w:sz="0" w:space="0" w:color="auto"/>
          </w:divBdr>
        </w:div>
        <w:div w:id="1449085535">
          <w:marLeft w:val="0"/>
          <w:marRight w:val="0"/>
          <w:marTop w:val="0"/>
          <w:marBottom w:val="0"/>
          <w:divBdr>
            <w:top w:val="none" w:sz="0" w:space="0" w:color="auto"/>
            <w:left w:val="none" w:sz="0" w:space="0" w:color="auto"/>
            <w:bottom w:val="none" w:sz="0" w:space="0" w:color="auto"/>
            <w:right w:val="none" w:sz="0" w:space="0" w:color="auto"/>
          </w:divBdr>
        </w:div>
        <w:div w:id="714281414">
          <w:marLeft w:val="0"/>
          <w:marRight w:val="0"/>
          <w:marTop w:val="0"/>
          <w:marBottom w:val="0"/>
          <w:divBdr>
            <w:top w:val="none" w:sz="0" w:space="0" w:color="auto"/>
            <w:left w:val="none" w:sz="0" w:space="0" w:color="auto"/>
            <w:bottom w:val="none" w:sz="0" w:space="0" w:color="auto"/>
            <w:right w:val="none" w:sz="0" w:space="0" w:color="auto"/>
          </w:divBdr>
        </w:div>
        <w:div w:id="1925139597">
          <w:marLeft w:val="0"/>
          <w:marRight w:val="0"/>
          <w:marTop w:val="0"/>
          <w:marBottom w:val="0"/>
          <w:divBdr>
            <w:top w:val="none" w:sz="0" w:space="0" w:color="auto"/>
            <w:left w:val="none" w:sz="0" w:space="0" w:color="auto"/>
            <w:bottom w:val="none" w:sz="0" w:space="0" w:color="auto"/>
            <w:right w:val="none" w:sz="0" w:space="0" w:color="auto"/>
          </w:divBdr>
        </w:div>
      </w:divsChild>
    </w:div>
    <w:div w:id="1581014634">
      <w:bodyDiv w:val="1"/>
      <w:marLeft w:val="0"/>
      <w:marRight w:val="0"/>
      <w:marTop w:val="0"/>
      <w:marBottom w:val="0"/>
      <w:divBdr>
        <w:top w:val="none" w:sz="0" w:space="0" w:color="auto"/>
        <w:left w:val="none" w:sz="0" w:space="0" w:color="auto"/>
        <w:bottom w:val="none" w:sz="0" w:space="0" w:color="auto"/>
        <w:right w:val="none" w:sz="0" w:space="0" w:color="auto"/>
      </w:divBdr>
      <w:divsChild>
        <w:div w:id="1401172512">
          <w:marLeft w:val="0"/>
          <w:marRight w:val="0"/>
          <w:marTop w:val="0"/>
          <w:marBottom w:val="0"/>
          <w:divBdr>
            <w:top w:val="none" w:sz="0" w:space="0" w:color="auto"/>
            <w:left w:val="none" w:sz="0" w:space="0" w:color="auto"/>
            <w:bottom w:val="none" w:sz="0" w:space="0" w:color="auto"/>
            <w:right w:val="none" w:sz="0" w:space="0" w:color="auto"/>
          </w:divBdr>
        </w:div>
        <w:div w:id="419446781">
          <w:marLeft w:val="0"/>
          <w:marRight w:val="0"/>
          <w:marTop w:val="0"/>
          <w:marBottom w:val="0"/>
          <w:divBdr>
            <w:top w:val="none" w:sz="0" w:space="0" w:color="auto"/>
            <w:left w:val="none" w:sz="0" w:space="0" w:color="auto"/>
            <w:bottom w:val="none" w:sz="0" w:space="0" w:color="auto"/>
            <w:right w:val="none" w:sz="0" w:space="0" w:color="auto"/>
          </w:divBdr>
        </w:div>
        <w:div w:id="1615288640">
          <w:marLeft w:val="0"/>
          <w:marRight w:val="0"/>
          <w:marTop w:val="0"/>
          <w:marBottom w:val="0"/>
          <w:divBdr>
            <w:top w:val="none" w:sz="0" w:space="0" w:color="auto"/>
            <w:left w:val="none" w:sz="0" w:space="0" w:color="auto"/>
            <w:bottom w:val="none" w:sz="0" w:space="0" w:color="auto"/>
            <w:right w:val="none" w:sz="0" w:space="0" w:color="auto"/>
          </w:divBdr>
        </w:div>
        <w:div w:id="2120562140">
          <w:marLeft w:val="0"/>
          <w:marRight w:val="0"/>
          <w:marTop w:val="0"/>
          <w:marBottom w:val="0"/>
          <w:divBdr>
            <w:top w:val="none" w:sz="0" w:space="0" w:color="auto"/>
            <w:left w:val="none" w:sz="0" w:space="0" w:color="auto"/>
            <w:bottom w:val="none" w:sz="0" w:space="0" w:color="auto"/>
            <w:right w:val="none" w:sz="0" w:space="0" w:color="auto"/>
          </w:divBdr>
        </w:div>
        <w:div w:id="1490750189">
          <w:marLeft w:val="0"/>
          <w:marRight w:val="0"/>
          <w:marTop w:val="0"/>
          <w:marBottom w:val="0"/>
          <w:divBdr>
            <w:top w:val="none" w:sz="0" w:space="0" w:color="auto"/>
            <w:left w:val="none" w:sz="0" w:space="0" w:color="auto"/>
            <w:bottom w:val="none" w:sz="0" w:space="0" w:color="auto"/>
            <w:right w:val="none" w:sz="0" w:space="0" w:color="auto"/>
          </w:divBdr>
        </w:div>
        <w:div w:id="703559427">
          <w:marLeft w:val="0"/>
          <w:marRight w:val="0"/>
          <w:marTop w:val="0"/>
          <w:marBottom w:val="0"/>
          <w:divBdr>
            <w:top w:val="none" w:sz="0" w:space="0" w:color="auto"/>
            <w:left w:val="none" w:sz="0" w:space="0" w:color="auto"/>
            <w:bottom w:val="none" w:sz="0" w:space="0" w:color="auto"/>
            <w:right w:val="none" w:sz="0" w:space="0" w:color="auto"/>
          </w:divBdr>
        </w:div>
        <w:div w:id="975448673">
          <w:marLeft w:val="0"/>
          <w:marRight w:val="0"/>
          <w:marTop w:val="0"/>
          <w:marBottom w:val="0"/>
          <w:divBdr>
            <w:top w:val="none" w:sz="0" w:space="0" w:color="auto"/>
            <w:left w:val="none" w:sz="0" w:space="0" w:color="auto"/>
            <w:bottom w:val="none" w:sz="0" w:space="0" w:color="auto"/>
            <w:right w:val="none" w:sz="0" w:space="0" w:color="auto"/>
          </w:divBdr>
          <w:divsChild>
            <w:div w:id="821120093">
              <w:marLeft w:val="-75"/>
              <w:marRight w:val="0"/>
              <w:marTop w:val="30"/>
              <w:marBottom w:val="30"/>
              <w:divBdr>
                <w:top w:val="none" w:sz="0" w:space="0" w:color="auto"/>
                <w:left w:val="none" w:sz="0" w:space="0" w:color="auto"/>
                <w:bottom w:val="none" w:sz="0" w:space="0" w:color="auto"/>
                <w:right w:val="none" w:sz="0" w:space="0" w:color="auto"/>
              </w:divBdr>
              <w:divsChild>
                <w:div w:id="1562056077">
                  <w:marLeft w:val="0"/>
                  <w:marRight w:val="0"/>
                  <w:marTop w:val="0"/>
                  <w:marBottom w:val="0"/>
                  <w:divBdr>
                    <w:top w:val="none" w:sz="0" w:space="0" w:color="auto"/>
                    <w:left w:val="none" w:sz="0" w:space="0" w:color="auto"/>
                    <w:bottom w:val="none" w:sz="0" w:space="0" w:color="auto"/>
                    <w:right w:val="none" w:sz="0" w:space="0" w:color="auto"/>
                  </w:divBdr>
                  <w:divsChild>
                    <w:div w:id="1379738505">
                      <w:marLeft w:val="0"/>
                      <w:marRight w:val="0"/>
                      <w:marTop w:val="0"/>
                      <w:marBottom w:val="0"/>
                      <w:divBdr>
                        <w:top w:val="none" w:sz="0" w:space="0" w:color="auto"/>
                        <w:left w:val="none" w:sz="0" w:space="0" w:color="auto"/>
                        <w:bottom w:val="none" w:sz="0" w:space="0" w:color="auto"/>
                        <w:right w:val="none" w:sz="0" w:space="0" w:color="auto"/>
                      </w:divBdr>
                    </w:div>
                  </w:divsChild>
                </w:div>
                <w:div w:id="501511237">
                  <w:marLeft w:val="0"/>
                  <w:marRight w:val="0"/>
                  <w:marTop w:val="0"/>
                  <w:marBottom w:val="0"/>
                  <w:divBdr>
                    <w:top w:val="none" w:sz="0" w:space="0" w:color="auto"/>
                    <w:left w:val="none" w:sz="0" w:space="0" w:color="auto"/>
                    <w:bottom w:val="none" w:sz="0" w:space="0" w:color="auto"/>
                    <w:right w:val="none" w:sz="0" w:space="0" w:color="auto"/>
                  </w:divBdr>
                  <w:divsChild>
                    <w:div w:id="1551961236">
                      <w:marLeft w:val="0"/>
                      <w:marRight w:val="0"/>
                      <w:marTop w:val="0"/>
                      <w:marBottom w:val="0"/>
                      <w:divBdr>
                        <w:top w:val="none" w:sz="0" w:space="0" w:color="auto"/>
                        <w:left w:val="none" w:sz="0" w:space="0" w:color="auto"/>
                        <w:bottom w:val="none" w:sz="0" w:space="0" w:color="auto"/>
                        <w:right w:val="none" w:sz="0" w:space="0" w:color="auto"/>
                      </w:divBdr>
                    </w:div>
                  </w:divsChild>
                </w:div>
                <w:div w:id="1138062152">
                  <w:marLeft w:val="0"/>
                  <w:marRight w:val="0"/>
                  <w:marTop w:val="0"/>
                  <w:marBottom w:val="0"/>
                  <w:divBdr>
                    <w:top w:val="none" w:sz="0" w:space="0" w:color="auto"/>
                    <w:left w:val="none" w:sz="0" w:space="0" w:color="auto"/>
                    <w:bottom w:val="none" w:sz="0" w:space="0" w:color="auto"/>
                    <w:right w:val="none" w:sz="0" w:space="0" w:color="auto"/>
                  </w:divBdr>
                  <w:divsChild>
                    <w:div w:id="528884029">
                      <w:marLeft w:val="0"/>
                      <w:marRight w:val="0"/>
                      <w:marTop w:val="0"/>
                      <w:marBottom w:val="0"/>
                      <w:divBdr>
                        <w:top w:val="none" w:sz="0" w:space="0" w:color="auto"/>
                        <w:left w:val="none" w:sz="0" w:space="0" w:color="auto"/>
                        <w:bottom w:val="none" w:sz="0" w:space="0" w:color="auto"/>
                        <w:right w:val="none" w:sz="0" w:space="0" w:color="auto"/>
                      </w:divBdr>
                    </w:div>
                  </w:divsChild>
                </w:div>
                <w:div w:id="819342356">
                  <w:marLeft w:val="0"/>
                  <w:marRight w:val="0"/>
                  <w:marTop w:val="0"/>
                  <w:marBottom w:val="0"/>
                  <w:divBdr>
                    <w:top w:val="none" w:sz="0" w:space="0" w:color="auto"/>
                    <w:left w:val="none" w:sz="0" w:space="0" w:color="auto"/>
                    <w:bottom w:val="none" w:sz="0" w:space="0" w:color="auto"/>
                    <w:right w:val="none" w:sz="0" w:space="0" w:color="auto"/>
                  </w:divBdr>
                  <w:divsChild>
                    <w:div w:id="1280836056">
                      <w:marLeft w:val="0"/>
                      <w:marRight w:val="0"/>
                      <w:marTop w:val="0"/>
                      <w:marBottom w:val="0"/>
                      <w:divBdr>
                        <w:top w:val="none" w:sz="0" w:space="0" w:color="auto"/>
                        <w:left w:val="none" w:sz="0" w:space="0" w:color="auto"/>
                        <w:bottom w:val="none" w:sz="0" w:space="0" w:color="auto"/>
                        <w:right w:val="none" w:sz="0" w:space="0" w:color="auto"/>
                      </w:divBdr>
                    </w:div>
                  </w:divsChild>
                </w:div>
                <w:div w:id="1283413631">
                  <w:marLeft w:val="0"/>
                  <w:marRight w:val="0"/>
                  <w:marTop w:val="0"/>
                  <w:marBottom w:val="0"/>
                  <w:divBdr>
                    <w:top w:val="none" w:sz="0" w:space="0" w:color="auto"/>
                    <w:left w:val="none" w:sz="0" w:space="0" w:color="auto"/>
                    <w:bottom w:val="none" w:sz="0" w:space="0" w:color="auto"/>
                    <w:right w:val="none" w:sz="0" w:space="0" w:color="auto"/>
                  </w:divBdr>
                  <w:divsChild>
                    <w:div w:id="198709171">
                      <w:marLeft w:val="0"/>
                      <w:marRight w:val="0"/>
                      <w:marTop w:val="0"/>
                      <w:marBottom w:val="0"/>
                      <w:divBdr>
                        <w:top w:val="none" w:sz="0" w:space="0" w:color="auto"/>
                        <w:left w:val="none" w:sz="0" w:space="0" w:color="auto"/>
                        <w:bottom w:val="none" w:sz="0" w:space="0" w:color="auto"/>
                        <w:right w:val="none" w:sz="0" w:space="0" w:color="auto"/>
                      </w:divBdr>
                    </w:div>
                  </w:divsChild>
                </w:div>
                <w:div w:id="891620189">
                  <w:marLeft w:val="0"/>
                  <w:marRight w:val="0"/>
                  <w:marTop w:val="0"/>
                  <w:marBottom w:val="0"/>
                  <w:divBdr>
                    <w:top w:val="none" w:sz="0" w:space="0" w:color="auto"/>
                    <w:left w:val="none" w:sz="0" w:space="0" w:color="auto"/>
                    <w:bottom w:val="none" w:sz="0" w:space="0" w:color="auto"/>
                    <w:right w:val="none" w:sz="0" w:space="0" w:color="auto"/>
                  </w:divBdr>
                  <w:divsChild>
                    <w:div w:id="1684240390">
                      <w:marLeft w:val="0"/>
                      <w:marRight w:val="0"/>
                      <w:marTop w:val="0"/>
                      <w:marBottom w:val="0"/>
                      <w:divBdr>
                        <w:top w:val="none" w:sz="0" w:space="0" w:color="auto"/>
                        <w:left w:val="none" w:sz="0" w:space="0" w:color="auto"/>
                        <w:bottom w:val="none" w:sz="0" w:space="0" w:color="auto"/>
                        <w:right w:val="none" w:sz="0" w:space="0" w:color="auto"/>
                      </w:divBdr>
                    </w:div>
                  </w:divsChild>
                </w:div>
                <w:div w:id="897321388">
                  <w:marLeft w:val="0"/>
                  <w:marRight w:val="0"/>
                  <w:marTop w:val="0"/>
                  <w:marBottom w:val="0"/>
                  <w:divBdr>
                    <w:top w:val="none" w:sz="0" w:space="0" w:color="auto"/>
                    <w:left w:val="none" w:sz="0" w:space="0" w:color="auto"/>
                    <w:bottom w:val="none" w:sz="0" w:space="0" w:color="auto"/>
                    <w:right w:val="none" w:sz="0" w:space="0" w:color="auto"/>
                  </w:divBdr>
                  <w:divsChild>
                    <w:div w:id="27800841">
                      <w:marLeft w:val="0"/>
                      <w:marRight w:val="0"/>
                      <w:marTop w:val="0"/>
                      <w:marBottom w:val="0"/>
                      <w:divBdr>
                        <w:top w:val="none" w:sz="0" w:space="0" w:color="auto"/>
                        <w:left w:val="none" w:sz="0" w:space="0" w:color="auto"/>
                        <w:bottom w:val="none" w:sz="0" w:space="0" w:color="auto"/>
                        <w:right w:val="none" w:sz="0" w:space="0" w:color="auto"/>
                      </w:divBdr>
                    </w:div>
                  </w:divsChild>
                </w:div>
                <w:div w:id="350301992">
                  <w:marLeft w:val="0"/>
                  <w:marRight w:val="0"/>
                  <w:marTop w:val="0"/>
                  <w:marBottom w:val="0"/>
                  <w:divBdr>
                    <w:top w:val="none" w:sz="0" w:space="0" w:color="auto"/>
                    <w:left w:val="none" w:sz="0" w:space="0" w:color="auto"/>
                    <w:bottom w:val="none" w:sz="0" w:space="0" w:color="auto"/>
                    <w:right w:val="none" w:sz="0" w:space="0" w:color="auto"/>
                  </w:divBdr>
                  <w:divsChild>
                    <w:div w:id="444008436">
                      <w:marLeft w:val="0"/>
                      <w:marRight w:val="0"/>
                      <w:marTop w:val="0"/>
                      <w:marBottom w:val="0"/>
                      <w:divBdr>
                        <w:top w:val="none" w:sz="0" w:space="0" w:color="auto"/>
                        <w:left w:val="none" w:sz="0" w:space="0" w:color="auto"/>
                        <w:bottom w:val="none" w:sz="0" w:space="0" w:color="auto"/>
                        <w:right w:val="none" w:sz="0" w:space="0" w:color="auto"/>
                      </w:divBdr>
                    </w:div>
                  </w:divsChild>
                </w:div>
                <w:div w:id="1307859081">
                  <w:marLeft w:val="0"/>
                  <w:marRight w:val="0"/>
                  <w:marTop w:val="0"/>
                  <w:marBottom w:val="0"/>
                  <w:divBdr>
                    <w:top w:val="none" w:sz="0" w:space="0" w:color="auto"/>
                    <w:left w:val="none" w:sz="0" w:space="0" w:color="auto"/>
                    <w:bottom w:val="none" w:sz="0" w:space="0" w:color="auto"/>
                    <w:right w:val="none" w:sz="0" w:space="0" w:color="auto"/>
                  </w:divBdr>
                  <w:divsChild>
                    <w:div w:id="977686626">
                      <w:marLeft w:val="0"/>
                      <w:marRight w:val="0"/>
                      <w:marTop w:val="0"/>
                      <w:marBottom w:val="0"/>
                      <w:divBdr>
                        <w:top w:val="none" w:sz="0" w:space="0" w:color="auto"/>
                        <w:left w:val="none" w:sz="0" w:space="0" w:color="auto"/>
                        <w:bottom w:val="none" w:sz="0" w:space="0" w:color="auto"/>
                        <w:right w:val="none" w:sz="0" w:space="0" w:color="auto"/>
                      </w:divBdr>
                    </w:div>
                  </w:divsChild>
                </w:div>
                <w:div w:id="855272802">
                  <w:marLeft w:val="0"/>
                  <w:marRight w:val="0"/>
                  <w:marTop w:val="0"/>
                  <w:marBottom w:val="0"/>
                  <w:divBdr>
                    <w:top w:val="none" w:sz="0" w:space="0" w:color="auto"/>
                    <w:left w:val="none" w:sz="0" w:space="0" w:color="auto"/>
                    <w:bottom w:val="none" w:sz="0" w:space="0" w:color="auto"/>
                    <w:right w:val="none" w:sz="0" w:space="0" w:color="auto"/>
                  </w:divBdr>
                  <w:divsChild>
                    <w:div w:id="846411301">
                      <w:marLeft w:val="0"/>
                      <w:marRight w:val="0"/>
                      <w:marTop w:val="0"/>
                      <w:marBottom w:val="0"/>
                      <w:divBdr>
                        <w:top w:val="none" w:sz="0" w:space="0" w:color="auto"/>
                        <w:left w:val="none" w:sz="0" w:space="0" w:color="auto"/>
                        <w:bottom w:val="none" w:sz="0" w:space="0" w:color="auto"/>
                        <w:right w:val="none" w:sz="0" w:space="0" w:color="auto"/>
                      </w:divBdr>
                    </w:div>
                  </w:divsChild>
                </w:div>
                <w:div w:id="1750808751">
                  <w:marLeft w:val="0"/>
                  <w:marRight w:val="0"/>
                  <w:marTop w:val="0"/>
                  <w:marBottom w:val="0"/>
                  <w:divBdr>
                    <w:top w:val="none" w:sz="0" w:space="0" w:color="auto"/>
                    <w:left w:val="none" w:sz="0" w:space="0" w:color="auto"/>
                    <w:bottom w:val="none" w:sz="0" w:space="0" w:color="auto"/>
                    <w:right w:val="none" w:sz="0" w:space="0" w:color="auto"/>
                  </w:divBdr>
                  <w:divsChild>
                    <w:div w:id="1912040979">
                      <w:marLeft w:val="0"/>
                      <w:marRight w:val="0"/>
                      <w:marTop w:val="0"/>
                      <w:marBottom w:val="0"/>
                      <w:divBdr>
                        <w:top w:val="none" w:sz="0" w:space="0" w:color="auto"/>
                        <w:left w:val="none" w:sz="0" w:space="0" w:color="auto"/>
                        <w:bottom w:val="none" w:sz="0" w:space="0" w:color="auto"/>
                        <w:right w:val="none" w:sz="0" w:space="0" w:color="auto"/>
                      </w:divBdr>
                    </w:div>
                  </w:divsChild>
                </w:div>
                <w:div w:id="67195275">
                  <w:marLeft w:val="0"/>
                  <w:marRight w:val="0"/>
                  <w:marTop w:val="0"/>
                  <w:marBottom w:val="0"/>
                  <w:divBdr>
                    <w:top w:val="none" w:sz="0" w:space="0" w:color="auto"/>
                    <w:left w:val="none" w:sz="0" w:space="0" w:color="auto"/>
                    <w:bottom w:val="none" w:sz="0" w:space="0" w:color="auto"/>
                    <w:right w:val="none" w:sz="0" w:space="0" w:color="auto"/>
                  </w:divBdr>
                  <w:divsChild>
                    <w:div w:id="922302208">
                      <w:marLeft w:val="0"/>
                      <w:marRight w:val="0"/>
                      <w:marTop w:val="0"/>
                      <w:marBottom w:val="0"/>
                      <w:divBdr>
                        <w:top w:val="none" w:sz="0" w:space="0" w:color="auto"/>
                        <w:left w:val="none" w:sz="0" w:space="0" w:color="auto"/>
                        <w:bottom w:val="none" w:sz="0" w:space="0" w:color="auto"/>
                        <w:right w:val="none" w:sz="0" w:space="0" w:color="auto"/>
                      </w:divBdr>
                    </w:div>
                  </w:divsChild>
                </w:div>
                <w:div w:id="1822042610">
                  <w:marLeft w:val="0"/>
                  <w:marRight w:val="0"/>
                  <w:marTop w:val="0"/>
                  <w:marBottom w:val="0"/>
                  <w:divBdr>
                    <w:top w:val="none" w:sz="0" w:space="0" w:color="auto"/>
                    <w:left w:val="none" w:sz="0" w:space="0" w:color="auto"/>
                    <w:bottom w:val="none" w:sz="0" w:space="0" w:color="auto"/>
                    <w:right w:val="none" w:sz="0" w:space="0" w:color="auto"/>
                  </w:divBdr>
                  <w:divsChild>
                    <w:div w:id="1759014475">
                      <w:marLeft w:val="0"/>
                      <w:marRight w:val="0"/>
                      <w:marTop w:val="0"/>
                      <w:marBottom w:val="0"/>
                      <w:divBdr>
                        <w:top w:val="none" w:sz="0" w:space="0" w:color="auto"/>
                        <w:left w:val="none" w:sz="0" w:space="0" w:color="auto"/>
                        <w:bottom w:val="none" w:sz="0" w:space="0" w:color="auto"/>
                        <w:right w:val="none" w:sz="0" w:space="0" w:color="auto"/>
                      </w:divBdr>
                    </w:div>
                  </w:divsChild>
                </w:div>
                <w:div w:id="1352217020">
                  <w:marLeft w:val="0"/>
                  <w:marRight w:val="0"/>
                  <w:marTop w:val="0"/>
                  <w:marBottom w:val="0"/>
                  <w:divBdr>
                    <w:top w:val="none" w:sz="0" w:space="0" w:color="auto"/>
                    <w:left w:val="none" w:sz="0" w:space="0" w:color="auto"/>
                    <w:bottom w:val="none" w:sz="0" w:space="0" w:color="auto"/>
                    <w:right w:val="none" w:sz="0" w:space="0" w:color="auto"/>
                  </w:divBdr>
                  <w:divsChild>
                    <w:div w:id="1065642107">
                      <w:marLeft w:val="0"/>
                      <w:marRight w:val="0"/>
                      <w:marTop w:val="0"/>
                      <w:marBottom w:val="0"/>
                      <w:divBdr>
                        <w:top w:val="none" w:sz="0" w:space="0" w:color="auto"/>
                        <w:left w:val="none" w:sz="0" w:space="0" w:color="auto"/>
                        <w:bottom w:val="none" w:sz="0" w:space="0" w:color="auto"/>
                        <w:right w:val="none" w:sz="0" w:space="0" w:color="auto"/>
                      </w:divBdr>
                    </w:div>
                  </w:divsChild>
                </w:div>
                <w:div w:id="1890261493">
                  <w:marLeft w:val="0"/>
                  <w:marRight w:val="0"/>
                  <w:marTop w:val="0"/>
                  <w:marBottom w:val="0"/>
                  <w:divBdr>
                    <w:top w:val="none" w:sz="0" w:space="0" w:color="auto"/>
                    <w:left w:val="none" w:sz="0" w:space="0" w:color="auto"/>
                    <w:bottom w:val="none" w:sz="0" w:space="0" w:color="auto"/>
                    <w:right w:val="none" w:sz="0" w:space="0" w:color="auto"/>
                  </w:divBdr>
                  <w:divsChild>
                    <w:div w:id="18435701">
                      <w:marLeft w:val="0"/>
                      <w:marRight w:val="0"/>
                      <w:marTop w:val="0"/>
                      <w:marBottom w:val="0"/>
                      <w:divBdr>
                        <w:top w:val="none" w:sz="0" w:space="0" w:color="auto"/>
                        <w:left w:val="none" w:sz="0" w:space="0" w:color="auto"/>
                        <w:bottom w:val="none" w:sz="0" w:space="0" w:color="auto"/>
                        <w:right w:val="none" w:sz="0" w:space="0" w:color="auto"/>
                      </w:divBdr>
                    </w:div>
                  </w:divsChild>
                </w:div>
                <w:div w:id="1086270804">
                  <w:marLeft w:val="0"/>
                  <w:marRight w:val="0"/>
                  <w:marTop w:val="0"/>
                  <w:marBottom w:val="0"/>
                  <w:divBdr>
                    <w:top w:val="none" w:sz="0" w:space="0" w:color="auto"/>
                    <w:left w:val="none" w:sz="0" w:space="0" w:color="auto"/>
                    <w:bottom w:val="none" w:sz="0" w:space="0" w:color="auto"/>
                    <w:right w:val="none" w:sz="0" w:space="0" w:color="auto"/>
                  </w:divBdr>
                  <w:divsChild>
                    <w:div w:id="1369913383">
                      <w:marLeft w:val="0"/>
                      <w:marRight w:val="0"/>
                      <w:marTop w:val="0"/>
                      <w:marBottom w:val="0"/>
                      <w:divBdr>
                        <w:top w:val="none" w:sz="0" w:space="0" w:color="auto"/>
                        <w:left w:val="none" w:sz="0" w:space="0" w:color="auto"/>
                        <w:bottom w:val="none" w:sz="0" w:space="0" w:color="auto"/>
                        <w:right w:val="none" w:sz="0" w:space="0" w:color="auto"/>
                      </w:divBdr>
                    </w:div>
                  </w:divsChild>
                </w:div>
                <w:div w:id="1821773759">
                  <w:marLeft w:val="0"/>
                  <w:marRight w:val="0"/>
                  <w:marTop w:val="0"/>
                  <w:marBottom w:val="0"/>
                  <w:divBdr>
                    <w:top w:val="none" w:sz="0" w:space="0" w:color="auto"/>
                    <w:left w:val="none" w:sz="0" w:space="0" w:color="auto"/>
                    <w:bottom w:val="none" w:sz="0" w:space="0" w:color="auto"/>
                    <w:right w:val="none" w:sz="0" w:space="0" w:color="auto"/>
                  </w:divBdr>
                  <w:divsChild>
                    <w:div w:id="2142380728">
                      <w:marLeft w:val="0"/>
                      <w:marRight w:val="0"/>
                      <w:marTop w:val="0"/>
                      <w:marBottom w:val="0"/>
                      <w:divBdr>
                        <w:top w:val="none" w:sz="0" w:space="0" w:color="auto"/>
                        <w:left w:val="none" w:sz="0" w:space="0" w:color="auto"/>
                        <w:bottom w:val="none" w:sz="0" w:space="0" w:color="auto"/>
                        <w:right w:val="none" w:sz="0" w:space="0" w:color="auto"/>
                      </w:divBdr>
                    </w:div>
                  </w:divsChild>
                </w:div>
                <w:div w:id="1796177189">
                  <w:marLeft w:val="0"/>
                  <w:marRight w:val="0"/>
                  <w:marTop w:val="0"/>
                  <w:marBottom w:val="0"/>
                  <w:divBdr>
                    <w:top w:val="none" w:sz="0" w:space="0" w:color="auto"/>
                    <w:left w:val="none" w:sz="0" w:space="0" w:color="auto"/>
                    <w:bottom w:val="none" w:sz="0" w:space="0" w:color="auto"/>
                    <w:right w:val="none" w:sz="0" w:space="0" w:color="auto"/>
                  </w:divBdr>
                  <w:divsChild>
                    <w:div w:id="599871093">
                      <w:marLeft w:val="0"/>
                      <w:marRight w:val="0"/>
                      <w:marTop w:val="0"/>
                      <w:marBottom w:val="0"/>
                      <w:divBdr>
                        <w:top w:val="none" w:sz="0" w:space="0" w:color="auto"/>
                        <w:left w:val="none" w:sz="0" w:space="0" w:color="auto"/>
                        <w:bottom w:val="none" w:sz="0" w:space="0" w:color="auto"/>
                        <w:right w:val="none" w:sz="0" w:space="0" w:color="auto"/>
                      </w:divBdr>
                    </w:div>
                  </w:divsChild>
                </w:div>
                <w:div w:id="1732381270">
                  <w:marLeft w:val="0"/>
                  <w:marRight w:val="0"/>
                  <w:marTop w:val="0"/>
                  <w:marBottom w:val="0"/>
                  <w:divBdr>
                    <w:top w:val="none" w:sz="0" w:space="0" w:color="auto"/>
                    <w:left w:val="none" w:sz="0" w:space="0" w:color="auto"/>
                    <w:bottom w:val="none" w:sz="0" w:space="0" w:color="auto"/>
                    <w:right w:val="none" w:sz="0" w:space="0" w:color="auto"/>
                  </w:divBdr>
                  <w:divsChild>
                    <w:div w:id="573978183">
                      <w:marLeft w:val="0"/>
                      <w:marRight w:val="0"/>
                      <w:marTop w:val="0"/>
                      <w:marBottom w:val="0"/>
                      <w:divBdr>
                        <w:top w:val="none" w:sz="0" w:space="0" w:color="auto"/>
                        <w:left w:val="none" w:sz="0" w:space="0" w:color="auto"/>
                        <w:bottom w:val="none" w:sz="0" w:space="0" w:color="auto"/>
                        <w:right w:val="none" w:sz="0" w:space="0" w:color="auto"/>
                      </w:divBdr>
                    </w:div>
                  </w:divsChild>
                </w:div>
                <w:div w:id="1091853957">
                  <w:marLeft w:val="0"/>
                  <w:marRight w:val="0"/>
                  <w:marTop w:val="0"/>
                  <w:marBottom w:val="0"/>
                  <w:divBdr>
                    <w:top w:val="none" w:sz="0" w:space="0" w:color="auto"/>
                    <w:left w:val="none" w:sz="0" w:space="0" w:color="auto"/>
                    <w:bottom w:val="none" w:sz="0" w:space="0" w:color="auto"/>
                    <w:right w:val="none" w:sz="0" w:space="0" w:color="auto"/>
                  </w:divBdr>
                  <w:divsChild>
                    <w:div w:id="78916312">
                      <w:marLeft w:val="0"/>
                      <w:marRight w:val="0"/>
                      <w:marTop w:val="0"/>
                      <w:marBottom w:val="0"/>
                      <w:divBdr>
                        <w:top w:val="none" w:sz="0" w:space="0" w:color="auto"/>
                        <w:left w:val="none" w:sz="0" w:space="0" w:color="auto"/>
                        <w:bottom w:val="none" w:sz="0" w:space="0" w:color="auto"/>
                        <w:right w:val="none" w:sz="0" w:space="0" w:color="auto"/>
                      </w:divBdr>
                    </w:div>
                  </w:divsChild>
                </w:div>
                <w:div w:id="496530530">
                  <w:marLeft w:val="0"/>
                  <w:marRight w:val="0"/>
                  <w:marTop w:val="0"/>
                  <w:marBottom w:val="0"/>
                  <w:divBdr>
                    <w:top w:val="none" w:sz="0" w:space="0" w:color="auto"/>
                    <w:left w:val="none" w:sz="0" w:space="0" w:color="auto"/>
                    <w:bottom w:val="none" w:sz="0" w:space="0" w:color="auto"/>
                    <w:right w:val="none" w:sz="0" w:space="0" w:color="auto"/>
                  </w:divBdr>
                  <w:divsChild>
                    <w:div w:id="719210278">
                      <w:marLeft w:val="0"/>
                      <w:marRight w:val="0"/>
                      <w:marTop w:val="0"/>
                      <w:marBottom w:val="0"/>
                      <w:divBdr>
                        <w:top w:val="none" w:sz="0" w:space="0" w:color="auto"/>
                        <w:left w:val="none" w:sz="0" w:space="0" w:color="auto"/>
                        <w:bottom w:val="none" w:sz="0" w:space="0" w:color="auto"/>
                        <w:right w:val="none" w:sz="0" w:space="0" w:color="auto"/>
                      </w:divBdr>
                    </w:div>
                  </w:divsChild>
                </w:div>
                <w:div w:id="1979336178">
                  <w:marLeft w:val="0"/>
                  <w:marRight w:val="0"/>
                  <w:marTop w:val="0"/>
                  <w:marBottom w:val="0"/>
                  <w:divBdr>
                    <w:top w:val="none" w:sz="0" w:space="0" w:color="auto"/>
                    <w:left w:val="none" w:sz="0" w:space="0" w:color="auto"/>
                    <w:bottom w:val="none" w:sz="0" w:space="0" w:color="auto"/>
                    <w:right w:val="none" w:sz="0" w:space="0" w:color="auto"/>
                  </w:divBdr>
                  <w:divsChild>
                    <w:div w:id="2075657299">
                      <w:marLeft w:val="0"/>
                      <w:marRight w:val="0"/>
                      <w:marTop w:val="0"/>
                      <w:marBottom w:val="0"/>
                      <w:divBdr>
                        <w:top w:val="none" w:sz="0" w:space="0" w:color="auto"/>
                        <w:left w:val="none" w:sz="0" w:space="0" w:color="auto"/>
                        <w:bottom w:val="none" w:sz="0" w:space="0" w:color="auto"/>
                        <w:right w:val="none" w:sz="0" w:space="0" w:color="auto"/>
                      </w:divBdr>
                    </w:div>
                  </w:divsChild>
                </w:div>
                <w:div w:id="1453208877">
                  <w:marLeft w:val="0"/>
                  <w:marRight w:val="0"/>
                  <w:marTop w:val="0"/>
                  <w:marBottom w:val="0"/>
                  <w:divBdr>
                    <w:top w:val="none" w:sz="0" w:space="0" w:color="auto"/>
                    <w:left w:val="none" w:sz="0" w:space="0" w:color="auto"/>
                    <w:bottom w:val="none" w:sz="0" w:space="0" w:color="auto"/>
                    <w:right w:val="none" w:sz="0" w:space="0" w:color="auto"/>
                  </w:divBdr>
                  <w:divsChild>
                    <w:div w:id="1952977950">
                      <w:marLeft w:val="0"/>
                      <w:marRight w:val="0"/>
                      <w:marTop w:val="0"/>
                      <w:marBottom w:val="0"/>
                      <w:divBdr>
                        <w:top w:val="none" w:sz="0" w:space="0" w:color="auto"/>
                        <w:left w:val="none" w:sz="0" w:space="0" w:color="auto"/>
                        <w:bottom w:val="none" w:sz="0" w:space="0" w:color="auto"/>
                        <w:right w:val="none" w:sz="0" w:space="0" w:color="auto"/>
                      </w:divBdr>
                    </w:div>
                  </w:divsChild>
                </w:div>
                <w:div w:id="406876608">
                  <w:marLeft w:val="0"/>
                  <w:marRight w:val="0"/>
                  <w:marTop w:val="0"/>
                  <w:marBottom w:val="0"/>
                  <w:divBdr>
                    <w:top w:val="none" w:sz="0" w:space="0" w:color="auto"/>
                    <w:left w:val="none" w:sz="0" w:space="0" w:color="auto"/>
                    <w:bottom w:val="none" w:sz="0" w:space="0" w:color="auto"/>
                    <w:right w:val="none" w:sz="0" w:space="0" w:color="auto"/>
                  </w:divBdr>
                  <w:divsChild>
                    <w:div w:id="574048095">
                      <w:marLeft w:val="0"/>
                      <w:marRight w:val="0"/>
                      <w:marTop w:val="0"/>
                      <w:marBottom w:val="0"/>
                      <w:divBdr>
                        <w:top w:val="none" w:sz="0" w:space="0" w:color="auto"/>
                        <w:left w:val="none" w:sz="0" w:space="0" w:color="auto"/>
                        <w:bottom w:val="none" w:sz="0" w:space="0" w:color="auto"/>
                        <w:right w:val="none" w:sz="0" w:space="0" w:color="auto"/>
                      </w:divBdr>
                    </w:div>
                  </w:divsChild>
                </w:div>
                <w:div w:id="1737631112">
                  <w:marLeft w:val="0"/>
                  <w:marRight w:val="0"/>
                  <w:marTop w:val="0"/>
                  <w:marBottom w:val="0"/>
                  <w:divBdr>
                    <w:top w:val="none" w:sz="0" w:space="0" w:color="auto"/>
                    <w:left w:val="none" w:sz="0" w:space="0" w:color="auto"/>
                    <w:bottom w:val="none" w:sz="0" w:space="0" w:color="auto"/>
                    <w:right w:val="none" w:sz="0" w:space="0" w:color="auto"/>
                  </w:divBdr>
                  <w:divsChild>
                    <w:div w:id="2102947857">
                      <w:marLeft w:val="0"/>
                      <w:marRight w:val="0"/>
                      <w:marTop w:val="0"/>
                      <w:marBottom w:val="0"/>
                      <w:divBdr>
                        <w:top w:val="none" w:sz="0" w:space="0" w:color="auto"/>
                        <w:left w:val="none" w:sz="0" w:space="0" w:color="auto"/>
                        <w:bottom w:val="none" w:sz="0" w:space="0" w:color="auto"/>
                        <w:right w:val="none" w:sz="0" w:space="0" w:color="auto"/>
                      </w:divBdr>
                    </w:div>
                  </w:divsChild>
                </w:div>
                <w:div w:id="66926778">
                  <w:marLeft w:val="0"/>
                  <w:marRight w:val="0"/>
                  <w:marTop w:val="0"/>
                  <w:marBottom w:val="0"/>
                  <w:divBdr>
                    <w:top w:val="none" w:sz="0" w:space="0" w:color="auto"/>
                    <w:left w:val="none" w:sz="0" w:space="0" w:color="auto"/>
                    <w:bottom w:val="none" w:sz="0" w:space="0" w:color="auto"/>
                    <w:right w:val="none" w:sz="0" w:space="0" w:color="auto"/>
                  </w:divBdr>
                  <w:divsChild>
                    <w:div w:id="1507789167">
                      <w:marLeft w:val="0"/>
                      <w:marRight w:val="0"/>
                      <w:marTop w:val="0"/>
                      <w:marBottom w:val="0"/>
                      <w:divBdr>
                        <w:top w:val="none" w:sz="0" w:space="0" w:color="auto"/>
                        <w:left w:val="none" w:sz="0" w:space="0" w:color="auto"/>
                        <w:bottom w:val="none" w:sz="0" w:space="0" w:color="auto"/>
                        <w:right w:val="none" w:sz="0" w:space="0" w:color="auto"/>
                      </w:divBdr>
                    </w:div>
                  </w:divsChild>
                </w:div>
                <w:div w:id="640575521">
                  <w:marLeft w:val="0"/>
                  <w:marRight w:val="0"/>
                  <w:marTop w:val="0"/>
                  <w:marBottom w:val="0"/>
                  <w:divBdr>
                    <w:top w:val="none" w:sz="0" w:space="0" w:color="auto"/>
                    <w:left w:val="none" w:sz="0" w:space="0" w:color="auto"/>
                    <w:bottom w:val="none" w:sz="0" w:space="0" w:color="auto"/>
                    <w:right w:val="none" w:sz="0" w:space="0" w:color="auto"/>
                  </w:divBdr>
                  <w:divsChild>
                    <w:div w:id="1133600512">
                      <w:marLeft w:val="0"/>
                      <w:marRight w:val="0"/>
                      <w:marTop w:val="0"/>
                      <w:marBottom w:val="0"/>
                      <w:divBdr>
                        <w:top w:val="none" w:sz="0" w:space="0" w:color="auto"/>
                        <w:left w:val="none" w:sz="0" w:space="0" w:color="auto"/>
                        <w:bottom w:val="none" w:sz="0" w:space="0" w:color="auto"/>
                        <w:right w:val="none" w:sz="0" w:space="0" w:color="auto"/>
                      </w:divBdr>
                    </w:div>
                  </w:divsChild>
                </w:div>
                <w:div w:id="21975898">
                  <w:marLeft w:val="0"/>
                  <w:marRight w:val="0"/>
                  <w:marTop w:val="0"/>
                  <w:marBottom w:val="0"/>
                  <w:divBdr>
                    <w:top w:val="none" w:sz="0" w:space="0" w:color="auto"/>
                    <w:left w:val="none" w:sz="0" w:space="0" w:color="auto"/>
                    <w:bottom w:val="none" w:sz="0" w:space="0" w:color="auto"/>
                    <w:right w:val="none" w:sz="0" w:space="0" w:color="auto"/>
                  </w:divBdr>
                  <w:divsChild>
                    <w:div w:id="1590967767">
                      <w:marLeft w:val="0"/>
                      <w:marRight w:val="0"/>
                      <w:marTop w:val="0"/>
                      <w:marBottom w:val="0"/>
                      <w:divBdr>
                        <w:top w:val="none" w:sz="0" w:space="0" w:color="auto"/>
                        <w:left w:val="none" w:sz="0" w:space="0" w:color="auto"/>
                        <w:bottom w:val="none" w:sz="0" w:space="0" w:color="auto"/>
                        <w:right w:val="none" w:sz="0" w:space="0" w:color="auto"/>
                      </w:divBdr>
                    </w:div>
                  </w:divsChild>
                </w:div>
                <w:div w:id="714040903">
                  <w:marLeft w:val="0"/>
                  <w:marRight w:val="0"/>
                  <w:marTop w:val="0"/>
                  <w:marBottom w:val="0"/>
                  <w:divBdr>
                    <w:top w:val="none" w:sz="0" w:space="0" w:color="auto"/>
                    <w:left w:val="none" w:sz="0" w:space="0" w:color="auto"/>
                    <w:bottom w:val="none" w:sz="0" w:space="0" w:color="auto"/>
                    <w:right w:val="none" w:sz="0" w:space="0" w:color="auto"/>
                  </w:divBdr>
                  <w:divsChild>
                    <w:div w:id="1016033622">
                      <w:marLeft w:val="0"/>
                      <w:marRight w:val="0"/>
                      <w:marTop w:val="0"/>
                      <w:marBottom w:val="0"/>
                      <w:divBdr>
                        <w:top w:val="none" w:sz="0" w:space="0" w:color="auto"/>
                        <w:left w:val="none" w:sz="0" w:space="0" w:color="auto"/>
                        <w:bottom w:val="none" w:sz="0" w:space="0" w:color="auto"/>
                        <w:right w:val="none" w:sz="0" w:space="0" w:color="auto"/>
                      </w:divBdr>
                    </w:div>
                  </w:divsChild>
                </w:div>
                <w:div w:id="558632566">
                  <w:marLeft w:val="0"/>
                  <w:marRight w:val="0"/>
                  <w:marTop w:val="0"/>
                  <w:marBottom w:val="0"/>
                  <w:divBdr>
                    <w:top w:val="none" w:sz="0" w:space="0" w:color="auto"/>
                    <w:left w:val="none" w:sz="0" w:space="0" w:color="auto"/>
                    <w:bottom w:val="none" w:sz="0" w:space="0" w:color="auto"/>
                    <w:right w:val="none" w:sz="0" w:space="0" w:color="auto"/>
                  </w:divBdr>
                  <w:divsChild>
                    <w:div w:id="1623421167">
                      <w:marLeft w:val="0"/>
                      <w:marRight w:val="0"/>
                      <w:marTop w:val="0"/>
                      <w:marBottom w:val="0"/>
                      <w:divBdr>
                        <w:top w:val="none" w:sz="0" w:space="0" w:color="auto"/>
                        <w:left w:val="none" w:sz="0" w:space="0" w:color="auto"/>
                        <w:bottom w:val="none" w:sz="0" w:space="0" w:color="auto"/>
                        <w:right w:val="none" w:sz="0" w:space="0" w:color="auto"/>
                      </w:divBdr>
                    </w:div>
                  </w:divsChild>
                </w:div>
                <w:div w:id="808476461">
                  <w:marLeft w:val="0"/>
                  <w:marRight w:val="0"/>
                  <w:marTop w:val="0"/>
                  <w:marBottom w:val="0"/>
                  <w:divBdr>
                    <w:top w:val="none" w:sz="0" w:space="0" w:color="auto"/>
                    <w:left w:val="none" w:sz="0" w:space="0" w:color="auto"/>
                    <w:bottom w:val="none" w:sz="0" w:space="0" w:color="auto"/>
                    <w:right w:val="none" w:sz="0" w:space="0" w:color="auto"/>
                  </w:divBdr>
                  <w:divsChild>
                    <w:div w:id="1583759956">
                      <w:marLeft w:val="0"/>
                      <w:marRight w:val="0"/>
                      <w:marTop w:val="0"/>
                      <w:marBottom w:val="0"/>
                      <w:divBdr>
                        <w:top w:val="none" w:sz="0" w:space="0" w:color="auto"/>
                        <w:left w:val="none" w:sz="0" w:space="0" w:color="auto"/>
                        <w:bottom w:val="none" w:sz="0" w:space="0" w:color="auto"/>
                        <w:right w:val="none" w:sz="0" w:space="0" w:color="auto"/>
                      </w:divBdr>
                    </w:div>
                  </w:divsChild>
                </w:div>
                <w:div w:id="841044331">
                  <w:marLeft w:val="0"/>
                  <w:marRight w:val="0"/>
                  <w:marTop w:val="0"/>
                  <w:marBottom w:val="0"/>
                  <w:divBdr>
                    <w:top w:val="none" w:sz="0" w:space="0" w:color="auto"/>
                    <w:left w:val="none" w:sz="0" w:space="0" w:color="auto"/>
                    <w:bottom w:val="none" w:sz="0" w:space="0" w:color="auto"/>
                    <w:right w:val="none" w:sz="0" w:space="0" w:color="auto"/>
                  </w:divBdr>
                  <w:divsChild>
                    <w:div w:id="1920017742">
                      <w:marLeft w:val="0"/>
                      <w:marRight w:val="0"/>
                      <w:marTop w:val="0"/>
                      <w:marBottom w:val="0"/>
                      <w:divBdr>
                        <w:top w:val="none" w:sz="0" w:space="0" w:color="auto"/>
                        <w:left w:val="none" w:sz="0" w:space="0" w:color="auto"/>
                        <w:bottom w:val="none" w:sz="0" w:space="0" w:color="auto"/>
                        <w:right w:val="none" w:sz="0" w:space="0" w:color="auto"/>
                      </w:divBdr>
                    </w:div>
                  </w:divsChild>
                </w:div>
                <w:div w:id="2102216695">
                  <w:marLeft w:val="0"/>
                  <w:marRight w:val="0"/>
                  <w:marTop w:val="0"/>
                  <w:marBottom w:val="0"/>
                  <w:divBdr>
                    <w:top w:val="none" w:sz="0" w:space="0" w:color="auto"/>
                    <w:left w:val="none" w:sz="0" w:space="0" w:color="auto"/>
                    <w:bottom w:val="none" w:sz="0" w:space="0" w:color="auto"/>
                    <w:right w:val="none" w:sz="0" w:space="0" w:color="auto"/>
                  </w:divBdr>
                  <w:divsChild>
                    <w:div w:id="52051058">
                      <w:marLeft w:val="0"/>
                      <w:marRight w:val="0"/>
                      <w:marTop w:val="0"/>
                      <w:marBottom w:val="0"/>
                      <w:divBdr>
                        <w:top w:val="none" w:sz="0" w:space="0" w:color="auto"/>
                        <w:left w:val="none" w:sz="0" w:space="0" w:color="auto"/>
                        <w:bottom w:val="none" w:sz="0" w:space="0" w:color="auto"/>
                        <w:right w:val="none" w:sz="0" w:space="0" w:color="auto"/>
                      </w:divBdr>
                    </w:div>
                  </w:divsChild>
                </w:div>
                <w:div w:id="1531995757">
                  <w:marLeft w:val="0"/>
                  <w:marRight w:val="0"/>
                  <w:marTop w:val="0"/>
                  <w:marBottom w:val="0"/>
                  <w:divBdr>
                    <w:top w:val="none" w:sz="0" w:space="0" w:color="auto"/>
                    <w:left w:val="none" w:sz="0" w:space="0" w:color="auto"/>
                    <w:bottom w:val="none" w:sz="0" w:space="0" w:color="auto"/>
                    <w:right w:val="none" w:sz="0" w:space="0" w:color="auto"/>
                  </w:divBdr>
                  <w:divsChild>
                    <w:div w:id="1763646745">
                      <w:marLeft w:val="0"/>
                      <w:marRight w:val="0"/>
                      <w:marTop w:val="0"/>
                      <w:marBottom w:val="0"/>
                      <w:divBdr>
                        <w:top w:val="none" w:sz="0" w:space="0" w:color="auto"/>
                        <w:left w:val="none" w:sz="0" w:space="0" w:color="auto"/>
                        <w:bottom w:val="none" w:sz="0" w:space="0" w:color="auto"/>
                        <w:right w:val="none" w:sz="0" w:space="0" w:color="auto"/>
                      </w:divBdr>
                    </w:div>
                  </w:divsChild>
                </w:div>
                <w:div w:id="1128085910">
                  <w:marLeft w:val="0"/>
                  <w:marRight w:val="0"/>
                  <w:marTop w:val="0"/>
                  <w:marBottom w:val="0"/>
                  <w:divBdr>
                    <w:top w:val="none" w:sz="0" w:space="0" w:color="auto"/>
                    <w:left w:val="none" w:sz="0" w:space="0" w:color="auto"/>
                    <w:bottom w:val="none" w:sz="0" w:space="0" w:color="auto"/>
                    <w:right w:val="none" w:sz="0" w:space="0" w:color="auto"/>
                  </w:divBdr>
                  <w:divsChild>
                    <w:div w:id="2097088778">
                      <w:marLeft w:val="0"/>
                      <w:marRight w:val="0"/>
                      <w:marTop w:val="0"/>
                      <w:marBottom w:val="0"/>
                      <w:divBdr>
                        <w:top w:val="none" w:sz="0" w:space="0" w:color="auto"/>
                        <w:left w:val="none" w:sz="0" w:space="0" w:color="auto"/>
                        <w:bottom w:val="none" w:sz="0" w:space="0" w:color="auto"/>
                        <w:right w:val="none" w:sz="0" w:space="0" w:color="auto"/>
                      </w:divBdr>
                    </w:div>
                  </w:divsChild>
                </w:div>
                <w:div w:id="1170413649">
                  <w:marLeft w:val="0"/>
                  <w:marRight w:val="0"/>
                  <w:marTop w:val="0"/>
                  <w:marBottom w:val="0"/>
                  <w:divBdr>
                    <w:top w:val="none" w:sz="0" w:space="0" w:color="auto"/>
                    <w:left w:val="none" w:sz="0" w:space="0" w:color="auto"/>
                    <w:bottom w:val="none" w:sz="0" w:space="0" w:color="auto"/>
                    <w:right w:val="none" w:sz="0" w:space="0" w:color="auto"/>
                  </w:divBdr>
                  <w:divsChild>
                    <w:div w:id="1069887016">
                      <w:marLeft w:val="0"/>
                      <w:marRight w:val="0"/>
                      <w:marTop w:val="0"/>
                      <w:marBottom w:val="0"/>
                      <w:divBdr>
                        <w:top w:val="none" w:sz="0" w:space="0" w:color="auto"/>
                        <w:left w:val="none" w:sz="0" w:space="0" w:color="auto"/>
                        <w:bottom w:val="none" w:sz="0" w:space="0" w:color="auto"/>
                        <w:right w:val="none" w:sz="0" w:space="0" w:color="auto"/>
                      </w:divBdr>
                    </w:div>
                  </w:divsChild>
                </w:div>
                <w:div w:id="1077553357">
                  <w:marLeft w:val="0"/>
                  <w:marRight w:val="0"/>
                  <w:marTop w:val="0"/>
                  <w:marBottom w:val="0"/>
                  <w:divBdr>
                    <w:top w:val="none" w:sz="0" w:space="0" w:color="auto"/>
                    <w:left w:val="none" w:sz="0" w:space="0" w:color="auto"/>
                    <w:bottom w:val="none" w:sz="0" w:space="0" w:color="auto"/>
                    <w:right w:val="none" w:sz="0" w:space="0" w:color="auto"/>
                  </w:divBdr>
                  <w:divsChild>
                    <w:div w:id="1956399531">
                      <w:marLeft w:val="0"/>
                      <w:marRight w:val="0"/>
                      <w:marTop w:val="0"/>
                      <w:marBottom w:val="0"/>
                      <w:divBdr>
                        <w:top w:val="none" w:sz="0" w:space="0" w:color="auto"/>
                        <w:left w:val="none" w:sz="0" w:space="0" w:color="auto"/>
                        <w:bottom w:val="none" w:sz="0" w:space="0" w:color="auto"/>
                        <w:right w:val="none" w:sz="0" w:space="0" w:color="auto"/>
                      </w:divBdr>
                    </w:div>
                  </w:divsChild>
                </w:div>
                <w:div w:id="1080560615">
                  <w:marLeft w:val="0"/>
                  <w:marRight w:val="0"/>
                  <w:marTop w:val="0"/>
                  <w:marBottom w:val="0"/>
                  <w:divBdr>
                    <w:top w:val="none" w:sz="0" w:space="0" w:color="auto"/>
                    <w:left w:val="none" w:sz="0" w:space="0" w:color="auto"/>
                    <w:bottom w:val="none" w:sz="0" w:space="0" w:color="auto"/>
                    <w:right w:val="none" w:sz="0" w:space="0" w:color="auto"/>
                  </w:divBdr>
                  <w:divsChild>
                    <w:div w:id="1637494135">
                      <w:marLeft w:val="0"/>
                      <w:marRight w:val="0"/>
                      <w:marTop w:val="0"/>
                      <w:marBottom w:val="0"/>
                      <w:divBdr>
                        <w:top w:val="none" w:sz="0" w:space="0" w:color="auto"/>
                        <w:left w:val="none" w:sz="0" w:space="0" w:color="auto"/>
                        <w:bottom w:val="none" w:sz="0" w:space="0" w:color="auto"/>
                        <w:right w:val="none" w:sz="0" w:space="0" w:color="auto"/>
                      </w:divBdr>
                    </w:div>
                  </w:divsChild>
                </w:div>
                <w:div w:id="862014489">
                  <w:marLeft w:val="0"/>
                  <w:marRight w:val="0"/>
                  <w:marTop w:val="0"/>
                  <w:marBottom w:val="0"/>
                  <w:divBdr>
                    <w:top w:val="none" w:sz="0" w:space="0" w:color="auto"/>
                    <w:left w:val="none" w:sz="0" w:space="0" w:color="auto"/>
                    <w:bottom w:val="none" w:sz="0" w:space="0" w:color="auto"/>
                    <w:right w:val="none" w:sz="0" w:space="0" w:color="auto"/>
                  </w:divBdr>
                  <w:divsChild>
                    <w:div w:id="524754110">
                      <w:marLeft w:val="0"/>
                      <w:marRight w:val="0"/>
                      <w:marTop w:val="0"/>
                      <w:marBottom w:val="0"/>
                      <w:divBdr>
                        <w:top w:val="none" w:sz="0" w:space="0" w:color="auto"/>
                        <w:left w:val="none" w:sz="0" w:space="0" w:color="auto"/>
                        <w:bottom w:val="none" w:sz="0" w:space="0" w:color="auto"/>
                        <w:right w:val="none" w:sz="0" w:space="0" w:color="auto"/>
                      </w:divBdr>
                    </w:div>
                  </w:divsChild>
                </w:div>
                <w:div w:id="57629142">
                  <w:marLeft w:val="0"/>
                  <w:marRight w:val="0"/>
                  <w:marTop w:val="0"/>
                  <w:marBottom w:val="0"/>
                  <w:divBdr>
                    <w:top w:val="none" w:sz="0" w:space="0" w:color="auto"/>
                    <w:left w:val="none" w:sz="0" w:space="0" w:color="auto"/>
                    <w:bottom w:val="none" w:sz="0" w:space="0" w:color="auto"/>
                    <w:right w:val="none" w:sz="0" w:space="0" w:color="auto"/>
                  </w:divBdr>
                  <w:divsChild>
                    <w:div w:id="1738358088">
                      <w:marLeft w:val="0"/>
                      <w:marRight w:val="0"/>
                      <w:marTop w:val="0"/>
                      <w:marBottom w:val="0"/>
                      <w:divBdr>
                        <w:top w:val="none" w:sz="0" w:space="0" w:color="auto"/>
                        <w:left w:val="none" w:sz="0" w:space="0" w:color="auto"/>
                        <w:bottom w:val="none" w:sz="0" w:space="0" w:color="auto"/>
                        <w:right w:val="none" w:sz="0" w:space="0" w:color="auto"/>
                      </w:divBdr>
                    </w:div>
                  </w:divsChild>
                </w:div>
                <w:div w:id="432828170">
                  <w:marLeft w:val="0"/>
                  <w:marRight w:val="0"/>
                  <w:marTop w:val="0"/>
                  <w:marBottom w:val="0"/>
                  <w:divBdr>
                    <w:top w:val="none" w:sz="0" w:space="0" w:color="auto"/>
                    <w:left w:val="none" w:sz="0" w:space="0" w:color="auto"/>
                    <w:bottom w:val="none" w:sz="0" w:space="0" w:color="auto"/>
                    <w:right w:val="none" w:sz="0" w:space="0" w:color="auto"/>
                  </w:divBdr>
                  <w:divsChild>
                    <w:div w:id="134492241">
                      <w:marLeft w:val="0"/>
                      <w:marRight w:val="0"/>
                      <w:marTop w:val="0"/>
                      <w:marBottom w:val="0"/>
                      <w:divBdr>
                        <w:top w:val="none" w:sz="0" w:space="0" w:color="auto"/>
                        <w:left w:val="none" w:sz="0" w:space="0" w:color="auto"/>
                        <w:bottom w:val="none" w:sz="0" w:space="0" w:color="auto"/>
                        <w:right w:val="none" w:sz="0" w:space="0" w:color="auto"/>
                      </w:divBdr>
                    </w:div>
                  </w:divsChild>
                </w:div>
                <w:div w:id="558633139">
                  <w:marLeft w:val="0"/>
                  <w:marRight w:val="0"/>
                  <w:marTop w:val="0"/>
                  <w:marBottom w:val="0"/>
                  <w:divBdr>
                    <w:top w:val="none" w:sz="0" w:space="0" w:color="auto"/>
                    <w:left w:val="none" w:sz="0" w:space="0" w:color="auto"/>
                    <w:bottom w:val="none" w:sz="0" w:space="0" w:color="auto"/>
                    <w:right w:val="none" w:sz="0" w:space="0" w:color="auto"/>
                  </w:divBdr>
                  <w:divsChild>
                    <w:div w:id="1848475534">
                      <w:marLeft w:val="0"/>
                      <w:marRight w:val="0"/>
                      <w:marTop w:val="0"/>
                      <w:marBottom w:val="0"/>
                      <w:divBdr>
                        <w:top w:val="none" w:sz="0" w:space="0" w:color="auto"/>
                        <w:left w:val="none" w:sz="0" w:space="0" w:color="auto"/>
                        <w:bottom w:val="none" w:sz="0" w:space="0" w:color="auto"/>
                        <w:right w:val="none" w:sz="0" w:space="0" w:color="auto"/>
                      </w:divBdr>
                    </w:div>
                  </w:divsChild>
                </w:div>
                <w:div w:id="1463578353">
                  <w:marLeft w:val="0"/>
                  <w:marRight w:val="0"/>
                  <w:marTop w:val="0"/>
                  <w:marBottom w:val="0"/>
                  <w:divBdr>
                    <w:top w:val="none" w:sz="0" w:space="0" w:color="auto"/>
                    <w:left w:val="none" w:sz="0" w:space="0" w:color="auto"/>
                    <w:bottom w:val="none" w:sz="0" w:space="0" w:color="auto"/>
                    <w:right w:val="none" w:sz="0" w:space="0" w:color="auto"/>
                  </w:divBdr>
                  <w:divsChild>
                    <w:div w:id="812218315">
                      <w:marLeft w:val="0"/>
                      <w:marRight w:val="0"/>
                      <w:marTop w:val="0"/>
                      <w:marBottom w:val="0"/>
                      <w:divBdr>
                        <w:top w:val="none" w:sz="0" w:space="0" w:color="auto"/>
                        <w:left w:val="none" w:sz="0" w:space="0" w:color="auto"/>
                        <w:bottom w:val="none" w:sz="0" w:space="0" w:color="auto"/>
                        <w:right w:val="none" w:sz="0" w:space="0" w:color="auto"/>
                      </w:divBdr>
                    </w:div>
                  </w:divsChild>
                </w:div>
                <w:div w:id="734745579">
                  <w:marLeft w:val="0"/>
                  <w:marRight w:val="0"/>
                  <w:marTop w:val="0"/>
                  <w:marBottom w:val="0"/>
                  <w:divBdr>
                    <w:top w:val="none" w:sz="0" w:space="0" w:color="auto"/>
                    <w:left w:val="none" w:sz="0" w:space="0" w:color="auto"/>
                    <w:bottom w:val="none" w:sz="0" w:space="0" w:color="auto"/>
                    <w:right w:val="none" w:sz="0" w:space="0" w:color="auto"/>
                  </w:divBdr>
                  <w:divsChild>
                    <w:div w:id="986126976">
                      <w:marLeft w:val="0"/>
                      <w:marRight w:val="0"/>
                      <w:marTop w:val="0"/>
                      <w:marBottom w:val="0"/>
                      <w:divBdr>
                        <w:top w:val="none" w:sz="0" w:space="0" w:color="auto"/>
                        <w:left w:val="none" w:sz="0" w:space="0" w:color="auto"/>
                        <w:bottom w:val="none" w:sz="0" w:space="0" w:color="auto"/>
                        <w:right w:val="none" w:sz="0" w:space="0" w:color="auto"/>
                      </w:divBdr>
                    </w:div>
                  </w:divsChild>
                </w:div>
                <w:div w:id="438765635">
                  <w:marLeft w:val="0"/>
                  <w:marRight w:val="0"/>
                  <w:marTop w:val="0"/>
                  <w:marBottom w:val="0"/>
                  <w:divBdr>
                    <w:top w:val="none" w:sz="0" w:space="0" w:color="auto"/>
                    <w:left w:val="none" w:sz="0" w:space="0" w:color="auto"/>
                    <w:bottom w:val="none" w:sz="0" w:space="0" w:color="auto"/>
                    <w:right w:val="none" w:sz="0" w:space="0" w:color="auto"/>
                  </w:divBdr>
                  <w:divsChild>
                    <w:div w:id="1926307149">
                      <w:marLeft w:val="0"/>
                      <w:marRight w:val="0"/>
                      <w:marTop w:val="0"/>
                      <w:marBottom w:val="0"/>
                      <w:divBdr>
                        <w:top w:val="none" w:sz="0" w:space="0" w:color="auto"/>
                        <w:left w:val="none" w:sz="0" w:space="0" w:color="auto"/>
                        <w:bottom w:val="none" w:sz="0" w:space="0" w:color="auto"/>
                        <w:right w:val="none" w:sz="0" w:space="0" w:color="auto"/>
                      </w:divBdr>
                    </w:div>
                  </w:divsChild>
                </w:div>
                <w:div w:id="2061400182">
                  <w:marLeft w:val="0"/>
                  <w:marRight w:val="0"/>
                  <w:marTop w:val="0"/>
                  <w:marBottom w:val="0"/>
                  <w:divBdr>
                    <w:top w:val="none" w:sz="0" w:space="0" w:color="auto"/>
                    <w:left w:val="none" w:sz="0" w:space="0" w:color="auto"/>
                    <w:bottom w:val="none" w:sz="0" w:space="0" w:color="auto"/>
                    <w:right w:val="none" w:sz="0" w:space="0" w:color="auto"/>
                  </w:divBdr>
                  <w:divsChild>
                    <w:div w:id="1840777820">
                      <w:marLeft w:val="0"/>
                      <w:marRight w:val="0"/>
                      <w:marTop w:val="0"/>
                      <w:marBottom w:val="0"/>
                      <w:divBdr>
                        <w:top w:val="none" w:sz="0" w:space="0" w:color="auto"/>
                        <w:left w:val="none" w:sz="0" w:space="0" w:color="auto"/>
                        <w:bottom w:val="none" w:sz="0" w:space="0" w:color="auto"/>
                        <w:right w:val="none" w:sz="0" w:space="0" w:color="auto"/>
                      </w:divBdr>
                    </w:div>
                  </w:divsChild>
                </w:div>
                <w:div w:id="1030959577">
                  <w:marLeft w:val="0"/>
                  <w:marRight w:val="0"/>
                  <w:marTop w:val="0"/>
                  <w:marBottom w:val="0"/>
                  <w:divBdr>
                    <w:top w:val="none" w:sz="0" w:space="0" w:color="auto"/>
                    <w:left w:val="none" w:sz="0" w:space="0" w:color="auto"/>
                    <w:bottom w:val="none" w:sz="0" w:space="0" w:color="auto"/>
                    <w:right w:val="none" w:sz="0" w:space="0" w:color="auto"/>
                  </w:divBdr>
                  <w:divsChild>
                    <w:div w:id="49546799">
                      <w:marLeft w:val="0"/>
                      <w:marRight w:val="0"/>
                      <w:marTop w:val="0"/>
                      <w:marBottom w:val="0"/>
                      <w:divBdr>
                        <w:top w:val="none" w:sz="0" w:space="0" w:color="auto"/>
                        <w:left w:val="none" w:sz="0" w:space="0" w:color="auto"/>
                        <w:bottom w:val="none" w:sz="0" w:space="0" w:color="auto"/>
                        <w:right w:val="none" w:sz="0" w:space="0" w:color="auto"/>
                      </w:divBdr>
                    </w:div>
                  </w:divsChild>
                </w:div>
                <w:div w:id="167720252">
                  <w:marLeft w:val="0"/>
                  <w:marRight w:val="0"/>
                  <w:marTop w:val="0"/>
                  <w:marBottom w:val="0"/>
                  <w:divBdr>
                    <w:top w:val="none" w:sz="0" w:space="0" w:color="auto"/>
                    <w:left w:val="none" w:sz="0" w:space="0" w:color="auto"/>
                    <w:bottom w:val="none" w:sz="0" w:space="0" w:color="auto"/>
                    <w:right w:val="none" w:sz="0" w:space="0" w:color="auto"/>
                  </w:divBdr>
                  <w:divsChild>
                    <w:div w:id="1813869660">
                      <w:marLeft w:val="0"/>
                      <w:marRight w:val="0"/>
                      <w:marTop w:val="0"/>
                      <w:marBottom w:val="0"/>
                      <w:divBdr>
                        <w:top w:val="none" w:sz="0" w:space="0" w:color="auto"/>
                        <w:left w:val="none" w:sz="0" w:space="0" w:color="auto"/>
                        <w:bottom w:val="none" w:sz="0" w:space="0" w:color="auto"/>
                        <w:right w:val="none" w:sz="0" w:space="0" w:color="auto"/>
                      </w:divBdr>
                    </w:div>
                  </w:divsChild>
                </w:div>
                <w:div w:id="818616621">
                  <w:marLeft w:val="0"/>
                  <w:marRight w:val="0"/>
                  <w:marTop w:val="0"/>
                  <w:marBottom w:val="0"/>
                  <w:divBdr>
                    <w:top w:val="none" w:sz="0" w:space="0" w:color="auto"/>
                    <w:left w:val="none" w:sz="0" w:space="0" w:color="auto"/>
                    <w:bottom w:val="none" w:sz="0" w:space="0" w:color="auto"/>
                    <w:right w:val="none" w:sz="0" w:space="0" w:color="auto"/>
                  </w:divBdr>
                  <w:divsChild>
                    <w:div w:id="1572084983">
                      <w:marLeft w:val="0"/>
                      <w:marRight w:val="0"/>
                      <w:marTop w:val="0"/>
                      <w:marBottom w:val="0"/>
                      <w:divBdr>
                        <w:top w:val="none" w:sz="0" w:space="0" w:color="auto"/>
                        <w:left w:val="none" w:sz="0" w:space="0" w:color="auto"/>
                        <w:bottom w:val="none" w:sz="0" w:space="0" w:color="auto"/>
                        <w:right w:val="none" w:sz="0" w:space="0" w:color="auto"/>
                      </w:divBdr>
                    </w:div>
                  </w:divsChild>
                </w:div>
                <w:div w:id="1742099411">
                  <w:marLeft w:val="0"/>
                  <w:marRight w:val="0"/>
                  <w:marTop w:val="0"/>
                  <w:marBottom w:val="0"/>
                  <w:divBdr>
                    <w:top w:val="none" w:sz="0" w:space="0" w:color="auto"/>
                    <w:left w:val="none" w:sz="0" w:space="0" w:color="auto"/>
                    <w:bottom w:val="none" w:sz="0" w:space="0" w:color="auto"/>
                    <w:right w:val="none" w:sz="0" w:space="0" w:color="auto"/>
                  </w:divBdr>
                  <w:divsChild>
                    <w:div w:id="1844392179">
                      <w:marLeft w:val="0"/>
                      <w:marRight w:val="0"/>
                      <w:marTop w:val="0"/>
                      <w:marBottom w:val="0"/>
                      <w:divBdr>
                        <w:top w:val="none" w:sz="0" w:space="0" w:color="auto"/>
                        <w:left w:val="none" w:sz="0" w:space="0" w:color="auto"/>
                        <w:bottom w:val="none" w:sz="0" w:space="0" w:color="auto"/>
                        <w:right w:val="none" w:sz="0" w:space="0" w:color="auto"/>
                      </w:divBdr>
                    </w:div>
                  </w:divsChild>
                </w:div>
                <w:div w:id="951781986">
                  <w:marLeft w:val="0"/>
                  <w:marRight w:val="0"/>
                  <w:marTop w:val="0"/>
                  <w:marBottom w:val="0"/>
                  <w:divBdr>
                    <w:top w:val="none" w:sz="0" w:space="0" w:color="auto"/>
                    <w:left w:val="none" w:sz="0" w:space="0" w:color="auto"/>
                    <w:bottom w:val="none" w:sz="0" w:space="0" w:color="auto"/>
                    <w:right w:val="none" w:sz="0" w:space="0" w:color="auto"/>
                  </w:divBdr>
                  <w:divsChild>
                    <w:div w:id="1461412212">
                      <w:marLeft w:val="0"/>
                      <w:marRight w:val="0"/>
                      <w:marTop w:val="0"/>
                      <w:marBottom w:val="0"/>
                      <w:divBdr>
                        <w:top w:val="none" w:sz="0" w:space="0" w:color="auto"/>
                        <w:left w:val="none" w:sz="0" w:space="0" w:color="auto"/>
                        <w:bottom w:val="none" w:sz="0" w:space="0" w:color="auto"/>
                        <w:right w:val="none" w:sz="0" w:space="0" w:color="auto"/>
                      </w:divBdr>
                    </w:div>
                  </w:divsChild>
                </w:div>
                <w:div w:id="872770208">
                  <w:marLeft w:val="0"/>
                  <w:marRight w:val="0"/>
                  <w:marTop w:val="0"/>
                  <w:marBottom w:val="0"/>
                  <w:divBdr>
                    <w:top w:val="none" w:sz="0" w:space="0" w:color="auto"/>
                    <w:left w:val="none" w:sz="0" w:space="0" w:color="auto"/>
                    <w:bottom w:val="none" w:sz="0" w:space="0" w:color="auto"/>
                    <w:right w:val="none" w:sz="0" w:space="0" w:color="auto"/>
                  </w:divBdr>
                  <w:divsChild>
                    <w:div w:id="1245185533">
                      <w:marLeft w:val="0"/>
                      <w:marRight w:val="0"/>
                      <w:marTop w:val="0"/>
                      <w:marBottom w:val="0"/>
                      <w:divBdr>
                        <w:top w:val="none" w:sz="0" w:space="0" w:color="auto"/>
                        <w:left w:val="none" w:sz="0" w:space="0" w:color="auto"/>
                        <w:bottom w:val="none" w:sz="0" w:space="0" w:color="auto"/>
                        <w:right w:val="none" w:sz="0" w:space="0" w:color="auto"/>
                      </w:divBdr>
                    </w:div>
                  </w:divsChild>
                </w:div>
                <w:div w:id="290525989">
                  <w:marLeft w:val="0"/>
                  <w:marRight w:val="0"/>
                  <w:marTop w:val="0"/>
                  <w:marBottom w:val="0"/>
                  <w:divBdr>
                    <w:top w:val="none" w:sz="0" w:space="0" w:color="auto"/>
                    <w:left w:val="none" w:sz="0" w:space="0" w:color="auto"/>
                    <w:bottom w:val="none" w:sz="0" w:space="0" w:color="auto"/>
                    <w:right w:val="none" w:sz="0" w:space="0" w:color="auto"/>
                  </w:divBdr>
                  <w:divsChild>
                    <w:div w:id="432211585">
                      <w:marLeft w:val="0"/>
                      <w:marRight w:val="0"/>
                      <w:marTop w:val="0"/>
                      <w:marBottom w:val="0"/>
                      <w:divBdr>
                        <w:top w:val="none" w:sz="0" w:space="0" w:color="auto"/>
                        <w:left w:val="none" w:sz="0" w:space="0" w:color="auto"/>
                        <w:bottom w:val="none" w:sz="0" w:space="0" w:color="auto"/>
                        <w:right w:val="none" w:sz="0" w:space="0" w:color="auto"/>
                      </w:divBdr>
                    </w:div>
                  </w:divsChild>
                </w:div>
                <w:div w:id="2112432561">
                  <w:marLeft w:val="0"/>
                  <w:marRight w:val="0"/>
                  <w:marTop w:val="0"/>
                  <w:marBottom w:val="0"/>
                  <w:divBdr>
                    <w:top w:val="none" w:sz="0" w:space="0" w:color="auto"/>
                    <w:left w:val="none" w:sz="0" w:space="0" w:color="auto"/>
                    <w:bottom w:val="none" w:sz="0" w:space="0" w:color="auto"/>
                    <w:right w:val="none" w:sz="0" w:space="0" w:color="auto"/>
                  </w:divBdr>
                  <w:divsChild>
                    <w:div w:id="170415290">
                      <w:marLeft w:val="0"/>
                      <w:marRight w:val="0"/>
                      <w:marTop w:val="0"/>
                      <w:marBottom w:val="0"/>
                      <w:divBdr>
                        <w:top w:val="none" w:sz="0" w:space="0" w:color="auto"/>
                        <w:left w:val="none" w:sz="0" w:space="0" w:color="auto"/>
                        <w:bottom w:val="none" w:sz="0" w:space="0" w:color="auto"/>
                        <w:right w:val="none" w:sz="0" w:space="0" w:color="auto"/>
                      </w:divBdr>
                    </w:div>
                  </w:divsChild>
                </w:div>
                <w:div w:id="1732267008">
                  <w:marLeft w:val="0"/>
                  <w:marRight w:val="0"/>
                  <w:marTop w:val="0"/>
                  <w:marBottom w:val="0"/>
                  <w:divBdr>
                    <w:top w:val="none" w:sz="0" w:space="0" w:color="auto"/>
                    <w:left w:val="none" w:sz="0" w:space="0" w:color="auto"/>
                    <w:bottom w:val="none" w:sz="0" w:space="0" w:color="auto"/>
                    <w:right w:val="none" w:sz="0" w:space="0" w:color="auto"/>
                  </w:divBdr>
                  <w:divsChild>
                    <w:div w:id="1829125510">
                      <w:marLeft w:val="0"/>
                      <w:marRight w:val="0"/>
                      <w:marTop w:val="0"/>
                      <w:marBottom w:val="0"/>
                      <w:divBdr>
                        <w:top w:val="none" w:sz="0" w:space="0" w:color="auto"/>
                        <w:left w:val="none" w:sz="0" w:space="0" w:color="auto"/>
                        <w:bottom w:val="none" w:sz="0" w:space="0" w:color="auto"/>
                        <w:right w:val="none" w:sz="0" w:space="0" w:color="auto"/>
                      </w:divBdr>
                    </w:div>
                  </w:divsChild>
                </w:div>
                <w:div w:id="901522897">
                  <w:marLeft w:val="0"/>
                  <w:marRight w:val="0"/>
                  <w:marTop w:val="0"/>
                  <w:marBottom w:val="0"/>
                  <w:divBdr>
                    <w:top w:val="none" w:sz="0" w:space="0" w:color="auto"/>
                    <w:left w:val="none" w:sz="0" w:space="0" w:color="auto"/>
                    <w:bottom w:val="none" w:sz="0" w:space="0" w:color="auto"/>
                    <w:right w:val="none" w:sz="0" w:space="0" w:color="auto"/>
                  </w:divBdr>
                  <w:divsChild>
                    <w:div w:id="1237125789">
                      <w:marLeft w:val="0"/>
                      <w:marRight w:val="0"/>
                      <w:marTop w:val="0"/>
                      <w:marBottom w:val="0"/>
                      <w:divBdr>
                        <w:top w:val="none" w:sz="0" w:space="0" w:color="auto"/>
                        <w:left w:val="none" w:sz="0" w:space="0" w:color="auto"/>
                        <w:bottom w:val="none" w:sz="0" w:space="0" w:color="auto"/>
                        <w:right w:val="none" w:sz="0" w:space="0" w:color="auto"/>
                      </w:divBdr>
                    </w:div>
                  </w:divsChild>
                </w:div>
                <w:div w:id="71900913">
                  <w:marLeft w:val="0"/>
                  <w:marRight w:val="0"/>
                  <w:marTop w:val="0"/>
                  <w:marBottom w:val="0"/>
                  <w:divBdr>
                    <w:top w:val="none" w:sz="0" w:space="0" w:color="auto"/>
                    <w:left w:val="none" w:sz="0" w:space="0" w:color="auto"/>
                    <w:bottom w:val="none" w:sz="0" w:space="0" w:color="auto"/>
                    <w:right w:val="none" w:sz="0" w:space="0" w:color="auto"/>
                  </w:divBdr>
                  <w:divsChild>
                    <w:div w:id="1315257155">
                      <w:marLeft w:val="0"/>
                      <w:marRight w:val="0"/>
                      <w:marTop w:val="0"/>
                      <w:marBottom w:val="0"/>
                      <w:divBdr>
                        <w:top w:val="none" w:sz="0" w:space="0" w:color="auto"/>
                        <w:left w:val="none" w:sz="0" w:space="0" w:color="auto"/>
                        <w:bottom w:val="none" w:sz="0" w:space="0" w:color="auto"/>
                        <w:right w:val="none" w:sz="0" w:space="0" w:color="auto"/>
                      </w:divBdr>
                    </w:div>
                  </w:divsChild>
                </w:div>
                <w:div w:id="129330249">
                  <w:marLeft w:val="0"/>
                  <w:marRight w:val="0"/>
                  <w:marTop w:val="0"/>
                  <w:marBottom w:val="0"/>
                  <w:divBdr>
                    <w:top w:val="none" w:sz="0" w:space="0" w:color="auto"/>
                    <w:left w:val="none" w:sz="0" w:space="0" w:color="auto"/>
                    <w:bottom w:val="none" w:sz="0" w:space="0" w:color="auto"/>
                    <w:right w:val="none" w:sz="0" w:space="0" w:color="auto"/>
                  </w:divBdr>
                  <w:divsChild>
                    <w:div w:id="500656079">
                      <w:marLeft w:val="0"/>
                      <w:marRight w:val="0"/>
                      <w:marTop w:val="0"/>
                      <w:marBottom w:val="0"/>
                      <w:divBdr>
                        <w:top w:val="none" w:sz="0" w:space="0" w:color="auto"/>
                        <w:left w:val="none" w:sz="0" w:space="0" w:color="auto"/>
                        <w:bottom w:val="none" w:sz="0" w:space="0" w:color="auto"/>
                        <w:right w:val="none" w:sz="0" w:space="0" w:color="auto"/>
                      </w:divBdr>
                    </w:div>
                  </w:divsChild>
                </w:div>
                <w:div w:id="1857961223">
                  <w:marLeft w:val="0"/>
                  <w:marRight w:val="0"/>
                  <w:marTop w:val="0"/>
                  <w:marBottom w:val="0"/>
                  <w:divBdr>
                    <w:top w:val="none" w:sz="0" w:space="0" w:color="auto"/>
                    <w:left w:val="none" w:sz="0" w:space="0" w:color="auto"/>
                    <w:bottom w:val="none" w:sz="0" w:space="0" w:color="auto"/>
                    <w:right w:val="none" w:sz="0" w:space="0" w:color="auto"/>
                  </w:divBdr>
                  <w:divsChild>
                    <w:div w:id="1431967972">
                      <w:marLeft w:val="0"/>
                      <w:marRight w:val="0"/>
                      <w:marTop w:val="0"/>
                      <w:marBottom w:val="0"/>
                      <w:divBdr>
                        <w:top w:val="none" w:sz="0" w:space="0" w:color="auto"/>
                        <w:left w:val="none" w:sz="0" w:space="0" w:color="auto"/>
                        <w:bottom w:val="none" w:sz="0" w:space="0" w:color="auto"/>
                        <w:right w:val="none" w:sz="0" w:space="0" w:color="auto"/>
                      </w:divBdr>
                    </w:div>
                  </w:divsChild>
                </w:div>
                <w:div w:id="191310046">
                  <w:marLeft w:val="0"/>
                  <w:marRight w:val="0"/>
                  <w:marTop w:val="0"/>
                  <w:marBottom w:val="0"/>
                  <w:divBdr>
                    <w:top w:val="none" w:sz="0" w:space="0" w:color="auto"/>
                    <w:left w:val="none" w:sz="0" w:space="0" w:color="auto"/>
                    <w:bottom w:val="none" w:sz="0" w:space="0" w:color="auto"/>
                    <w:right w:val="none" w:sz="0" w:space="0" w:color="auto"/>
                  </w:divBdr>
                  <w:divsChild>
                    <w:div w:id="1627078227">
                      <w:marLeft w:val="0"/>
                      <w:marRight w:val="0"/>
                      <w:marTop w:val="0"/>
                      <w:marBottom w:val="0"/>
                      <w:divBdr>
                        <w:top w:val="none" w:sz="0" w:space="0" w:color="auto"/>
                        <w:left w:val="none" w:sz="0" w:space="0" w:color="auto"/>
                        <w:bottom w:val="none" w:sz="0" w:space="0" w:color="auto"/>
                        <w:right w:val="none" w:sz="0" w:space="0" w:color="auto"/>
                      </w:divBdr>
                    </w:div>
                  </w:divsChild>
                </w:div>
                <w:div w:id="1038550301">
                  <w:marLeft w:val="0"/>
                  <w:marRight w:val="0"/>
                  <w:marTop w:val="0"/>
                  <w:marBottom w:val="0"/>
                  <w:divBdr>
                    <w:top w:val="none" w:sz="0" w:space="0" w:color="auto"/>
                    <w:left w:val="none" w:sz="0" w:space="0" w:color="auto"/>
                    <w:bottom w:val="none" w:sz="0" w:space="0" w:color="auto"/>
                    <w:right w:val="none" w:sz="0" w:space="0" w:color="auto"/>
                  </w:divBdr>
                  <w:divsChild>
                    <w:div w:id="1452279947">
                      <w:marLeft w:val="0"/>
                      <w:marRight w:val="0"/>
                      <w:marTop w:val="0"/>
                      <w:marBottom w:val="0"/>
                      <w:divBdr>
                        <w:top w:val="none" w:sz="0" w:space="0" w:color="auto"/>
                        <w:left w:val="none" w:sz="0" w:space="0" w:color="auto"/>
                        <w:bottom w:val="none" w:sz="0" w:space="0" w:color="auto"/>
                        <w:right w:val="none" w:sz="0" w:space="0" w:color="auto"/>
                      </w:divBdr>
                    </w:div>
                  </w:divsChild>
                </w:div>
                <w:div w:id="365059582">
                  <w:marLeft w:val="0"/>
                  <w:marRight w:val="0"/>
                  <w:marTop w:val="0"/>
                  <w:marBottom w:val="0"/>
                  <w:divBdr>
                    <w:top w:val="none" w:sz="0" w:space="0" w:color="auto"/>
                    <w:left w:val="none" w:sz="0" w:space="0" w:color="auto"/>
                    <w:bottom w:val="none" w:sz="0" w:space="0" w:color="auto"/>
                    <w:right w:val="none" w:sz="0" w:space="0" w:color="auto"/>
                  </w:divBdr>
                  <w:divsChild>
                    <w:div w:id="1112631994">
                      <w:marLeft w:val="0"/>
                      <w:marRight w:val="0"/>
                      <w:marTop w:val="0"/>
                      <w:marBottom w:val="0"/>
                      <w:divBdr>
                        <w:top w:val="none" w:sz="0" w:space="0" w:color="auto"/>
                        <w:left w:val="none" w:sz="0" w:space="0" w:color="auto"/>
                        <w:bottom w:val="none" w:sz="0" w:space="0" w:color="auto"/>
                        <w:right w:val="none" w:sz="0" w:space="0" w:color="auto"/>
                      </w:divBdr>
                    </w:div>
                  </w:divsChild>
                </w:div>
                <w:div w:id="978731836">
                  <w:marLeft w:val="0"/>
                  <w:marRight w:val="0"/>
                  <w:marTop w:val="0"/>
                  <w:marBottom w:val="0"/>
                  <w:divBdr>
                    <w:top w:val="none" w:sz="0" w:space="0" w:color="auto"/>
                    <w:left w:val="none" w:sz="0" w:space="0" w:color="auto"/>
                    <w:bottom w:val="none" w:sz="0" w:space="0" w:color="auto"/>
                    <w:right w:val="none" w:sz="0" w:space="0" w:color="auto"/>
                  </w:divBdr>
                  <w:divsChild>
                    <w:div w:id="53282708">
                      <w:marLeft w:val="0"/>
                      <w:marRight w:val="0"/>
                      <w:marTop w:val="0"/>
                      <w:marBottom w:val="0"/>
                      <w:divBdr>
                        <w:top w:val="none" w:sz="0" w:space="0" w:color="auto"/>
                        <w:left w:val="none" w:sz="0" w:space="0" w:color="auto"/>
                        <w:bottom w:val="none" w:sz="0" w:space="0" w:color="auto"/>
                        <w:right w:val="none" w:sz="0" w:space="0" w:color="auto"/>
                      </w:divBdr>
                    </w:div>
                  </w:divsChild>
                </w:div>
                <w:div w:id="420024784">
                  <w:marLeft w:val="0"/>
                  <w:marRight w:val="0"/>
                  <w:marTop w:val="0"/>
                  <w:marBottom w:val="0"/>
                  <w:divBdr>
                    <w:top w:val="none" w:sz="0" w:space="0" w:color="auto"/>
                    <w:left w:val="none" w:sz="0" w:space="0" w:color="auto"/>
                    <w:bottom w:val="none" w:sz="0" w:space="0" w:color="auto"/>
                    <w:right w:val="none" w:sz="0" w:space="0" w:color="auto"/>
                  </w:divBdr>
                  <w:divsChild>
                    <w:div w:id="1765950576">
                      <w:marLeft w:val="0"/>
                      <w:marRight w:val="0"/>
                      <w:marTop w:val="0"/>
                      <w:marBottom w:val="0"/>
                      <w:divBdr>
                        <w:top w:val="none" w:sz="0" w:space="0" w:color="auto"/>
                        <w:left w:val="none" w:sz="0" w:space="0" w:color="auto"/>
                        <w:bottom w:val="none" w:sz="0" w:space="0" w:color="auto"/>
                        <w:right w:val="none" w:sz="0" w:space="0" w:color="auto"/>
                      </w:divBdr>
                    </w:div>
                  </w:divsChild>
                </w:div>
                <w:div w:id="1559635481">
                  <w:marLeft w:val="0"/>
                  <w:marRight w:val="0"/>
                  <w:marTop w:val="0"/>
                  <w:marBottom w:val="0"/>
                  <w:divBdr>
                    <w:top w:val="none" w:sz="0" w:space="0" w:color="auto"/>
                    <w:left w:val="none" w:sz="0" w:space="0" w:color="auto"/>
                    <w:bottom w:val="none" w:sz="0" w:space="0" w:color="auto"/>
                    <w:right w:val="none" w:sz="0" w:space="0" w:color="auto"/>
                  </w:divBdr>
                  <w:divsChild>
                    <w:div w:id="1988121702">
                      <w:marLeft w:val="0"/>
                      <w:marRight w:val="0"/>
                      <w:marTop w:val="0"/>
                      <w:marBottom w:val="0"/>
                      <w:divBdr>
                        <w:top w:val="none" w:sz="0" w:space="0" w:color="auto"/>
                        <w:left w:val="none" w:sz="0" w:space="0" w:color="auto"/>
                        <w:bottom w:val="none" w:sz="0" w:space="0" w:color="auto"/>
                        <w:right w:val="none" w:sz="0" w:space="0" w:color="auto"/>
                      </w:divBdr>
                    </w:div>
                  </w:divsChild>
                </w:div>
                <w:div w:id="114100289">
                  <w:marLeft w:val="0"/>
                  <w:marRight w:val="0"/>
                  <w:marTop w:val="0"/>
                  <w:marBottom w:val="0"/>
                  <w:divBdr>
                    <w:top w:val="none" w:sz="0" w:space="0" w:color="auto"/>
                    <w:left w:val="none" w:sz="0" w:space="0" w:color="auto"/>
                    <w:bottom w:val="none" w:sz="0" w:space="0" w:color="auto"/>
                    <w:right w:val="none" w:sz="0" w:space="0" w:color="auto"/>
                  </w:divBdr>
                  <w:divsChild>
                    <w:div w:id="784278143">
                      <w:marLeft w:val="0"/>
                      <w:marRight w:val="0"/>
                      <w:marTop w:val="0"/>
                      <w:marBottom w:val="0"/>
                      <w:divBdr>
                        <w:top w:val="none" w:sz="0" w:space="0" w:color="auto"/>
                        <w:left w:val="none" w:sz="0" w:space="0" w:color="auto"/>
                        <w:bottom w:val="none" w:sz="0" w:space="0" w:color="auto"/>
                        <w:right w:val="none" w:sz="0" w:space="0" w:color="auto"/>
                      </w:divBdr>
                    </w:div>
                  </w:divsChild>
                </w:div>
                <w:div w:id="1847161894">
                  <w:marLeft w:val="0"/>
                  <w:marRight w:val="0"/>
                  <w:marTop w:val="0"/>
                  <w:marBottom w:val="0"/>
                  <w:divBdr>
                    <w:top w:val="none" w:sz="0" w:space="0" w:color="auto"/>
                    <w:left w:val="none" w:sz="0" w:space="0" w:color="auto"/>
                    <w:bottom w:val="none" w:sz="0" w:space="0" w:color="auto"/>
                    <w:right w:val="none" w:sz="0" w:space="0" w:color="auto"/>
                  </w:divBdr>
                  <w:divsChild>
                    <w:div w:id="689456436">
                      <w:marLeft w:val="0"/>
                      <w:marRight w:val="0"/>
                      <w:marTop w:val="0"/>
                      <w:marBottom w:val="0"/>
                      <w:divBdr>
                        <w:top w:val="none" w:sz="0" w:space="0" w:color="auto"/>
                        <w:left w:val="none" w:sz="0" w:space="0" w:color="auto"/>
                        <w:bottom w:val="none" w:sz="0" w:space="0" w:color="auto"/>
                        <w:right w:val="none" w:sz="0" w:space="0" w:color="auto"/>
                      </w:divBdr>
                    </w:div>
                  </w:divsChild>
                </w:div>
                <w:div w:id="1326321816">
                  <w:marLeft w:val="0"/>
                  <w:marRight w:val="0"/>
                  <w:marTop w:val="0"/>
                  <w:marBottom w:val="0"/>
                  <w:divBdr>
                    <w:top w:val="none" w:sz="0" w:space="0" w:color="auto"/>
                    <w:left w:val="none" w:sz="0" w:space="0" w:color="auto"/>
                    <w:bottom w:val="none" w:sz="0" w:space="0" w:color="auto"/>
                    <w:right w:val="none" w:sz="0" w:space="0" w:color="auto"/>
                  </w:divBdr>
                  <w:divsChild>
                    <w:div w:id="322465935">
                      <w:marLeft w:val="0"/>
                      <w:marRight w:val="0"/>
                      <w:marTop w:val="0"/>
                      <w:marBottom w:val="0"/>
                      <w:divBdr>
                        <w:top w:val="none" w:sz="0" w:space="0" w:color="auto"/>
                        <w:left w:val="none" w:sz="0" w:space="0" w:color="auto"/>
                        <w:bottom w:val="none" w:sz="0" w:space="0" w:color="auto"/>
                        <w:right w:val="none" w:sz="0" w:space="0" w:color="auto"/>
                      </w:divBdr>
                    </w:div>
                  </w:divsChild>
                </w:div>
                <w:div w:id="831603660">
                  <w:marLeft w:val="0"/>
                  <w:marRight w:val="0"/>
                  <w:marTop w:val="0"/>
                  <w:marBottom w:val="0"/>
                  <w:divBdr>
                    <w:top w:val="none" w:sz="0" w:space="0" w:color="auto"/>
                    <w:left w:val="none" w:sz="0" w:space="0" w:color="auto"/>
                    <w:bottom w:val="none" w:sz="0" w:space="0" w:color="auto"/>
                    <w:right w:val="none" w:sz="0" w:space="0" w:color="auto"/>
                  </w:divBdr>
                  <w:divsChild>
                    <w:div w:id="781416137">
                      <w:marLeft w:val="0"/>
                      <w:marRight w:val="0"/>
                      <w:marTop w:val="0"/>
                      <w:marBottom w:val="0"/>
                      <w:divBdr>
                        <w:top w:val="none" w:sz="0" w:space="0" w:color="auto"/>
                        <w:left w:val="none" w:sz="0" w:space="0" w:color="auto"/>
                        <w:bottom w:val="none" w:sz="0" w:space="0" w:color="auto"/>
                        <w:right w:val="none" w:sz="0" w:space="0" w:color="auto"/>
                      </w:divBdr>
                    </w:div>
                  </w:divsChild>
                </w:div>
                <w:div w:id="2058814365">
                  <w:marLeft w:val="0"/>
                  <w:marRight w:val="0"/>
                  <w:marTop w:val="0"/>
                  <w:marBottom w:val="0"/>
                  <w:divBdr>
                    <w:top w:val="none" w:sz="0" w:space="0" w:color="auto"/>
                    <w:left w:val="none" w:sz="0" w:space="0" w:color="auto"/>
                    <w:bottom w:val="none" w:sz="0" w:space="0" w:color="auto"/>
                    <w:right w:val="none" w:sz="0" w:space="0" w:color="auto"/>
                  </w:divBdr>
                  <w:divsChild>
                    <w:div w:id="23799230">
                      <w:marLeft w:val="0"/>
                      <w:marRight w:val="0"/>
                      <w:marTop w:val="0"/>
                      <w:marBottom w:val="0"/>
                      <w:divBdr>
                        <w:top w:val="none" w:sz="0" w:space="0" w:color="auto"/>
                        <w:left w:val="none" w:sz="0" w:space="0" w:color="auto"/>
                        <w:bottom w:val="none" w:sz="0" w:space="0" w:color="auto"/>
                        <w:right w:val="none" w:sz="0" w:space="0" w:color="auto"/>
                      </w:divBdr>
                    </w:div>
                  </w:divsChild>
                </w:div>
                <w:div w:id="968170354">
                  <w:marLeft w:val="0"/>
                  <w:marRight w:val="0"/>
                  <w:marTop w:val="0"/>
                  <w:marBottom w:val="0"/>
                  <w:divBdr>
                    <w:top w:val="none" w:sz="0" w:space="0" w:color="auto"/>
                    <w:left w:val="none" w:sz="0" w:space="0" w:color="auto"/>
                    <w:bottom w:val="none" w:sz="0" w:space="0" w:color="auto"/>
                    <w:right w:val="none" w:sz="0" w:space="0" w:color="auto"/>
                  </w:divBdr>
                  <w:divsChild>
                    <w:div w:id="944266355">
                      <w:marLeft w:val="0"/>
                      <w:marRight w:val="0"/>
                      <w:marTop w:val="0"/>
                      <w:marBottom w:val="0"/>
                      <w:divBdr>
                        <w:top w:val="none" w:sz="0" w:space="0" w:color="auto"/>
                        <w:left w:val="none" w:sz="0" w:space="0" w:color="auto"/>
                        <w:bottom w:val="none" w:sz="0" w:space="0" w:color="auto"/>
                        <w:right w:val="none" w:sz="0" w:space="0" w:color="auto"/>
                      </w:divBdr>
                    </w:div>
                  </w:divsChild>
                </w:div>
                <w:div w:id="1642807937">
                  <w:marLeft w:val="0"/>
                  <w:marRight w:val="0"/>
                  <w:marTop w:val="0"/>
                  <w:marBottom w:val="0"/>
                  <w:divBdr>
                    <w:top w:val="none" w:sz="0" w:space="0" w:color="auto"/>
                    <w:left w:val="none" w:sz="0" w:space="0" w:color="auto"/>
                    <w:bottom w:val="none" w:sz="0" w:space="0" w:color="auto"/>
                    <w:right w:val="none" w:sz="0" w:space="0" w:color="auto"/>
                  </w:divBdr>
                  <w:divsChild>
                    <w:div w:id="1880052197">
                      <w:marLeft w:val="0"/>
                      <w:marRight w:val="0"/>
                      <w:marTop w:val="0"/>
                      <w:marBottom w:val="0"/>
                      <w:divBdr>
                        <w:top w:val="none" w:sz="0" w:space="0" w:color="auto"/>
                        <w:left w:val="none" w:sz="0" w:space="0" w:color="auto"/>
                        <w:bottom w:val="none" w:sz="0" w:space="0" w:color="auto"/>
                        <w:right w:val="none" w:sz="0" w:space="0" w:color="auto"/>
                      </w:divBdr>
                    </w:div>
                  </w:divsChild>
                </w:div>
                <w:div w:id="747770232">
                  <w:marLeft w:val="0"/>
                  <w:marRight w:val="0"/>
                  <w:marTop w:val="0"/>
                  <w:marBottom w:val="0"/>
                  <w:divBdr>
                    <w:top w:val="none" w:sz="0" w:space="0" w:color="auto"/>
                    <w:left w:val="none" w:sz="0" w:space="0" w:color="auto"/>
                    <w:bottom w:val="none" w:sz="0" w:space="0" w:color="auto"/>
                    <w:right w:val="none" w:sz="0" w:space="0" w:color="auto"/>
                  </w:divBdr>
                  <w:divsChild>
                    <w:div w:id="1699045561">
                      <w:marLeft w:val="0"/>
                      <w:marRight w:val="0"/>
                      <w:marTop w:val="0"/>
                      <w:marBottom w:val="0"/>
                      <w:divBdr>
                        <w:top w:val="none" w:sz="0" w:space="0" w:color="auto"/>
                        <w:left w:val="none" w:sz="0" w:space="0" w:color="auto"/>
                        <w:bottom w:val="none" w:sz="0" w:space="0" w:color="auto"/>
                        <w:right w:val="none" w:sz="0" w:space="0" w:color="auto"/>
                      </w:divBdr>
                    </w:div>
                  </w:divsChild>
                </w:div>
                <w:div w:id="407003521">
                  <w:marLeft w:val="0"/>
                  <w:marRight w:val="0"/>
                  <w:marTop w:val="0"/>
                  <w:marBottom w:val="0"/>
                  <w:divBdr>
                    <w:top w:val="none" w:sz="0" w:space="0" w:color="auto"/>
                    <w:left w:val="none" w:sz="0" w:space="0" w:color="auto"/>
                    <w:bottom w:val="none" w:sz="0" w:space="0" w:color="auto"/>
                    <w:right w:val="none" w:sz="0" w:space="0" w:color="auto"/>
                  </w:divBdr>
                  <w:divsChild>
                    <w:div w:id="960965128">
                      <w:marLeft w:val="0"/>
                      <w:marRight w:val="0"/>
                      <w:marTop w:val="0"/>
                      <w:marBottom w:val="0"/>
                      <w:divBdr>
                        <w:top w:val="none" w:sz="0" w:space="0" w:color="auto"/>
                        <w:left w:val="none" w:sz="0" w:space="0" w:color="auto"/>
                        <w:bottom w:val="none" w:sz="0" w:space="0" w:color="auto"/>
                        <w:right w:val="none" w:sz="0" w:space="0" w:color="auto"/>
                      </w:divBdr>
                    </w:div>
                  </w:divsChild>
                </w:div>
                <w:div w:id="1301569264">
                  <w:marLeft w:val="0"/>
                  <w:marRight w:val="0"/>
                  <w:marTop w:val="0"/>
                  <w:marBottom w:val="0"/>
                  <w:divBdr>
                    <w:top w:val="none" w:sz="0" w:space="0" w:color="auto"/>
                    <w:left w:val="none" w:sz="0" w:space="0" w:color="auto"/>
                    <w:bottom w:val="none" w:sz="0" w:space="0" w:color="auto"/>
                    <w:right w:val="none" w:sz="0" w:space="0" w:color="auto"/>
                  </w:divBdr>
                  <w:divsChild>
                    <w:div w:id="728919894">
                      <w:marLeft w:val="0"/>
                      <w:marRight w:val="0"/>
                      <w:marTop w:val="0"/>
                      <w:marBottom w:val="0"/>
                      <w:divBdr>
                        <w:top w:val="none" w:sz="0" w:space="0" w:color="auto"/>
                        <w:left w:val="none" w:sz="0" w:space="0" w:color="auto"/>
                        <w:bottom w:val="none" w:sz="0" w:space="0" w:color="auto"/>
                        <w:right w:val="none" w:sz="0" w:space="0" w:color="auto"/>
                      </w:divBdr>
                    </w:div>
                  </w:divsChild>
                </w:div>
                <w:div w:id="666829270">
                  <w:marLeft w:val="0"/>
                  <w:marRight w:val="0"/>
                  <w:marTop w:val="0"/>
                  <w:marBottom w:val="0"/>
                  <w:divBdr>
                    <w:top w:val="none" w:sz="0" w:space="0" w:color="auto"/>
                    <w:left w:val="none" w:sz="0" w:space="0" w:color="auto"/>
                    <w:bottom w:val="none" w:sz="0" w:space="0" w:color="auto"/>
                    <w:right w:val="none" w:sz="0" w:space="0" w:color="auto"/>
                  </w:divBdr>
                  <w:divsChild>
                    <w:div w:id="1087964051">
                      <w:marLeft w:val="0"/>
                      <w:marRight w:val="0"/>
                      <w:marTop w:val="0"/>
                      <w:marBottom w:val="0"/>
                      <w:divBdr>
                        <w:top w:val="none" w:sz="0" w:space="0" w:color="auto"/>
                        <w:left w:val="none" w:sz="0" w:space="0" w:color="auto"/>
                        <w:bottom w:val="none" w:sz="0" w:space="0" w:color="auto"/>
                        <w:right w:val="none" w:sz="0" w:space="0" w:color="auto"/>
                      </w:divBdr>
                    </w:div>
                  </w:divsChild>
                </w:div>
                <w:div w:id="236524020">
                  <w:marLeft w:val="0"/>
                  <w:marRight w:val="0"/>
                  <w:marTop w:val="0"/>
                  <w:marBottom w:val="0"/>
                  <w:divBdr>
                    <w:top w:val="none" w:sz="0" w:space="0" w:color="auto"/>
                    <w:left w:val="none" w:sz="0" w:space="0" w:color="auto"/>
                    <w:bottom w:val="none" w:sz="0" w:space="0" w:color="auto"/>
                    <w:right w:val="none" w:sz="0" w:space="0" w:color="auto"/>
                  </w:divBdr>
                  <w:divsChild>
                    <w:div w:id="2084526730">
                      <w:marLeft w:val="0"/>
                      <w:marRight w:val="0"/>
                      <w:marTop w:val="0"/>
                      <w:marBottom w:val="0"/>
                      <w:divBdr>
                        <w:top w:val="none" w:sz="0" w:space="0" w:color="auto"/>
                        <w:left w:val="none" w:sz="0" w:space="0" w:color="auto"/>
                        <w:bottom w:val="none" w:sz="0" w:space="0" w:color="auto"/>
                        <w:right w:val="none" w:sz="0" w:space="0" w:color="auto"/>
                      </w:divBdr>
                    </w:div>
                  </w:divsChild>
                </w:div>
                <w:div w:id="1107627350">
                  <w:marLeft w:val="0"/>
                  <w:marRight w:val="0"/>
                  <w:marTop w:val="0"/>
                  <w:marBottom w:val="0"/>
                  <w:divBdr>
                    <w:top w:val="none" w:sz="0" w:space="0" w:color="auto"/>
                    <w:left w:val="none" w:sz="0" w:space="0" w:color="auto"/>
                    <w:bottom w:val="none" w:sz="0" w:space="0" w:color="auto"/>
                    <w:right w:val="none" w:sz="0" w:space="0" w:color="auto"/>
                  </w:divBdr>
                  <w:divsChild>
                    <w:div w:id="1051616218">
                      <w:marLeft w:val="0"/>
                      <w:marRight w:val="0"/>
                      <w:marTop w:val="0"/>
                      <w:marBottom w:val="0"/>
                      <w:divBdr>
                        <w:top w:val="none" w:sz="0" w:space="0" w:color="auto"/>
                        <w:left w:val="none" w:sz="0" w:space="0" w:color="auto"/>
                        <w:bottom w:val="none" w:sz="0" w:space="0" w:color="auto"/>
                        <w:right w:val="none" w:sz="0" w:space="0" w:color="auto"/>
                      </w:divBdr>
                    </w:div>
                  </w:divsChild>
                </w:div>
                <w:div w:id="1565606163">
                  <w:marLeft w:val="0"/>
                  <w:marRight w:val="0"/>
                  <w:marTop w:val="0"/>
                  <w:marBottom w:val="0"/>
                  <w:divBdr>
                    <w:top w:val="none" w:sz="0" w:space="0" w:color="auto"/>
                    <w:left w:val="none" w:sz="0" w:space="0" w:color="auto"/>
                    <w:bottom w:val="none" w:sz="0" w:space="0" w:color="auto"/>
                    <w:right w:val="none" w:sz="0" w:space="0" w:color="auto"/>
                  </w:divBdr>
                  <w:divsChild>
                    <w:div w:id="867176905">
                      <w:marLeft w:val="0"/>
                      <w:marRight w:val="0"/>
                      <w:marTop w:val="0"/>
                      <w:marBottom w:val="0"/>
                      <w:divBdr>
                        <w:top w:val="none" w:sz="0" w:space="0" w:color="auto"/>
                        <w:left w:val="none" w:sz="0" w:space="0" w:color="auto"/>
                        <w:bottom w:val="none" w:sz="0" w:space="0" w:color="auto"/>
                        <w:right w:val="none" w:sz="0" w:space="0" w:color="auto"/>
                      </w:divBdr>
                    </w:div>
                  </w:divsChild>
                </w:div>
                <w:div w:id="1307930769">
                  <w:marLeft w:val="0"/>
                  <w:marRight w:val="0"/>
                  <w:marTop w:val="0"/>
                  <w:marBottom w:val="0"/>
                  <w:divBdr>
                    <w:top w:val="none" w:sz="0" w:space="0" w:color="auto"/>
                    <w:left w:val="none" w:sz="0" w:space="0" w:color="auto"/>
                    <w:bottom w:val="none" w:sz="0" w:space="0" w:color="auto"/>
                    <w:right w:val="none" w:sz="0" w:space="0" w:color="auto"/>
                  </w:divBdr>
                  <w:divsChild>
                    <w:div w:id="497960253">
                      <w:marLeft w:val="0"/>
                      <w:marRight w:val="0"/>
                      <w:marTop w:val="0"/>
                      <w:marBottom w:val="0"/>
                      <w:divBdr>
                        <w:top w:val="none" w:sz="0" w:space="0" w:color="auto"/>
                        <w:left w:val="none" w:sz="0" w:space="0" w:color="auto"/>
                        <w:bottom w:val="none" w:sz="0" w:space="0" w:color="auto"/>
                        <w:right w:val="none" w:sz="0" w:space="0" w:color="auto"/>
                      </w:divBdr>
                    </w:div>
                  </w:divsChild>
                </w:div>
                <w:div w:id="1518233341">
                  <w:marLeft w:val="0"/>
                  <w:marRight w:val="0"/>
                  <w:marTop w:val="0"/>
                  <w:marBottom w:val="0"/>
                  <w:divBdr>
                    <w:top w:val="none" w:sz="0" w:space="0" w:color="auto"/>
                    <w:left w:val="none" w:sz="0" w:space="0" w:color="auto"/>
                    <w:bottom w:val="none" w:sz="0" w:space="0" w:color="auto"/>
                    <w:right w:val="none" w:sz="0" w:space="0" w:color="auto"/>
                  </w:divBdr>
                  <w:divsChild>
                    <w:div w:id="626592741">
                      <w:marLeft w:val="0"/>
                      <w:marRight w:val="0"/>
                      <w:marTop w:val="0"/>
                      <w:marBottom w:val="0"/>
                      <w:divBdr>
                        <w:top w:val="none" w:sz="0" w:space="0" w:color="auto"/>
                        <w:left w:val="none" w:sz="0" w:space="0" w:color="auto"/>
                        <w:bottom w:val="none" w:sz="0" w:space="0" w:color="auto"/>
                        <w:right w:val="none" w:sz="0" w:space="0" w:color="auto"/>
                      </w:divBdr>
                    </w:div>
                  </w:divsChild>
                </w:div>
                <w:div w:id="561520596">
                  <w:marLeft w:val="0"/>
                  <w:marRight w:val="0"/>
                  <w:marTop w:val="0"/>
                  <w:marBottom w:val="0"/>
                  <w:divBdr>
                    <w:top w:val="none" w:sz="0" w:space="0" w:color="auto"/>
                    <w:left w:val="none" w:sz="0" w:space="0" w:color="auto"/>
                    <w:bottom w:val="none" w:sz="0" w:space="0" w:color="auto"/>
                    <w:right w:val="none" w:sz="0" w:space="0" w:color="auto"/>
                  </w:divBdr>
                  <w:divsChild>
                    <w:div w:id="336730458">
                      <w:marLeft w:val="0"/>
                      <w:marRight w:val="0"/>
                      <w:marTop w:val="0"/>
                      <w:marBottom w:val="0"/>
                      <w:divBdr>
                        <w:top w:val="none" w:sz="0" w:space="0" w:color="auto"/>
                        <w:left w:val="none" w:sz="0" w:space="0" w:color="auto"/>
                        <w:bottom w:val="none" w:sz="0" w:space="0" w:color="auto"/>
                        <w:right w:val="none" w:sz="0" w:space="0" w:color="auto"/>
                      </w:divBdr>
                    </w:div>
                  </w:divsChild>
                </w:div>
                <w:div w:id="2091387386">
                  <w:marLeft w:val="0"/>
                  <w:marRight w:val="0"/>
                  <w:marTop w:val="0"/>
                  <w:marBottom w:val="0"/>
                  <w:divBdr>
                    <w:top w:val="none" w:sz="0" w:space="0" w:color="auto"/>
                    <w:left w:val="none" w:sz="0" w:space="0" w:color="auto"/>
                    <w:bottom w:val="none" w:sz="0" w:space="0" w:color="auto"/>
                    <w:right w:val="none" w:sz="0" w:space="0" w:color="auto"/>
                  </w:divBdr>
                  <w:divsChild>
                    <w:div w:id="194586089">
                      <w:marLeft w:val="0"/>
                      <w:marRight w:val="0"/>
                      <w:marTop w:val="0"/>
                      <w:marBottom w:val="0"/>
                      <w:divBdr>
                        <w:top w:val="none" w:sz="0" w:space="0" w:color="auto"/>
                        <w:left w:val="none" w:sz="0" w:space="0" w:color="auto"/>
                        <w:bottom w:val="none" w:sz="0" w:space="0" w:color="auto"/>
                        <w:right w:val="none" w:sz="0" w:space="0" w:color="auto"/>
                      </w:divBdr>
                    </w:div>
                  </w:divsChild>
                </w:div>
                <w:div w:id="1688142911">
                  <w:marLeft w:val="0"/>
                  <w:marRight w:val="0"/>
                  <w:marTop w:val="0"/>
                  <w:marBottom w:val="0"/>
                  <w:divBdr>
                    <w:top w:val="none" w:sz="0" w:space="0" w:color="auto"/>
                    <w:left w:val="none" w:sz="0" w:space="0" w:color="auto"/>
                    <w:bottom w:val="none" w:sz="0" w:space="0" w:color="auto"/>
                    <w:right w:val="none" w:sz="0" w:space="0" w:color="auto"/>
                  </w:divBdr>
                  <w:divsChild>
                    <w:div w:id="938945255">
                      <w:marLeft w:val="0"/>
                      <w:marRight w:val="0"/>
                      <w:marTop w:val="0"/>
                      <w:marBottom w:val="0"/>
                      <w:divBdr>
                        <w:top w:val="none" w:sz="0" w:space="0" w:color="auto"/>
                        <w:left w:val="none" w:sz="0" w:space="0" w:color="auto"/>
                        <w:bottom w:val="none" w:sz="0" w:space="0" w:color="auto"/>
                        <w:right w:val="none" w:sz="0" w:space="0" w:color="auto"/>
                      </w:divBdr>
                    </w:div>
                  </w:divsChild>
                </w:div>
                <w:div w:id="10377468">
                  <w:marLeft w:val="0"/>
                  <w:marRight w:val="0"/>
                  <w:marTop w:val="0"/>
                  <w:marBottom w:val="0"/>
                  <w:divBdr>
                    <w:top w:val="none" w:sz="0" w:space="0" w:color="auto"/>
                    <w:left w:val="none" w:sz="0" w:space="0" w:color="auto"/>
                    <w:bottom w:val="none" w:sz="0" w:space="0" w:color="auto"/>
                    <w:right w:val="none" w:sz="0" w:space="0" w:color="auto"/>
                  </w:divBdr>
                  <w:divsChild>
                    <w:div w:id="1720474824">
                      <w:marLeft w:val="0"/>
                      <w:marRight w:val="0"/>
                      <w:marTop w:val="0"/>
                      <w:marBottom w:val="0"/>
                      <w:divBdr>
                        <w:top w:val="none" w:sz="0" w:space="0" w:color="auto"/>
                        <w:left w:val="none" w:sz="0" w:space="0" w:color="auto"/>
                        <w:bottom w:val="none" w:sz="0" w:space="0" w:color="auto"/>
                        <w:right w:val="none" w:sz="0" w:space="0" w:color="auto"/>
                      </w:divBdr>
                    </w:div>
                  </w:divsChild>
                </w:div>
                <w:div w:id="1586645700">
                  <w:marLeft w:val="0"/>
                  <w:marRight w:val="0"/>
                  <w:marTop w:val="0"/>
                  <w:marBottom w:val="0"/>
                  <w:divBdr>
                    <w:top w:val="none" w:sz="0" w:space="0" w:color="auto"/>
                    <w:left w:val="none" w:sz="0" w:space="0" w:color="auto"/>
                    <w:bottom w:val="none" w:sz="0" w:space="0" w:color="auto"/>
                    <w:right w:val="none" w:sz="0" w:space="0" w:color="auto"/>
                  </w:divBdr>
                  <w:divsChild>
                    <w:div w:id="1750150873">
                      <w:marLeft w:val="0"/>
                      <w:marRight w:val="0"/>
                      <w:marTop w:val="0"/>
                      <w:marBottom w:val="0"/>
                      <w:divBdr>
                        <w:top w:val="none" w:sz="0" w:space="0" w:color="auto"/>
                        <w:left w:val="none" w:sz="0" w:space="0" w:color="auto"/>
                        <w:bottom w:val="none" w:sz="0" w:space="0" w:color="auto"/>
                        <w:right w:val="none" w:sz="0" w:space="0" w:color="auto"/>
                      </w:divBdr>
                    </w:div>
                  </w:divsChild>
                </w:div>
                <w:div w:id="1308166515">
                  <w:marLeft w:val="0"/>
                  <w:marRight w:val="0"/>
                  <w:marTop w:val="0"/>
                  <w:marBottom w:val="0"/>
                  <w:divBdr>
                    <w:top w:val="none" w:sz="0" w:space="0" w:color="auto"/>
                    <w:left w:val="none" w:sz="0" w:space="0" w:color="auto"/>
                    <w:bottom w:val="none" w:sz="0" w:space="0" w:color="auto"/>
                    <w:right w:val="none" w:sz="0" w:space="0" w:color="auto"/>
                  </w:divBdr>
                  <w:divsChild>
                    <w:div w:id="1415318554">
                      <w:marLeft w:val="0"/>
                      <w:marRight w:val="0"/>
                      <w:marTop w:val="0"/>
                      <w:marBottom w:val="0"/>
                      <w:divBdr>
                        <w:top w:val="none" w:sz="0" w:space="0" w:color="auto"/>
                        <w:left w:val="none" w:sz="0" w:space="0" w:color="auto"/>
                        <w:bottom w:val="none" w:sz="0" w:space="0" w:color="auto"/>
                        <w:right w:val="none" w:sz="0" w:space="0" w:color="auto"/>
                      </w:divBdr>
                    </w:div>
                  </w:divsChild>
                </w:div>
                <w:div w:id="445317941">
                  <w:marLeft w:val="0"/>
                  <w:marRight w:val="0"/>
                  <w:marTop w:val="0"/>
                  <w:marBottom w:val="0"/>
                  <w:divBdr>
                    <w:top w:val="none" w:sz="0" w:space="0" w:color="auto"/>
                    <w:left w:val="none" w:sz="0" w:space="0" w:color="auto"/>
                    <w:bottom w:val="none" w:sz="0" w:space="0" w:color="auto"/>
                    <w:right w:val="none" w:sz="0" w:space="0" w:color="auto"/>
                  </w:divBdr>
                  <w:divsChild>
                    <w:div w:id="33428315">
                      <w:marLeft w:val="0"/>
                      <w:marRight w:val="0"/>
                      <w:marTop w:val="0"/>
                      <w:marBottom w:val="0"/>
                      <w:divBdr>
                        <w:top w:val="none" w:sz="0" w:space="0" w:color="auto"/>
                        <w:left w:val="none" w:sz="0" w:space="0" w:color="auto"/>
                        <w:bottom w:val="none" w:sz="0" w:space="0" w:color="auto"/>
                        <w:right w:val="none" w:sz="0" w:space="0" w:color="auto"/>
                      </w:divBdr>
                    </w:div>
                  </w:divsChild>
                </w:div>
                <w:div w:id="798764594">
                  <w:marLeft w:val="0"/>
                  <w:marRight w:val="0"/>
                  <w:marTop w:val="0"/>
                  <w:marBottom w:val="0"/>
                  <w:divBdr>
                    <w:top w:val="none" w:sz="0" w:space="0" w:color="auto"/>
                    <w:left w:val="none" w:sz="0" w:space="0" w:color="auto"/>
                    <w:bottom w:val="none" w:sz="0" w:space="0" w:color="auto"/>
                    <w:right w:val="none" w:sz="0" w:space="0" w:color="auto"/>
                  </w:divBdr>
                  <w:divsChild>
                    <w:div w:id="354621062">
                      <w:marLeft w:val="0"/>
                      <w:marRight w:val="0"/>
                      <w:marTop w:val="0"/>
                      <w:marBottom w:val="0"/>
                      <w:divBdr>
                        <w:top w:val="none" w:sz="0" w:space="0" w:color="auto"/>
                        <w:left w:val="none" w:sz="0" w:space="0" w:color="auto"/>
                        <w:bottom w:val="none" w:sz="0" w:space="0" w:color="auto"/>
                        <w:right w:val="none" w:sz="0" w:space="0" w:color="auto"/>
                      </w:divBdr>
                    </w:div>
                  </w:divsChild>
                </w:div>
                <w:div w:id="1291982188">
                  <w:marLeft w:val="0"/>
                  <w:marRight w:val="0"/>
                  <w:marTop w:val="0"/>
                  <w:marBottom w:val="0"/>
                  <w:divBdr>
                    <w:top w:val="none" w:sz="0" w:space="0" w:color="auto"/>
                    <w:left w:val="none" w:sz="0" w:space="0" w:color="auto"/>
                    <w:bottom w:val="none" w:sz="0" w:space="0" w:color="auto"/>
                    <w:right w:val="none" w:sz="0" w:space="0" w:color="auto"/>
                  </w:divBdr>
                  <w:divsChild>
                    <w:div w:id="1244073630">
                      <w:marLeft w:val="0"/>
                      <w:marRight w:val="0"/>
                      <w:marTop w:val="0"/>
                      <w:marBottom w:val="0"/>
                      <w:divBdr>
                        <w:top w:val="none" w:sz="0" w:space="0" w:color="auto"/>
                        <w:left w:val="none" w:sz="0" w:space="0" w:color="auto"/>
                        <w:bottom w:val="none" w:sz="0" w:space="0" w:color="auto"/>
                        <w:right w:val="none" w:sz="0" w:space="0" w:color="auto"/>
                      </w:divBdr>
                    </w:div>
                  </w:divsChild>
                </w:div>
                <w:div w:id="685717192">
                  <w:marLeft w:val="0"/>
                  <w:marRight w:val="0"/>
                  <w:marTop w:val="0"/>
                  <w:marBottom w:val="0"/>
                  <w:divBdr>
                    <w:top w:val="none" w:sz="0" w:space="0" w:color="auto"/>
                    <w:left w:val="none" w:sz="0" w:space="0" w:color="auto"/>
                    <w:bottom w:val="none" w:sz="0" w:space="0" w:color="auto"/>
                    <w:right w:val="none" w:sz="0" w:space="0" w:color="auto"/>
                  </w:divBdr>
                  <w:divsChild>
                    <w:div w:id="1277640733">
                      <w:marLeft w:val="0"/>
                      <w:marRight w:val="0"/>
                      <w:marTop w:val="0"/>
                      <w:marBottom w:val="0"/>
                      <w:divBdr>
                        <w:top w:val="none" w:sz="0" w:space="0" w:color="auto"/>
                        <w:left w:val="none" w:sz="0" w:space="0" w:color="auto"/>
                        <w:bottom w:val="none" w:sz="0" w:space="0" w:color="auto"/>
                        <w:right w:val="none" w:sz="0" w:space="0" w:color="auto"/>
                      </w:divBdr>
                    </w:div>
                  </w:divsChild>
                </w:div>
                <w:div w:id="1591348220">
                  <w:marLeft w:val="0"/>
                  <w:marRight w:val="0"/>
                  <w:marTop w:val="0"/>
                  <w:marBottom w:val="0"/>
                  <w:divBdr>
                    <w:top w:val="none" w:sz="0" w:space="0" w:color="auto"/>
                    <w:left w:val="none" w:sz="0" w:space="0" w:color="auto"/>
                    <w:bottom w:val="none" w:sz="0" w:space="0" w:color="auto"/>
                    <w:right w:val="none" w:sz="0" w:space="0" w:color="auto"/>
                  </w:divBdr>
                  <w:divsChild>
                    <w:div w:id="873228161">
                      <w:marLeft w:val="0"/>
                      <w:marRight w:val="0"/>
                      <w:marTop w:val="0"/>
                      <w:marBottom w:val="0"/>
                      <w:divBdr>
                        <w:top w:val="none" w:sz="0" w:space="0" w:color="auto"/>
                        <w:left w:val="none" w:sz="0" w:space="0" w:color="auto"/>
                        <w:bottom w:val="none" w:sz="0" w:space="0" w:color="auto"/>
                        <w:right w:val="none" w:sz="0" w:space="0" w:color="auto"/>
                      </w:divBdr>
                    </w:div>
                  </w:divsChild>
                </w:div>
                <w:div w:id="202138511">
                  <w:marLeft w:val="0"/>
                  <w:marRight w:val="0"/>
                  <w:marTop w:val="0"/>
                  <w:marBottom w:val="0"/>
                  <w:divBdr>
                    <w:top w:val="none" w:sz="0" w:space="0" w:color="auto"/>
                    <w:left w:val="none" w:sz="0" w:space="0" w:color="auto"/>
                    <w:bottom w:val="none" w:sz="0" w:space="0" w:color="auto"/>
                    <w:right w:val="none" w:sz="0" w:space="0" w:color="auto"/>
                  </w:divBdr>
                  <w:divsChild>
                    <w:div w:id="1413695713">
                      <w:marLeft w:val="0"/>
                      <w:marRight w:val="0"/>
                      <w:marTop w:val="0"/>
                      <w:marBottom w:val="0"/>
                      <w:divBdr>
                        <w:top w:val="none" w:sz="0" w:space="0" w:color="auto"/>
                        <w:left w:val="none" w:sz="0" w:space="0" w:color="auto"/>
                        <w:bottom w:val="none" w:sz="0" w:space="0" w:color="auto"/>
                        <w:right w:val="none" w:sz="0" w:space="0" w:color="auto"/>
                      </w:divBdr>
                    </w:div>
                  </w:divsChild>
                </w:div>
                <w:div w:id="764805550">
                  <w:marLeft w:val="0"/>
                  <w:marRight w:val="0"/>
                  <w:marTop w:val="0"/>
                  <w:marBottom w:val="0"/>
                  <w:divBdr>
                    <w:top w:val="none" w:sz="0" w:space="0" w:color="auto"/>
                    <w:left w:val="none" w:sz="0" w:space="0" w:color="auto"/>
                    <w:bottom w:val="none" w:sz="0" w:space="0" w:color="auto"/>
                    <w:right w:val="none" w:sz="0" w:space="0" w:color="auto"/>
                  </w:divBdr>
                  <w:divsChild>
                    <w:div w:id="382367543">
                      <w:marLeft w:val="0"/>
                      <w:marRight w:val="0"/>
                      <w:marTop w:val="0"/>
                      <w:marBottom w:val="0"/>
                      <w:divBdr>
                        <w:top w:val="none" w:sz="0" w:space="0" w:color="auto"/>
                        <w:left w:val="none" w:sz="0" w:space="0" w:color="auto"/>
                        <w:bottom w:val="none" w:sz="0" w:space="0" w:color="auto"/>
                        <w:right w:val="none" w:sz="0" w:space="0" w:color="auto"/>
                      </w:divBdr>
                    </w:div>
                  </w:divsChild>
                </w:div>
                <w:div w:id="1944336875">
                  <w:marLeft w:val="0"/>
                  <w:marRight w:val="0"/>
                  <w:marTop w:val="0"/>
                  <w:marBottom w:val="0"/>
                  <w:divBdr>
                    <w:top w:val="none" w:sz="0" w:space="0" w:color="auto"/>
                    <w:left w:val="none" w:sz="0" w:space="0" w:color="auto"/>
                    <w:bottom w:val="none" w:sz="0" w:space="0" w:color="auto"/>
                    <w:right w:val="none" w:sz="0" w:space="0" w:color="auto"/>
                  </w:divBdr>
                  <w:divsChild>
                    <w:div w:id="2121139423">
                      <w:marLeft w:val="0"/>
                      <w:marRight w:val="0"/>
                      <w:marTop w:val="0"/>
                      <w:marBottom w:val="0"/>
                      <w:divBdr>
                        <w:top w:val="none" w:sz="0" w:space="0" w:color="auto"/>
                        <w:left w:val="none" w:sz="0" w:space="0" w:color="auto"/>
                        <w:bottom w:val="none" w:sz="0" w:space="0" w:color="auto"/>
                        <w:right w:val="none" w:sz="0" w:space="0" w:color="auto"/>
                      </w:divBdr>
                    </w:div>
                  </w:divsChild>
                </w:div>
                <w:div w:id="1378356662">
                  <w:marLeft w:val="0"/>
                  <w:marRight w:val="0"/>
                  <w:marTop w:val="0"/>
                  <w:marBottom w:val="0"/>
                  <w:divBdr>
                    <w:top w:val="none" w:sz="0" w:space="0" w:color="auto"/>
                    <w:left w:val="none" w:sz="0" w:space="0" w:color="auto"/>
                    <w:bottom w:val="none" w:sz="0" w:space="0" w:color="auto"/>
                    <w:right w:val="none" w:sz="0" w:space="0" w:color="auto"/>
                  </w:divBdr>
                  <w:divsChild>
                    <w:div w:id="226886922">
                      <w:marLeft w:val="0"/>
                      <w:marRight w:val="0"/>
                      <w:marTop w:val="0"/>
                      <w:marBottom w:val="0"/>
                      <w:divBdr>
                        <w:top w:val="none" w:sz="0" w:space="0" w:color="auto"/>
                        <w:left w:val="none" w:sz="0" w:space="0" w:color="auto"/>
                        <w:bottom w:val="none" w:sz="0" w:space="0" w:color="auto"/>
                        <w:right w:val="none" w:sz="0" w:space="0" w:color="auto"/>
                      </w:divBdr>
                    </w:div>
                  </w:divsChild>
                </w:div>
                <w:div w:id="271982220">
                  <w:marLeft w:val="0"/>
                  <w:marRight w:val="0"/>
                  <w:marTop w:val="0"/>
                  <w:marBottom w:val="0"/>
                  <w:divBdr>
                    <w:top w:val="none" w:sz="0" w:space="0" w:color="auto"/>
                    <w:left w:val="none" w:sz="0" w:space="0" w:color="auto"/>
                    <w:bottom w:val="none" w:sz="0" w:space="0" w:color="auto"/>
                    <w:right w:val="none" w:sz="0" w:space="0" w:color="auto"/>
                  </w:divBdr>
                  <w:divsChild>
                    <w:div w:id="340470620">
                      <w:marLeft w:val="0"/>
                      <w:marRight w:val="0"/>
                      <w:marTop w:val="0"/>
                      <w:marBottom w:val="0"/>
                      <w:divBdr>
                        <w:top w:val="none" w:sz="0" w:space="0" w:color="auto"/>
                        <w:left w:val="none" w:sz="0" w:space="0" w:color="auto"/>
                        <w:bottom w:val="none" w:sz="0" w:space="0" w:color="auto"/>
                        <w:right w:val="none" w:sz="0" w:space="0" w:color="auto"/>
                      </w:divBdr>
                    </w:div>
                  </w:divsChild>
                </w:div>
                <w:div w:id="414132736">
                  <w:marLeft w:val="0"/>
                  <w:marRight w:val="0"/>
                  <w:marTop w:val="0"/>
                  <w:marBottom w:val="0"/>
                  <w:divBdr>
                    <w:top w:val="none" w:sz="0" w:space="0" w:color="auto"/>
                    <w:left w:val="none" w:sz="0" w:space="0" w:color="auto"/>
                    <w:bottom w:val="none" w:sz="0" w:space="0" w:color="auto"/>
                    <w:right w:val="none" w:sz="0" w:space="0" w:color="auto"/>
                  </w:divBdr>
                  <w:divsChild>
                    <w:div w:id="20059578">
                      <w:marLeft w:val="0"/>
                      <w:marRight w:val="0"/>
                      <w:marTop w:val="0"/>
                      <w:marBottom w:val="0"/>
                      <w:divBdr>
                        <w:top w:val="none" w:sz="0" w:space="0" w:color="auto"/>
                        <w:left w:val="none" w:sz="0" w:space="0" w:color="auto"/>
                        <w:bottom w:val="none" w:sz="0" w:space="0" w:color="auto"/>
                        <w:right w:val="none" w:sz="0" w:space="0" w:color="auto"/>
                      </w:divBdr>
                    </w:div>
                  </w:divsChild>
                </w:div>
                <w:div w:id="1366562450">
                  <w:marLeft w:val="0"/>
                  <w:marRight w:val="0"/>
                  <w:marTop w:val="0"/>
                  <w:marBottom w:val="0"/>
                  <w:divBdr>
                    <w:top w:val="none" w:sz="0" w:space="0" w:color="auto"/>
                    <w:left w:val="none" w:sz="0" w:space="0" w:color="auto"/>
                    <w:bottom w:val="none" w:sz="0" w:space="0" w:color="auto"/>
                    <w:right w:val="none" w:sz="0" w:space="0" w:color="auto"/>
                  </w:divBdr>
                  <w:divsChild>
                    <w:div w:id="1583441736">
                      <w:marLeft w:val="0"/>
                      <w:marRight w:val="0"/>
                      <w:marTop w:val="0"/>
                      <w:marBottom w:val="0"/>
                      <w:divBdr>
                        <w:top w:val="none" w:sz="0" w:space="0" w:color="auto"/>
                        <w:left w:val="none" w:sz="0" w:space="0" w:color="auto"/>
                        <w:bottom w:val="none" w:sz="0" w:space="0" w:color="auto"/>
                        <w:right w:val="none" w:sz="0" w:space="0" w:color="auto"/>
                      </w:divBdr>
                    </w:div>
                  </w:divsChild>
                </w:div>
                <w:div w:id="2096634754">
                  <w:marLeft w:val="0"/>
                  <w:marRight w:val="0"/>
                  <w:marTop w:val="0"/>
                  <w:marBottom w:val="0"/>
                  <w:divBdr>
                    <w:top w:val="none" w:sz="0" w:space="0" w:color="auto"/>
                    <w:left w:val="none" w:sz="0" w:space="0" w:color="auto"/>
                    <w:bottom w:val="none" w:sz="0" w:space="0" w:color="auto"/>
                    <w:right w:val="none" w:sz="0" w:space="0" w:color="auto"/>
                  </w:divBdr>
                  <w:divsChild>
                    <w:div w:id="1661346588">
                      <w:marLeft w:val="0"/>
                      <w:marRight w:val="0"/>
                      <w:marTop w:val="0"/>
                      <w:marBottom w:val="0"/>
                      <w:divBdr>
                        <w:top w:val="none" w:sz="0" w:space="0" w:color="auto"/>
                        <w:left w:val="none" w:sz="0" w:space="0" w:color="auto"/>
                        <w:bottom w:val="none" w:sz="0" w:space="0" w:color="auto"/>
                        <w:right w:val="none" w:sz="0" w:space="0" w:color="auto"/>
                      </w:divBdr>
                    </w:div>
                  </w:divsChild>
                </w:div>
                <w:div w:id="1676692151">
                  <w:marLeft w:val="0"/>
                  <w:marRight w:val="0"/>
                  <w:marTop w:val="0"/>
                  <w:marBottom w:val="0"/>
                  <w:divBdr>
                    <w:top w:val="none" w:sz="0" w:space="0" w:color="auto"/>
                    <w:left w:val="none" w:sz="0" w:space="0" w:color="auto"/>
                    <w:bottom w:val="none" w:sz="0" w:space="0" w:color="auto"/>
                    <w:right w:val="none" w:sz="0" w:space="0" w:color="auto"/>
                  </w:divBdr>
                  <w:divsChild>
                    <w:div w:id="1258635534">
                      <w:marLeft w:val="0"/>
                      <w:marRight w:val="0"/>
                      <w:marTop w:val="0"/>
                      <w:marBottom w:val="0"/>
                      <w:divBdr>
                        <w:top w:val="none" w:sz="0" w:space="0" w:color="auto"/>
                        <w:left w:val="none" w:sz="0" w:space="0" w:color="auto"/>
                        <w:bottom w:val="none" w:sz="0" w:space="0" w:color="auto"/>
                        <w:right w:val="none" w:sz="0" w:space="0" w:color="auto"/>
                      </w:divBdr>
                    </w:div>
                  </w:divsChild>
                </w:div>
                <w:div w:id="908225423">
                  <w:marLeft w:val="0"/>
                  <w:marRight w:val="0"/>
                  <w:marTop w:val="0"/>
                  <w:marBottom w:val="0"/>
                  <w:divBdr>
                    <w:top w:val="none" w:sz="0" w:space="0" w:color="auto"/>
                    <w:left w:val="none" w:sz="0" w:space="0" w:color="auto"/>
                    <w:bottom w:val="none" w:sz="0" w:space="0" w:color="auto"/>
                    <w:right w:val="none" w:sz="0" w:space="0" w:color="auto"/>
                  </w:divBdr>
                  <w:divsChild>
                    <w:div w:id="1578436616">
                      <w:marLeft w:val="0"/>
                      <w:marRight w:val="0"/>
                      <w:marTop w:val="0"/>
                      <w:marBottom w:val="0"/>
                      <w:divBdr>
                        <w:top w:val="none" w:sz="0" w:space="0" w:color="auto"/>
                        <w:left w:val="none" w:sz="0" w:space="0" w:color="auto"/>
                        <w:bottom w:val="none" w:sz="0" w:space="0" w:color="auto"/>
                        <w:right w:val="none" w:sz="0" w:space="0" w:color="auto"/>
                      </w:divBdr>
                    </w:div>
                  </w:divsChild>
                </w:div>
                <w:div w:id="1209490439">
                  <w:marLeft w:val="0"/>
                  <w:marRight w:val="0"/>
                  <w:marTop w:val="0"/>
                  <w:marBottom w:val="0"/>
                  <w:divBdr>
                    <w:top w:val="none" w:sz="0" w:space="0" w:color="auto"/>
                    <w:left w:val="none" w:sz="0" w:space="0" w:color="auto"/>
                    <w:bottom w:val="none" w:sz="0" w:space="0" w:color="auto"/>
                    <w:right w:val="none" w:sz="0" w:space="0" w:color="auto"/>
                  </w:divBdr>
                  <w:divsChild>
                    <w:div w:id="2076975732">
                      <w:marLeft w:val="0"/>
                      <w:marRight w:val="0"/>
                      <w:marTop w:val="0"/>
                      <w:marBottom w:val="0"/>
                      <w:divBdr>
                        <w:top w:val="none" w:sz="0" w:space="0" w:color="auto"/>
                        <w:left w:val="none" w:sz="0" w:space="0" w:color="auto"/>
                        <w:bottom w:val="none" w:sz="0" w:space="0" w:color="auto"/>
                        <w:right w:val="none" w:sz="0" w:space="0" w:color="auto"/>
                      </w:divBdr>
                    </w:div>
                  </w:divsChild>
                </w:div>
                <w:div w:id="1858154745">
                  <w:marLeft w:val="0"/>
                  <w:marRight w:val="0"/>
                  <w:marTop w:val="0"/>
                  <w:marBottom w:val="0"/>
                  <w:divBdr>
                    <w:top w:val="none" w:sz="0" w:space="0" w:color="auto"/>
                    <w:left w:val="none" w:sz="0" w:space="0" w:color="auto"/>
                    <w:bottom w:val="none" w:sz="0" w:space="0" w:color="auto"/>
                    <w:right w:val="none" w:sz="0" w:space="0" w:color="auto"/>
                  </w:divBdr>
                  <w:divsChild>
                    <w:div w:id="375815373">
                      <w:marLeft w:val="0"/>
                      <w:marRight w:val="0"/>
                      <w:marTop w:val="0"/>
                      <w:marBottom w:val="0"/>
                      <w:divBdr>
                        <w:top w:val="none" w:sz="0" w:space="0" w:color="auto"/>
                        <w:left w:val="none" w:sz="0" w:space="0" w:color="auto"/>
                        <w:bottom w:val="none" w:sz="0" w:space="0" w:color="auto"/>
                        <w:right w:val="none" w:sz="0" w:space="0" w:color="auto"/>
                      </w:divBdr>
                    </w:div>
                  </w:divsChild>
                </w:div>
                <w:div w:id="796994319">
                  <w:marLeft w:val="0"/>
                  <w:marRight w:val="0"/>
                  <w:marTop w:val="0"/>
                  <w:marBottom w:val="0"/>
                  <w:divBdr>
                    <w:top w:val="none" w:sz="0" w:space="0" w:color="auto"/>
                    <w:left w:val="none" w:sz="0" w:space="0" w:color="auto"/>
                    <w:bottom w:val="none" w:sz="0" w:space="0" w:color="auto"/>
                    <w:right w:val="none" w:sz="0" w:space="0" w:color="auto"/>
                  </w:divBdr>
                  <w:divsChild>
                    <w:div w:id="1294867095">
                      <w:marLeft w:val="0"/>
                      <w:marRight w:val="0"/>
                      <w:marTop w:val="0"/>
                      <w:marBottom w:val="0"/>
                      <w:divBdr>
                        <w:top w:val="none" w:sz="0" w:space="0" w:color="auto"/>
                        <w:left w:val="none" w:sz="0" w:space="0" w:color="auto"/>
                        <w:bottom w:val="none" w:sz="0" w:space="0" w:color="auto"/>
                        <w:right w:val="none" w:sz="0" w:space="0" w:color="auto"/>
                      </w:divBdr>
                    </w:div>
                  </w:divsChild>
                </w:div>
                <w:div w:id="1283534518">
                  <w:marLeft w:val="0"/>
                  <w:marRight w:val="0"/>
                  <w:marTop w:val="0"/>
                  <w:marBottom w:val="0"/>
                  <w:divBdr>
                    <w:top w:val="none" w:sz="0" w:space="0" w:color="auto"/>
                    <w:left w:val="none" w:sz="0" w:space="0" w:color="auto"/>
                    <w:bottom w:val="none" w:sz="0" w:space="0" w:color="auto"/>
                    <w:right w:val="none" w:sz="0" w:space="0" w:color="auto"/>
                  </w:divBdr>
                  <w:divsChild>
                    <w:div w:id="1796830672">
                      <w:marLeft w:val="0"/>
                      <w:marRight w:val="0"/>
                      <w:marTop w:val="0"/>
                      <w:marBottom w:val="0"/>
                      <w:divBdr>
                        <w:top w:val="none" w:sz="0" w:space="0" w:color="auto"/>
                        <w:left w:val="none" w:sz="0" w:space="0" w:color="auto"/>
                        <w:bottom w:val="none" w:sz="0" w:space="0" w:color="auto"/>
                        <w:right w:val="none" w:sz="0" w:space="0" w:color="auto"/>
                      </w:divBdr>
                    </w:div>
                  </w:divsChild>
                </w:div>
                <w:div w:id="1761636875">
                  <w:marLeft w:val="0"/>
                  <w:marRight w:val="0"/>
                  <w:marTop w:val="0"/>
                  <w:marBottom w:val="0"/>
                  <w:divBdr>
                    <w:top w:val="none" w:sz="0" w:space="0" w:color="auto"/>
                    <w:left w:val="none" w:sz="0" w:space="0" w:color="auto"/>
                    <w:bottom w:val="none" w:sz="0" w:space="0" w:color="auto"/>
                    <w:right w:val="none" w:sz="0" w:space="0" w:color="auto"/>
                  </w:divBdr>
                  <w:divsChild>
                    <w:div w:id="453986072">
                      <w:marLeft w:val="0"/>
                      <w:marRight w:val="0"/>
                      <w:marTop w:val="0"/>
                      <w:marBottom w:val="0"/>
                      <w:divBdr>
                        <w:top w:val="none" w:sz="0" w:space="0" w:color="auto"/>
                        <w:left w:val="none" w:sz="0" w:space="0" w:color="auto"/>
                        <w:bottom w:val="none" w:sz="0" w:space="0" w:color="auto"/>
                        <w:right w:val="none" w:sz="0" w:space="0" w:color="auto"/>
                      </w:divBdr>
                    </w:div>
                    <w:div w:id="182130038">
                      <w:marLeft w:val="0"/>
                      <w:marRight w:val="0"/>
                      <w:marTop w:val="0"/>
                      <w:marBottom w:val="0"/>
                      <w:divBdr>
                        <w:top w:val="none" w:sz="0" w:space="0" w:color="auto"/>
                        <w:left w:val="none" w:sz="0" w:space="0" w:color="auto"/>
                        <w:bottom w:val="none" w:sz="0" w:space="0" w:color="auto"/>
                        <w:right w:val="none" w:sz="0" w:space="0" w:color="auto"/>
                      </w:divBdr>
                    </w:div>
                  </w:divsChild>
                </w:div>
                <w:div w:id="2002808357">
                  <w:marLeft w:val="0"/>
                  <w:marRight w:val="0"/>
                  <w:marTop w:val="0"/>
                  <w:marBottom w:val="0"/>
                  <w:divBdr>
                    <w:top w:val="none" w:sz="0" w:space="0" w:color="auto"/>
                    <w:left w:val="none" w:sz="0" w:space="0" w:color="auto"/>
                    <w:bottom w:val="none" w:sz="0" w:space="0" w:color="auto"/>
                    <w:right w:val="none" w:sz="0" w:space="0" w:color="auto"/>
                  </w:divBdr>
                  <w:divsChild>
                    <w:div w:id="1013267300">
                      <w:marLeft w:val="0"/>
                      <w:marRight w:val="0"/>
                      <w:marTop w:val="0"/>
                      <w:marBottom w:val="0"/>
                      <w:divBdr>
                        <w:top w:val="none" w:sz="0" w:space="0" w:color="auto"/>
                        <w:left w:val="none" w:sz="0" w:space="0" w:color="auto"/>
                        <w:bottom w:val="none" w:sz="0" w:space="0" w:color="auto"/>
                        <w:right w:val="none" w:sz="0" w:space="0" w:color="auto"/>
                      </w:divBdr>
                    </w:div>
                  </w:divsChild>
                </w:div>
                <w:div w:id="1729263876">
                  <w:marLeft w:val="0"/>
                  <w:marRight w:val="0"/>
                  <w:marTop w:val="0"/>
                  <w:marBottom w:val="0"/>
                  <w:divBdr>
                    <w:top w:val="none" w:sz="0" w:space="0" w:color="auto"/>
                    <w:left w:val="none" w:sz="0" w:space="0" w:color="auto"/>
                    <w:bottom w:val="none" w:sz="0" w:space="0" w:color="auto"/>
                    <w:right w:val="none" w:sz="0" w:space="0" w:color="auto"/>
                  </w:divBdr>
                  <w:divsChild>
                    <w:div w:id="408163172">
                      <w:marLeft w:val="0"/>
                      <w:marRight w:val="0"/>
                      <w:marTop w:val="0"/>
                      <w:marBottom w:val="0"/>
                      <w:divBdr>
                        <w:top w:val="none" w:sz="0" w:space="0" w:color="auto"/>
                        <w:left w:val="none" w:sz="0" w:space="0" w:color="auto"/>
                        <w:bottom w:val="none" w:sz="0" w:space="0" w:color="auto"/>
                        <w:right w:val="none" w:sz="0" w:space="0" w:color="auto"/>
                      </w:divBdr>
                    </w:div>
                  </w:divsChild>
                </w:div>
                <w:div w:id="568538058">
                  <w:marLeft w:val="0"/>
                  <w:marRight w:val="0"/>
                  <w:marTop w:val="0"/>
                  <w:marBottom w:val="0"/>
                  <w:divBdr>
                    <w:top w:val="none" w:sz="0" w:space="0" w:color="auto"/>
                    <w:left w:val="none" w:sz="0" w:space="0" w:color="auto"/>
                    <w:bottom w:val="none" w:sz="0" w:space="0" w:color="auto"/>
                    <w:right w:val="none" w:sz="0" w:space="0" w:color="auto"/>
                  </w:divBdr>
                  <w:divsChild>
                    <w:div w:id="1084567816">
                      <w:marLeft w:val="0"/>
                      <w:marRight w:val="0"/>
                      <w:marTop w:val="0"/>
                      <w:marBottom w:val="0"/>
                      <w:divBdr>
                        <w:top w:val="none" w:sz="0" w:space="0" w:color="auto"/>
                        <w:left w:val="none" w:sz="0" w:space="0" w:color="auto"/>
                        <w:bottom w:val="none" w:sz="0" w:space="0" w:color="auto"/>
                        <w:right w:val="none" w:sz="0" w:space="0" w:color="auto"/>
                      </w:divBdr>
                    </w:div>
                  </w:divsChild>
                </w:div>
                <w:div w:id="1851333006">
                  <w:marLeft w:val="0"/>
                  <w:marRight w:val="0"/>
                  <w:marTop w:val="0"/>
                  <w:marBottom w:val="0"/>
                  <w:divBdr>
                    <w:top w:val="none" w:sz="0" w:space="0" w:color="auto"/>
                    <w:left w:val="none" w:sz="0" w:space="0" w:color="auto"/>
                    <w:bottom w:val="none" w:sz="0" w:space="0" w:color="auto"/>
                    <w:right w:val="none" w:sz="0" w:space="0" w:color="auto"/>
                  </w:divBdr>
                  <w:divsChild>
                    <w:div w:id="1590574454">
                      <w:marLeft w:val="0"/>
                      <w:marRight w:val="0"/>
                      <w:marTop w:val="0"/>
                      <w:marBottom w:val="0"/>
                      <w:divBdr>
                        <w:top w:val="none" w:sz="0" w:space="0" w:color="auto"/>
                        <w:left w:val="none" w:sz="0" w:space="0" w:color="auto"/>
                        <w:bottom w:val="none" w:sz="0" w:space="0" w:color="auto"/>
                        <w:right w:val="none" w:sz="0" w:space="0" w:color="auto"/>
                      </w:divBdr>
                    </w:div>
                  </w:divsChild>
                </w:div>
                <w:div w:id="1341815667">
                  <w:marLeft w:val="0"/>
                  <w:marRight w:val="0"/>
                  <w:marTop w:val="0"/>
                  <w:marBottom w:val="0"/>
                  <w:divBdr>
                    <w:top w:val="none" w:sz="0" w:space="0" w:color="auto"/>
                    <w:left w:val="none" w:sz="0" w:space="0" w:color="auto"/>
                    <w:bottom w:val="none" w:sz="0" w:space="0" w:color="auto"/>
                    <w:right w:val="none" w:sz="0" w:space="0" w:color="auto"/>
                  </w:divBdr>
                  <w:divsChild>
                    <w:div w:id="1617836318">
                      <w:marLeft w:val="0"/>
                      <w:marRight w:val="0"/>
                      <w:marTop w:val="0"/>
                      <w:marBottom w:val="0"/>
                      <w:divBdr>
                        <w:top w:val="none" w:sz="0" w:space="0" w:color="auto"/>
                        <w:left w:val="none" w:sz="0" w:space="0" w:color="auto"/>
                        <w:bottom w:val="none" w:sz="0" w:space="0" w:color="auto"/>
                        <w:right w:val="none" w:sz="0" w:space="0" w:color="auto"/>
                      </w:divBdr>
                    </w:div>
                  </w:divsChild>
                </w:div>
                <w:div w:id="322199144">
                  <w:marLeft w:val="0"/>
                  <w:marRight w:val="0"/>
                  <w:marTop w:val="0"/>
                  <w:marBottom w:val="0"/>
                  <w:divBdr>
                    <w:top w:val="none" w:sz="0" w:space="0" w:color="auto"/>
                    <w:left w:val="none" w:sz="0" w:space="0" w:color="auto"/>
                    <w:bottom w:val="none" w:sz="0" w:space="0" w:color="auto"/>
                    <w:right w:val="none" w:sz="0" w:space="0" w:color="auto"/>
                  </w:divBdr>
                  <w:divsChild>
                    <w:div w:id="239751564">
                      <w:marLeft w:val="0"/>
                      <w:marRight w:val="0"/>
                      <w:marTop w:val="0"/>
                      <w:marBottom w:val="0"/>
                      <w:divBdr>
                        <w:top w:val="none" w:sz="0" w:space="0" w:color="auto"/>
                        <w:left w:val="none" w:sz="0" w:space="0" w:color="auto"/>
                        <w:bottom w:val="none" w:sz="0" w:space="0" w:color="auto"/>
                        <w:right w:val="none" w:sz="0" w:space="0" w:color="auto"/>
                      </w:divBdr>
                    </w:div>
                  </w:divsChild>
                </w:div>
                <w:div w:id="1599025394">
                  <w:marLeft w:val="0"/>
                  <w:marRight w:val="0"/>
                  <w:marTop w:val="0"/>
                  <w:marBottom w:val="0"/>
                  <w:divBdr>
                    <w:top w:val="none" w:sz="0" w:space="0" w:color="auto"/>
                    <w:left w:val="none" w:sz="0" w:space="0" w:color="auto"/>
                    <w:bottom w:val="none" w:sz="0" w:space="0" w:color="auto"/>
                    <w:right w:val="none" w:sz="0" w:space="0" w:color="auto"/>
                  </w:divBdr>
                  <w:divsChild>
                    <w:div w:id="1827167317">
                      <w:marLeft w:val="0"/>
                      <w:marRight w:val="0"/>
                      <w:marTop w:val="0"/>
                      <w:marBottom w:val="0"/>
                      <w:divBdr>
                        <w:top w:val="none" w:sz="0" w:space="0" w:color="auto"/>
                        <w:left w:val="none" w:sz="0" w:space="0" w:color="auto"/>
                        <w:bottom w:val="none" w:sz="0" w:space="0" w:color="auto"/>
                        <w:right w:val="none" w:sz="0" w:space="0" w:color="auto"/>
                      </w:divBdr>
                    </w:div>
                  </w:divsChild>
                </w:div>
                <w:div w:id="1740201955">
                  <w:marLeft w:val="0"/>
                  <w:marRight w:val="0"/>
                  <w:marTop w:val="0"/>
                  <w:marBottom w:val="0"/>
                  <w:divBdr>
                    <w:top w:val="none" w:sz="0" w:space="0" w:color="auto"/>
                    <w:left w:val="none" w:sz="0" w:space="0" w:color="auto"/>
                    <w:bottom w:val="none" w:sz="0" w:space="0" w:color="auto"/>
                    <w:right w:val="none" w:sz="0" w:space="0" w:color="auto"/>
                  </w:divBdr>
                  <w:divsChild>
                    <w:div w:id="1101730213">
                      <w:marLeft w:val="0"/>
                      <w:marRight w:val="0"/>
                      <w:marTop w:val="0"/>
                      <w:marBottom w:val="0"/>
                      <w:divBdr>
                        <w:top w:val="none" w:sz="0" w:space="0" w:color="auto"/>
                        <w:left w:val="none" w:sz="0" w:space="0" w:color="auto"/>
                        <w:bottom w:val="none" w:sz="0" w:space="0" w:color="auto"/>
                        <w:right w:val="none" w:sz="0" w:space="0" w:color="auto"/>
                      </w:divBdr>
                    </w:div>
                  </w:divsChild>
                </w:div>
                <w:div w:id="1839270328">
                  <w:marLeft w:val="0"/>
                  <w:marRight w:val="0"/>
                  <w:marTop w:val="0"/>
                  <w:marBottom w:val="0"/>
                  <w:divBdr>
                    <w:top w:val="none" w:sz="0" w:space="0" w:color="auto"/>
                    <w:left w:val="none" w:sz="0" w:space="0" w:color="auto"/>
                    <w:bottom w:val="none" w:sz="0" w:space="0" w:color="auto"/>
                    <w:right w:val="none" w:sz="0" w:space="0" w:color="auto"/>
                  </w:divBdr>
                  <w:divsChild>
                    <w:div w:id="716390064">
                      <w:marLeft w:val="0"/>
                      <w:marRight w:val="0"/>
                      <w:marTop w:val="0"/>
                      <w:marBottom w:val="0"/>
                      <w:divBdr>
                        <w:top w:val="none" w:sz="0" w:space="0" w:color="auto"/>
                        <w:left w:val="none" w:sz="0" w:space="0" w:color="auto"/>
                        <w:bottom w:val="none" w:sz="0" w:space="0" w:color="auto"/>
                        <w:right w:val="none" w:sz="0" w:space="0" w:color="auto"/>
                      </w:divBdr>
                    </w:div>
                  </w:divsChild>
                </w:div>
                <w:div w:id="1735279579">
                  <w:marLeft w:val="0"/>
                  <w:marRight w:val="0"/>
                  <w:marTop w:val="0"/>
                  <w:marBottom w:val="0"/>
                  <w:divBdr>
                    <w:top w:val="none" w:sz="0" w:space="0" w:color="auto"/>
                    <w:left w:val="none" w:sz="0" w:space="0" w:color="auto"/>
                    <w:bottom w:val="none" w:sz="0" w:space="0" w:color="auto"/>
                    <w:right w:val="none" w:sz="0" w:space="0" w:color="auto"/>
                  </w:divBdr>
                  <w:divsChild>
                    <w:div w:id="1607737903">
                      <w:marLeft w:val="0"/>
                      <w:marRight w:val="0"/>
                      <w:marTop w:val="0"/>
                      <w:marBottom w:val="0"/>
                      <w:divBdr>
                        <w:top w:val="none" w:sz="0" w:space="0" w:color="auto"/>
                        <w:left w:val="none" w:sz="0" w:space="0" w:color="auto"/>
                        <w:bottom w:val="none" w:sz="0" w:space="0" w:color="auto"/>
                        <w:right w:val="none" w:sz="0" w:space="0" w:color="auto"/>
                      </w:divBdr>
                    </w:div>
                  </w:divsChild>
                </w:div>
                <w:div w:id="1089543958">
                  <w:marLeft w:val="0"/>
                  <w:marRight w:val="0"/>
                  <w:marTop w:val="0"/>
                  <w:marBottom w:val="0"/>
                  <w:divBdr>
                    <w:top w:val="none" w:sz="0" w:space="0" w:color="auto"/>
                    <w:left w:val="none" w:sz="0" w:space="0" w:color="auto"/>
                    <w:bottom w:val="none" w:sz="0" w:space="0" w:color="auto"/>
                    <w:right w:val="none" w:sz="0" w:space="0" w:color="auto"/>
                  </w:divBdr>
                  <w:divsChild>
                    <w:div w:id="1226186849">
                      <w:marLeft w:val="0"/>
                      <w:marRight w:val="0"/>
                      <w:marTop w:val="0"/>
                      <w:marBottom w:val="0"/>
                      <w:divBdr>
                        <w:top w:val="none" w:sz="0" w:space="0" w:color="auto"/>
                        <w:left w:val="none" w:sz="0" w:space="0" w:color="auto"/>
                        <w:bottom w:val="none" w:sz="0" w:space="0" w:color="auto"/>
                        <w:right w:val="none" w:sz="0" w:space="0" w:color="auto"/>
                      </w:divBdr>
                    </w:div>
                  </w:divsChild>
                </w:div>
                <w:div w:id="470447230">
                  <w:marLeft w:val="0"/>
                  <w:marRight w:val="0"/>
                  <w:marTop w:val="0"/>
                  <w:marBottom w:val="0"/>
                  <w:divBdr>
                    <w:top w:val="none" w:sz="0" w:space="0" w:color="auto"/>
                    <w:left w:val="none" w:sz="0" w:space="0" w:color="auto"/>
                    <w:bottom w:val="none" w:sz="0" w:space="0" w:color="auto"/>
                    <w:right w:val="none" w:sz="0" w:space="0" w:color="auto"/>
                  </w:divBdr>
                  <w:divsChild>
                    <w:div w:id="260987981">
                      <w:marLeft w:val="0"/>
                      <w:marRight w:val="0"/>
                      <w:marTop w:val="0"/>
                      <w:marBottom w:val="0"/>
                      <w:divBdr>
                        <w:top w:val="none" w:sz="0" w:space="0" w:color="auto"/>
                        <w:left w:val="none" w:sz="0" w:space="0" w:color="auto"/>
                        <w:bottom w:val="none" w:sz="0" w:space="0" w:color="auto"/>
                        <w:right w:val="none" w:sz="0" w:space="0" w:color="auto"/>
                      </w:divBdr>
                    </w:div>
                  </w:divsChild>
                </w:div>
                <w:div w:id="454065502">
                  <w:marLeft w:val="0"/>
                  <w:marRight w:val="0"/>
                  <w:marTop w:val="0"/>
                  <w:marBottom w:val="0"/>
                  <w:divBdr>
                    <w:top w:val="none" w:sz="0" w:space="0" w:color="auto"/>
                    <w:left w:val="none" w:sz="0" w:space="0" w:color="auto"/>
                    <w:bottom w:val="none" w:sz="0" w:space="0" w:color="auto"/>
                    <w:right w:val="none" w:sz="0" w:space="0" w:color="auto"/>
                  </w:divBdr>
                  <w:divsChild>
                    <w:div w:id="547500500">
                      <w:marLeft w:val="0"/>
                      <w:marRight w:val="0"/>
                      <w:marTop w:val="0"/>
                      <w:marBottom w:val="0"/>
                      <w:divBdr>
                        <w:top w:val="none" w:sz="0" w:space="0" w:color="auto"/>
                        <w:left w:val="none" w:sz="0" w:space="0" w:color="auto"/>
                        <w:bottom w:val="none" w:sz="0" w:space="0" w:color="auto"/>
                        <w:right w:val="none" w:sz="0" w:space="0" w:color="auto"/>
                      </w:divBdr>
                    </w:div>
                  </w:divsChild>
                </w:div>
                <w:div w:id="2008434549">
                  <w:marLeft w:val="0"/>
                  <w:marRight w:val="0"/>
                  <w:marTop w:val="0"/>
                  <w:marBottom w:val="0"/>
                  <w:divBdr>
                    <w:top w:val="none" w:sz="0" w:space="0" w:color="auto"/>
                    <w:left w:val="none" w:sz="0" w:space="0" w:color="auto"/>
                    <w:bottom w:val="none" w:sz="0" w:space="0" w:color="auto"/>
                    <w:right w:val="none" w:sz="0" w:space="0" w:color="auto"/>
                  </w:divBdr>
                  <w:divsChild>
                    <w:div w:id="634527739">
                      <w:marLeft w:val="0"/>
                      <w:marRight w:val="0"/>
                      <w:marTop w:val="0"/>
                      <w:marBottom w:val="0"/>
                      <w:divBdr>
                        <w:top w:val="none" w:sz="0" w:space="0" w:color="auto"/>
                        <w:left w:val="none" w:sz="0" w:space="0" w:color="auto"/>
                        <w:bottom w:val="none" w:sz="0" w:space="0" w:color="auto"/>
                        <w:right w:val="none" w:sz="0" w:space="0" w:color="auto"/>
                      </w:divBdr>
                    </w:div>
                  </w:divsChild>
                </w:div>
                <w:div w:id="296376644">
                  <w:marLeft w:val="0"/>
                  <w:marRight w:val="0"/>
                  <w:marTop w:val="0"/>
                  <w:marBottom w:val="0"/>
                  <w:divBdr>
                    <w:top w:val="none" w:sz="0" w:space="0" w:color="auto"/>
                    <w:left w:val="none" w:sz="0" w:space="0" w:color="auto"/>
                    <w:bottom w:val="none" w:sz="0" w:space="0" w:color="auto"/>
                    <w:right w:val="none" w:sz="0" w:space="0" w:color="auto"/>
                  </w:divBdr>
                  <w:divsChild>
                    <w:div w:id="1621836245">
                      <w:marLeft w:val="0"/>
                      <w:marRight w:val="0"/>
                      <w:marTop w:val="0"/>
                      <w:marBottom w:val="0"/>
                      <w:divBdr>
                        <w:top w:val="none" w:sz="0" w:space="0" w:color="auto"/>
                        <w:left w:val="none" w:sz="0" w:space="0" w:color="auto"/>
                        <w:bottom w:val="none" w:sz="0" w:space="0" w:color="auto"/>
                        <w:right w:val="none" w:sz="0" w:space="0" w:color="auto"/>
                      </w:divBdr>
                    </w:div>
                  </w:divsChild>
                </w:div>
                <w:div w:id="1471484760">
                  <w:marLeft w:val="0"/>
                  <w:marRight w:val="0"/>
                  <w:marTop w:val="0"/>
                  <w:marBottom w:val="0"/>
                  <w:divBdr>
                    <w:top w:val="none" w:sz="0" w:space="0" w:color="auto"/>
                    <w:left w:val="none" w:sz="0" w:space="0" w:color="auto"/>
                    <w:bottom w:val="none" w:sz="0" w:space="0" w:color="auto"/>
                    <w:right w:val="none" w:sz="0" w:space="0" w:color="auto"/>
                  </w:divBdr>
                  <w:divsChild>
                    <w:div w:id="475025663">
                      <w:marLeft w:val="0"/>
                      <w:marRight w:val="0"/>
                      <w:marTop w:val="0"/>
                      <w:marBottom w:val="0"/>
                      <w:divBdr>
                        <w:top w:val="none" w:sz="0" w:space="0" w:color="auto"/>
                        <w:left w:val="none" w:sz="0" w:space="0" w:color="auto"/>
                        <w:bottom w:val="none" w:sz="0" w:space="0" w:color="auto"/>
                        <w:right w:val="none" w:sz="0" w:space="0" w:color="auto"/>
                      </w:divBdr>
                    </w:div>
                  </w:divsChild>
                </w:div>
                <w:div w:id="1214460717">
                  <w:marLeft w:val="0"/>
                  <w:marRight w:val="0"/>
                  <w:marTop w:val="0"/>
                  <w:marBottom w:val="0"/>
                  <w:divBdr>
                    <w:top w:val="none" w:sz="0" w:space="0" w:color="auto"/>
                    <w:left w:val="none" w:sz="0" w:space="0" w:color="auto"/>
                    <w:bottom w:val="none" w:sz="0" w:space="0" w:color="auto"/>
                    <w:right w:val="none" w:sz="0" w:space="0" w:color="auto"/>
                  </w:divBdr>
                  <w:divsChild>
                    <w:div w:id="686106318">
                      <w:marLeft w:val="0"/>
                      <w:marRight w:val="0"/>
                      <w:marTop w:val="0"/>
                      <w:marBottom w:val="0"/>
                      <w:divBdr>
                        <w:top w:val="none" w:sz="0" w:space="0" w:color="auto"/>
                        <w:left w:val="none" w:sz="0" w:space="0" w:color="auto"/>
                        <w:bottom w:val="none" w:sz="0" w:space="0" w:color="auto"/>
                        <w:right w:val="none" w:sz="0" w:space="0" w:color="auto"/>
                      </w:divBdr>
                    </w:div>
                  </w:divsChild>
                </w:div>
                <w:div w:id="26025138">
                  <w:marLeft w:val="0"/>
                  <w:marRight w:val="0"/>
                  <w:marTop w:val="0"/>
                  <w:marBottom w:val="0"/>
                  <w:divBdr>
                    <w:top w:val="none" w:sz="0" w:space="0" w:color="auto"/>
                    <w:left w:val="none" w:sz="0" w:space="0" w:color="auto"/>
                    <w:bottom w:val="none" w:sz="0" w:space="0" w:color="auto"/>
                    <w:right w:val="none" w:sz="0" w:space="0" w:color="auto"/>
                  </w:divBdr>
                  <w:divsChild>
                    <w:div w:id="1622691932">
                      <w:marLeft w:val="0"/>
                      <w:marRight w:val="0"/>
                      <w:marTop w:val="0"/>
                      <w:marBottom w:val="0"/>
                      <w:divBdr>
                        <w:top w:val="none" w:sz="0" w:space="0" w:color="auto"/>
                        <w:left w:val="none" w:sz="0" w:space="0" w:color="auto"/>
                        <w:bottom w:val="none" w:sz="0" w:space="0" w:color="auto"/>
                        <w:right w:val="none" w:sz="0" w:space="0" w:color="auto"/>
                      </w:divBdr>
                    </w:div>
                  </w:divsChild>
                </w:div>
                <w:div w:id="559096019">
                  <w:marLeft w:val="0"/>
                  <w:marRight w:val="0"/>
                  <w:marTop w:val="0"/>
                  <w:marBottom w:val="0"/>
                  <w:divBdr>
                    <w:top w:val="none" w:sz="0" w:space="0" w:color="auto"/>
                    <w:left w:val="none" w:sz="0" w:space="0" w:color="auto"/>
                    <w:bottom w:val="none" w:sz="0" w:space="0" w:color="auto"/>
                    <w:right w:val="none" w:sz="0" w:space="0" w:color="auto"/>
                  </w:divBdr>
                  <w:divsChild>
                    <w:div w:id="1829711756">
                      <w:marLeft w:val="0"/>
                      <w:marRight w:val="0"/>
                      <w:marTop w:val="0"/>
                      <w:marBottom w:val="0"/>
                      <w:divBdr>
                        <w:top w:val="none" w:sz="0" w:space="0" w:color="auto"/>
                        <w:left w:val="none" w:sz="0" w:space="0" w:color="auto"/>
                        <w:bottom w:val="none" w:sz="0" w:space="0" w:color="auto"/>
                        <w:right w:val="none" w:sz="0" w:space="0" w:color="auto"/>
                      </w:divBdr>
                    </w:div>
                  </w:divsChild>
                </w:div>
                <w:div w:id="1187866018">
                  <w:marLeft w:val="0"/>
                  <w:marRight w:val="0"/>
                  <w:marTop w:val="0"/>
                  <w:marBottom w:val="0"/>
                  <w:divBdr>
                    <w:top w:val="none" w:sz="0" w:space="0" w:color="auto"/>
                    <w:left w:val="none" w:sz="0" w:space="0" w:color="auto"/>
                    <w:bottom w:val="none" w:sz="0" w:space="0" w:color="auto"/>
                    <w:right w:val="none" w:sz="0" w:space="0" w:color="auto"/>
                  </w:divBdr>
                  <w:divsChild>
                    <w:div w:id="1111128508">
                      <w:marLeft w:val="0"/>
                      <w:marRight w:val="0"/>
                      <w:marTop w:val="0"/>
                      <w:marBottom w:val="0"/>
                      <w:divBdr>
                        <w:top w:val="none" w:sz="0" w:space="0" w:color="auto"/>
                        <w:left w:val="none" w:sz="0" w:space="0" w:color="auto"/>
                        <w:bottom w:val="none" w:sz="0" w:space="0" w:color="auto"/>
                        <w:right w:val="none" w:sz="0" w:space="0" w:color="auto"/>
                      </w:divBdr>
                    </w:div>
                  </w:divsChild>
                </w:div>
                <w:div w:id="146172642">
                  <w:marLeft w:val="0"/>
                  <w:marRight w:val="0"/>
                  <w:marTop w:val="0"/>
                  <w:marBottom w:val="0"/>
                  <w:divBdr>
                    <w:top w:val="none" w:sz="0" w:space="0" w:color="auto"/>
                    <w:left w:val="none" w:sz="0" w:space="0" w:color="auto"/>
                    <w:bottom w:val="none" w:sz="0" w:space="0" w:color="auto"/>
                    <w:right w:val="none" w:sz="0" w:space="0" w:color="auto"/>
                  </w:divBdr>
                  <w:divsChild>
                    <w:div w:id="783697802">
                      <w:marLeft w:val="0"/>
                      <w:marRight w:val="0"/>
                      <w:marTop w:val="0"/>
                      <w:marBottom w:val="0"/>
                      <w:divBdr>
                        <w:top w:val="none" w:sz="0" w:space="0" w:color="auto"/>
                        <w:left w:val="none" w:sz="0" w:space="0" w:color="auto"/>
                        <w:bottom w:val="none" w:sz="0" w:space="0" w:color="auto"/>
                        <w:right w:val="none" w:sz="0" w:space="0" w:color="auto"/>
                      </w:divBdr>
                    </w:div>
                  </w:divsChild>
                </w:div>
                <w:div w:id="302471140">
                  <w:marLeft w:val="0"/>
                  <w:marRight w:val="0"/>
                  <w:marTop w:val="0"/>
                  <w:marBottom w:val="0"/>
                  <w:divBdr>
                    <w:top w:val="none" w:sz="0" w:space="0" w:color="auto"/>
                    <w:left w:val="none" w:sz="0" w:space="0" w:color="auto"/>
                    <w:bottom w:val="none" w:sz="0" w:space="0" w:color="auto"/>
                    <w:right w:val="none" w:sz="0" w:space="0" w:color="auto"/>
                  </w:divBdr>
                  <w:divsChild>
                    <w:div w:id="381487779">
                      <w:marLeft w:val="0"/>
                      <w:marRight w:val="0"/>
                      <w:marTop w:val="0"/>
                      <w:marBottom w:val="0"/>
                      <w:divBdr>
                        <w:top w:val="none" w:sz="0" w:space="0" w:color="auto"/>
                        <w:left w:val="none" w:sz="0" w:space="0" w:color="auto"/>
                        <w:bottom w:val="none" w:sz="0" w:space="0" w:color="auto"/>
                        <w:right w:val="none" w:sz="0" w:space="0" w:color="auto"/>
                      </w:divBdr>
                    </w:div>
                  </w:divsChild>
                </w:div>
                <w:div w:id="630130395">
                  <w:marLeft w:val="0"/>
                  <w:marRight w:val="0"/>
                  <w:marTop w:val="0"/>
                  <w:marBottom w:val="0"/>
                  <w:divBdr>
                    <w:top w:val="none" w:sz="0" w:space="0" w:color="auto"/>
                    <w:left w:val="none" w:sz="0" w:space="0" w:color="auto"/>
                    <w:bottom w:val="none" w:sz="0" w:space="0" w:color="auto"/>
                    <w:right w:val="none" w:sz="0" w:space="0" w:color="auto"/>
                  </w:divBdr>
                  <w:divsChild>
                    <w:div w:id="1828547956">
                      <w:marLeft w:val="0"/>
                      <w:marRight w:val="0"/>
                      <w:marTop w:val="0"/>
                      <w:marBottom w:val="0"/>
                      <w:divBdr>
                        <w:top w:val="none" w:sz="0" w:space="0" w:color="auto"/>
                        <w:left w:val="none" w:sz="0" w:space="0" w:color="auto"/>
                        <w:bottom w:val="none" w:sz="0" w:space="0" w:color="auto"/>
                        <w:right w:val="none" w:sz="0" w:space="0" w:color="auto"/>
                      </w:divBdr>
                    </w:div>
                  </w:divsChild>
                </w:div>
                <w:div w:id="124323324">
                  <w:marLeft w:val="0"/>
                  <w:marRight w:val="0"/>
                  <w:marTop w:val="0"/>
                  <w:marBottom w:val="0"/>
                  <w:divBdr>
                    <w:top w:val="none" w:sz="0" w:space="0" w:color="auto"/>
                    <w:left w:val="none" w:sz="0" w:space="0" w:color="auto"/>
                    <w:bottom w:val="none" w:sz="0" w:space="0" w:color="auto"/>
                    <w:right w:val="none" w:sz="0" w:space="0" w:color="auto"/>
                  </w:divBdr>
                  <w:divsChild>
                    <w:div w:id="426584260">
                      <w:marLeft w:val="0"/>
                      <w:marRight w:val="0"/>
                      <w:marTop w:val="0"/>
                      <w:marBottom w:val="0"/>
                      <w:divBdr>
                        <w:top w:val="none" w:sz="0" w:space="0" w:color="auto"/>
                        <w:left w:val="none" w:sz="0" w:space="0" w:color="auto"/>
                        <w:bottom w:val="none" w:sz="0" w:space="0" w:color="auto"/>
                        <w:right w:val="none" w:sz="0" w:space="0" w:color="auto"/>
                      </w:divBdr>
                    </w:div>
                  </w:divsChild>
                </w:div>
                <w:div w:id="299579798">
                  <w:marLeft w:val="0"/>
                  <w:marRight w:val="0"/>
                  <w:marTop w:val="0"/>
                  <w:marBottom w:val="0"/>
                  <w:divBdr>
                    <w:top w:val="none" w:sz="0" w:space="0" w:color="auto"/>
                    <w:left w:val="none" w:sz="0" w:space="0" w:color="auto"/>
                    <w:bottom w:val="none" w:sz="0" w:space="0" w:color="auto"/>
                    <w:right w:val="none" w:sz="0" w:space="0" w:color="auto"/>
                  </w:divBdr>
                  <w:divsChild>
                    <w:div w:id="517891136">
                      <w:marLeft w:val="0"/>
                      <w:marRight w:val="0"/>
                      <w:marTop w:val="0"/>
                      <w:marBottom w:val="0"/>
                      <w:divBdr>
                        <w:top w:val="none" w:sz="0" w:space="0" w:color="auto"/>
                        <w:left w:val="none" w:sz="0" w:space="0" w:color="auto"/>
                        <w:bottom w:val="none" w:sz="0" w:space="0" w:color="auto"/>
                        <w:right w:val="none" w:sz="0" w:space="0" w:color="auto"/>
                      </w:divBdr>
                    </w:div>
                  </w:divsChild>
                </w:div>
                <w:div w:id="1045063356">
                  <w:marLeft w:val="0"/>
                  <w:marRight w:val="0"/>
                  <w:marTop w:val="0"/>
                  <w:marBottom w:val="0"/>
                  <w:divBdr>
                    <w:top w:val="none" w:sz="0" w:space="0" w:color="auto"/>
                    <w:left w:val="none" w:sz="0" w:space="0" w:color="auto"/>
                    <w:bottom w:val="none" w:sz="0" w:space="0" w:color="auto"/>
                    <w:right w:val="none" w:sz="0" w:space="0" w:color="auto"/>
                  </w:divBdr>
                  <w:divsChild>
                    <w:div w:id="1286038747">
                      <w:marLeft w:val="0"/>
                      <w:marRight w:val="0"/>
                      <w:marTop w:val="0"/>
                      <w:marBottom w:val="0"/>
                      <w:divBdr>
                        <w:top w:val="none" w:sz="0" w:space="0" w:color="auto"/>
                        <w:left w:val="none" w:sz="0" w:space="0" w:color="auto"/>
                        <w:bottom w:val="none" w:sz="0" w:space="0" w:color="auto"/>
                        <w:right w:val="none" w:sz="0" w:space="0" w:color="auto"/>
                      </w:divBdr>
                    </w:div>
                  </w:divsChild>
                </w:div>
                <w:div w:id="960110634">
                  <w:marLeft w:val="0"/>
                  <w:marRight w:val="0"/>
                  <w:marTop w:val="0"/>
                  <w:marBottom w:val="0"/>
                  <w:divBdr>
                    <w:top w:val="none" w:sz="0" w:space="0" w:color="auto"/>
                    <w:left w:val="none" w:sz="0" w:space="0" w:color="auto"/>
                    <w:bottom w:val="none" w:sz="0" w:space="0" w:color="auto"/>
                    <w:right w:val="none" w:sz="0" w:space="0" w:color="auto"/>
                  </w:divBdr>
                  <w:divsChild>
                    <w:div w:id="1833061693">
                      <w:marLeft w:val="0"/>
                      <w:marRight w:val="0"/>
                      <w:marTop w:val="0"/>
                      <w:marBottom w:val="0"/>
                      <w:divBdr>
                        <w:top w:val="none" w:sz="0" w:space="0" w:color="auto"/>
                        <w:left w:val="none" w:sz="0" w:space="0" w:color="auto"/>
                        <w:bottom w:val="none" w:sz="0" w:space="0" w:color="auto"/>
                        <w:right w:val="none" w:sz="0" w:space="0" w:color="auto"/>
                      </w:divBdr>
                    </w:div>
                  </w:divsChild>
                </w:div>
                <w:div w:id="1326515065">
                  <w:marLeft w:val="0"/>
                  <w:marRight w:val="0"/>
                  <w:marTop w:val="0"/>
                  <w:marBottom w:val="0"/>
                  <w:divBdr>
                    <w:top w:val="none" w:sz="0" w:space="0" w:color="auto"/>
                    <w:left w:val="none" w:sz="0" w:space="0" w:color="auto"/>
                    <w:bottom w:val="none" w:sz="0" w:space="0" w:color="auto"/>
                    <w:right w:val="none" w:sz="0" w:space="0" w:color="auto"/>
                  </w:divBdr>
                  <w:divsChild>
                    <w:div w:id="2064984456">
                      <w:marLeft w:val="0"/>
                      <w:marRight w:val="0"/>
                      <w:marTop w:val="0"/>
                      <w:marBottom w:val="0"/>
                      <w:divBdr>
                        <w:top w:val="none" w:sz="0" w:space="0" w:color="auto"/>
                        <w:left w:val="none" w:sz="0" w:space="0" w:color="auto"/>
                        <w:bottom w:val="none" w:sz="0" w:space="0" w:color="auto"/>
                        <w:right w:val="none" w:sz="0" w:space="0" w:color="auto"/>
                      </w:divBdr>
                    </w:div>
                  </w:divsChild>
                </w:div>
                <w:div w:id="1865096763">
                  <w:marLeft w:val="0"/>
                  <w:marRight w:val="0"/>
                  <w:marTop w:val="0"/>
                  <w:marBottom w:val="0"/>
                  <w:divBdr>
                    <w:top w:val="none" w:sz="0" w:space="0" w:color="auto"/>
                    <w:left w:val="none" w:sz="0" w:space="0" w:color="auto"/>
                    <w:bottom w:val="none" w:sz="0" w:space="0" w:color="auto"/>
                    <w:right w:val="none" w:sz="0" w:space="0" w:color="auto"/>
                  </w:divBdr>
                  <w:divsChild>
                    <w:div w:id="922302931">
                      <w:marLeft w:val="0"/>
                      <w:marRight w:val="0"/>
                      <w:marTop w:val="0"/>
                      <w:marBottom w:val="0"/>
                      <w:divBdr>
                        <w:top w:val="none" w:sz="0" w:space="0" w:color="auto"/>
                        <w:left w:val="none" w:sz="0" w:space="0" w:color="auto"/>
                        <w:bottom w:val="none" w:sz="0" w:space="0" w:color="auto"/>
                        <w:right w:val="none" w:sz="0" w:space="0" w:color="auto"/>
                      </w:divBdr>
                    </w:div>
                  </w:divsChild>
                </w:div>
                <w:div w:id="1792279163">
                  <w:marLeft w:val="0"/>
                  <w:marRight w:val="0"/>
                  <w:marTop w:val="0"/>
                  <w:marBottom w:val="0"/>
                  <w:divBdr>
                    <w:top w:val="none" w:sz="0" w:space="0" w:color="auto"/>
                    <w:left w:val="none" w:sz="0" w:space="0" w:color="auto"/>
                    <w:bottom w:val="none" w:sz="0" w:space="0" w:color="auto"/>
                    <w:right w:val="none" w:sz="0" w:space="0" w:color="auto"/>
                  </w:divBdr>
                  <w:divsChild>
                    <w:div w:id="1101493853">
                      <w:marLeft w:val="0"/>
                      <w:marRight w:val="0"/>
                      <w:marTop w:val="0"/>
                      <w:marBottom w:val="0"/>
                      <w:divBdr>
                        <w:top w:val="none" w:sz="0" w:space="0" w:color="auto"/>
                        <w:left w:val="none" w:sz="0" w:space="0" w:color="auto"/>
                        <w:bottom w:val="none" w:sz="0" w:space="0" w:color="auto"/>
                        <w:right w:val="none" w:sz="0" w:space="0" w:color="auto"/>
                      </w:divBdr>
                    </w:div>
                  </w:divsChild>
                </w:div>
                <w:div w:id="1789006613">
                  <w:marLeft w:val="0"/>
                  <w:marRight w:val="0"/>
                  <w:marTop w:val="0"/>
                  <w:marBottom w:val="0"/>
                  <w:divBdr>
                    <w:top w:val="none" w:sz="0" w:space="0" w:color="auto"/>
                    <w:left w:val="none" w:sz="0" w:space="0" w:color="auto"/>
                    <w:bottom w:val="none" w:sz="0" w:space="0" w:color="auto"/>
                    <w:right w:val="none" w:sz="0" w:space="0" w:color="auto"/>
                  </w:divBdr>
                  <w:divsChild>
                    <w:div w:id="587615333">
                      <w:marLeft w:val="0"/>
                      <w:marRight w:val="0"/>
                      <w:marTop w:val="0"/>
                      <w:marBottom w:val="0"/>
                      <w:divBdr>
                        <w:top w:val="none" w:sz="0" w:space="0" w:color="auto"/>
                        <w:left w:val="none" w:sz="0" w:space="0" w:color="auto"/>
                        <w:bottom w:val="none" w:sz="0" w:space="0" w:color="auto"/>
                        <w:right w:val="none" w:sz="0" w:space="0" w:color="auto"/>
                      </w:divBdr>
                    </w:div>
                  </w:divsChild>
                </w:div>
                <w:div w:id="520363515">
                  <w:marLeft w:val="0"/>
                  <w:marRight w:val="0"/>
                  <w:marTop w:val="0"/>
                  <w:marBottom w:val="0"/>
                  <w:divBdr>
                    <w:top w:val="none" w:sz="0" w:space="0" w:color="auto"/>
                    <w:left w:val="none" w:sz="0" w:space="0" w:color="auto"/>
                    <w:bottom w:val="none" w:sz="0" w:space="0" w:color="auto"/>
                    <w:right w:val="none" w:sz="0" w:space="0" w:color="auto"/>
                  </w:divBdr>
                  <w:divsChild>
                    <w:div w:id="608705902">
                      <w:marLeft w:val="0"/>
                      <w:marRight w:val="0"/>
                      <w:marTop w:val="0"/>
                      <w:marBottom w:val="0"/>
                      <w:divBdr>
                        <w:top w:val="none" w:sz="0" w:space="0" w:color="auto"/>
                        <w:left w:val="none" w:sz="0" w:space="0" w:color="auto"/>
                        <w:bottom w:val="none" w:sz="0" w:space="0" w:color="auto"/>
                        <w:right w:val="none" w:sz="0" w:space="0" w:color="auto"/>
                      </w:divBdr>
                    </w:div>
                  </w:divsChild>
                </w:div>
                <w:div w:id="1642079751">
                  <w:marLeft w:val="0"/>
                  <w:marRight w:val="0"/>
                  <w:marTop w:val="0"/>
                  <w:marBottom w:val="0"/>
                  <w:divBdr>
                    <w:top w:val="none" w:sz="0" w:space="0" w:color="auto"/>
                    <w:left w:val="none" w:sz="0" w:space="0" w:color="auto"/>
                    <w:bottom w:val="none" w:sz="0" w:space="0" w:color="auto"/>
                    <w:right w:val="none" w:sz="0" w:space="0" w:color="auto"/>
                  </w:divBdr>
                  <w:divsChild>
                    <w:div w:id="1181696367">
                      <w:marLeft w:val="0"/>
                      <w:marRight w:val="0"/>
                      <w:marTop w:val="0"/>
                      <w:marBottom w:val="0"/>
                      <w:divBdr>
                        <w:top w:val="none" w:sz="0" w:space="0" w:color="auto"/>
                        <w:left w:val="none" w:sz="0" w:space="0" w:color="auto"/>
                        <w:bottom w:val="none" w:sz="0" w:space="0" w:color="auto"/>
                        <w:right w:val="none" w:sz="0" w:space="0" w:color="auto"/>
                      </w:divBdr>
                    </w:div>
                  </w:divsChild>
                </w:div>
                <w:div w:id="1046875867">
                  <w:marLeft w:val="0"/>
                  <w:marRight w:val="0"/>
                  <w:marTop w:val="0"/>
                  <w:marBottom w:val="0"/>
                  <w:divBdr>
                    <w:top w:val="none" w:sz="0" w:space="0" w:color="auto"/>
                    <w:left w:val="none" w:sz="0" w:space="0" w:color="auto"/>
                    <w:bottom w:val="none" w:sz="0" w:space="0" w:color="auto"/>
                    <w:right w:val="none" w:sz="0" w:space="0" w:color="auto"/>
                  </w:divBdr>
                  <w:divsChild>
                    <w:div w:id="1715689540">
                      <w:marLeft w:val="0"/>
                      <w:marRight w:val="0"/>
                      <w:marTop w:val="0"/>
                      <w:marBottom w:val="0"/>
                      <w:divBdr>
                        <w:top w:val="none" w:sz="0" w:space="0" w:color="auto"/>
                        <w:left w:val="none" w:sz="0" w:space="0" w:color="auto"/>
                        <w:bottom w:val="none" w:sz="0" w:space="0" w:color="auto"/>
                        <w:right w:val="none" w:sz="0" w:space="0" w:color="auto"/>
                      </w:divBdr>
                    </w:div>
                  </w:divsChild>
                </w:div>
                <w:div w:id="942614031">
                  <w:marLeft w:val="0"/>
                  <w:marRight w:val="0"/>
                  <w:marTop w:val="0"/>
                  <w:marBottom w:val="0"/>
                  <w:divBdr>
                    <w:top w:val="none" w:sz="0" w:space="0" w:color="auto"/>
                    <w:left w:val="none" w:sz="0" w:space="0" w:color="auto"/>
                    <w:bottom w:val="none" w:sz="0" w:space="0" w:color="auto"/>
                    <w:right w:val="none" w:sz="0" w:space="0" w:color="auto"/>
                  </w:divBdr>
                  <w:divsChild>
                    <w:div w:id="1820539286">
                      <w:marLeft w:val="0"/>
                      <w:marRight w:val="0"/>
                      <w:marTop w:val="0"/>
                      <w:marBottom w:val="0"/>
                      <w:divBdr>
                        <w:top w:val="none" w:sz="0" w:space="0" w:color="auto"/>
                        <w:left w:val="none" w:sz="0" w:space="0" w:color="auto"/>
                        <w:bottom w:val="none" w:sz="0" w:space="0" w:color="auto"/>
                        <w:right w:val="none" w:sz="0" w:space="0" w:color="auto"/>
                      </w:divBdr>
                    </w:div>
                  </w:divsChild>
                </w:div>
                <w:div w:id="1066534722">
                  <w:marLeft w:val="0"/>
                  <w:marRight w:val="0"/>
                  <w:marTop w:val="0"/>
                  <w:marBottom w:val="0"/>
                  <w:divBdr>
                    <w:top w:val="none" w:sz="0" w:space="0" w:color="auto"/>
                    <w:left w:val="none" w:sz="0" w:space="0" w:color="auto"/>
                    <w:bottom w:val="none" w:sz="0" w:space="0" w:color="auto"/>
                    <w:right w:val="none" w:sz="0" w:space="0" w:color="auto"/>
                  </w:divBdr>
                  <w:divsChild>
                    <w:div w:id="353966160">
                      <w:marLeft w:val="0"/>
                      <w:marRight w:val="0"/>
                      <w:marTop w:val="0"/>
                      <w:marBottom w:val="0"/>
                      <w:divBdr>
                        <w:top w:val="none" w:sz="0" w:space="0" w:color="auto"/>
                        <w:left w:val="none" w:sz="0" w:space="0" w:color="auto"/>
                        <w:bottom w:val="none" w:sz="0" w:space="0" w:color="auto"/>
                        <w:right w:val="none" w:sz="0" w:space="0" w:color="auto"/>
                      </w:divBdr>
                    </w:div>
                  </w:divsChild>
                </w:div>
                <w:div w:id="1229656826">
                  <w:marLeft w:val="0"/>
                  <w:marRight w:val="0"/>
                  <w:marTop w:val="0"/>
                  <w:marBottom w:val="0"/>
                  <w:divBdr>
                    <w:top w:val="none" w:sz="0" w:space="0" w:color="auto"/>
                    <w:left w:val="none" w:sz="0" w:space="0" w:color="auto"/>
                    <w:bottom w:val="none" w:sz="0" w:space="0" w:color="auto"/>
                    <w:right w:val="none" w:sz="0" w:space="0" w:color="auto"/>
                  </w:divBdr>
                  <w:divsChild>
                    <w:div w:id="1926844837">
                      <w:marLeft w:val="0"/>
                      <w:marRight w:val="0"/>
                      <w:marTop w:val="0"/>
                      <w:marBottom w:val="0"/>
                      <w:divBdr>
                        <w:top w:val="none" w:sz="0" w:space="0" w:color="auto"/>
                        <w:left w:val="none" w:sz="0" w:space="0" w:color="auto"/>
                        <w:bottom w:val="none" w:sz="0" w:space="0" w:color="auto"/>
                        <w:right w:val="none" w:sz="0" w:space="0" w:color="auto"/>
                      </w:divBdr>
                    </w:div>
                  </w:divsChild>
                </w:div>
                <w:div w:id="1717465505">
                  <w:marLeft w:val="0"/>
                  <w:marRight w:val="0"/>
                  <w:marTop w:val="0"/>
                  <w:marBottom w:val="0"/>
                  <w:divBdr>
                    <w:top w:val="none" w:sz="0" w:space="0" w:color="auto"/>
                    <w:left w:val="none" w:sz="0" w:space="0" w:color="auto"/>
                    <w:bottom w:val="none" w:sz="0" w:space="0" w:color="auto"/>
                    <w:right w:val="none" w:sz="0" w:space="0" w:color="auto"/>
                  </w:divBdr>
                  <w:divsChild>
                    <w:div w:id="346948327">
                      <w:marLeft w:val="0"/>
                      <w:marRight w:val="0"/>
                      <w:marTop w:val="0"/>
                      <w:marBottom w:val="0"/>
                      <w:divBdr>
                        <w:top w:val="none" w:sz="0" w:space="0" w:color="auto"/>
                        <w:left w:val="none" w:sz="0" w:space="0" w:color="auto"/>
                        <w:bottom w:val="none" w:sz="0" w:space="0" w:color="auto"/>
                        <w:right w:val="none" w:sz="0" w:space="0" w:color="auto"/>
                      </w:divBdr>
                    </w:div>
                  </w:divsChild>
                </w:div>
                <w:div w:id="712343116">
                  <w:marLeft w:val="0"/>
                  <w:marRight w:val="0"/>
                  <w:marTop w:val="0"/>
                  <w:marBottom w:val="0"/>
                  <w:divBdr>
                    <w:top w:val="none" w:sz="0" w:space="0" w:color="auto"/>
                    <w:left w:val="none" w:sz="0" w:space="0" w:color="auto"/>
                    <w:bottom w:val="none" w:sz="0" w:space="0" w:color="auto"/>
                    <w:right w:val="none" w:sz="0" w:space="0" w:color="auto"/>
                  </w:divBdr>
                  <w:divsChild>
                    <w:div w:id="1477527224">
                      <w:marLeft w:val="0"/>
                      <w:marRight w:val="0"/>
                      <w:marTop w:val="0"/>
                      <w:marBottom w:val="0"/>
                      <w:divBdr>
                        <w:top w:val="none" w:sz="0" w:space="0" w:color="auto"/>
                        <w:left w:val="none" w:sz="0" w:space="0" w:color="auto"/>
                        <w:bottom w:val="none" w:sz="0" w:space="0" w:color="auto"/>
                        <w:right w:val="none" w:sz="0" w:space="0" w:color="auto"/>
                      </w:divBdr>
                    </w:div>
                  </w:divsChild>
                </w:div>
                <w:div w:id="1660574516">
                  <w:marLeft w:val="0"/>
                  <w:marRight w:val="0"/>
                  <w:marTop w:val="0"/>
                  <w:marBottom w:val="0"/>
                  <w:divBdr>
                    <w:top w:val="none" w:sz="0" w:space="0" w:color="auto"/>
                    <w:left w:val="none" w:sz="0" w:space="0" w:color="auto"/>
                    <w:bottom w:val="none" w:sz="0" w:space="0" w:color="auto"/>
                    <w:right w:val="none" w:sz="0" w:space="0" w:color="auto"/>
                  </w:divBdr>
                  <w:divsChild>
                    <w:div w:id="1225336780">
                      <w:marLeft w:val="0"/>
                      <w:marRight w:val="0"/>
                      <w:marTop w:val="0"/>
                      <w:marBottom w:val="0"/>
                      <w:divBdr>
                        <w:top w:val="none" w:sz="0" w:space="0" w:color="auto"/>
                        <w:left w:val="none" w:sz="0" w:space="0" w:color="auto"/>
                        <w:bottom w:val="none" w:sz="0" w:space="0" w:color="auto"/>
                        <w:right w:val="none" w:sz="0" w:space="0" w:color="auto"/>
                      </w:divBdr>
                    </w:div>
                  </w:divsChild>
                </w:div>
                <w:div w:id="974338151">
                  <w:marLeft w:val="0"/>
                  <w:marRight w:val="0"/>
                  <w:marTop w:val="0"/>
                  <w:marBottom w:val="0"/>
                  <w:divBdr>
                    <w:top w:val="none" w:sz="0" w:space="0" w:color="auto"/>
                    <w:left w:val="none" w:sz="0" w:space="0" w:color="auto"/>
                    <w:bottom w:val="none" w:sz="0" w:space="0" w:color="auto"/>
                    <w:right w:val="none" w:sz="0" w:space="0" w:color="auto"/>
                  </w:divBdr>
                  <w:divsChild>
                    <w:div w:id="1850757691">
                      <w:marLeft w:val="0"/>
                      <w:marRight w:val="0"/>
                      <w:marTop w:val="0"/>
                      <w:marBottom w:val="0"/>
                      <w:divBdr>
                        <w:top w:val="none" w:sz="0" w:space="0" w:color="auto"/>
                        <w:left w:val="none" w:sz="0" w:space="0" w:color="auto"/>
                        <w:bottom w:val="none" w:sz="0" w:space="0" w:color="auto"/>
                        <w:right w:val="none" w:sz="0" w:space="0" w:color="auto"/>
                      </w:divBdr>
                    </w:div>
                  </w:divsChild>
                </w:div>
                <w:div w:id="1162701340">
                  <w:marLeft w:val="0"/>
                  <w:marRight w:val="0"/>
                  <w:marTop w:val="0"/>
                  <w:marBottom w:val="0"/>
                  <w:divBdr>
                    <w:top w:val="none" w:sz="0" w:space="0" w:color="auto"/>
                    <w:left w:val="none" w:sz="0" w:space="0" w:color="auto"/>
                    <w:bottom w:val="none" w:sz="0" w:space="0" w:color="auto"/>
                    <w:right w:val="none" w:sz="0" w:space="0" w:color="auto"/>
                  </w:divBdr>
                  <w:divsChild>
                    <w:div w:id="1833567564">
                      <w:marLeft w:val="0"/>
                      <w:marRight w:val="0"/>
                      <w:marTop w:val="0"/>
                      <w:marBottom w:val="0"/>
                      <w:divBdr>
                        <w:top w:val="none" w:sz="0" w:space="0" w:color="auto"/>
                        <w:left w:val="none" w:sz="0" w:space="0" w:color="auto"/>
                        <w:bottom w:val="none" w:sz="0" w:space="0" w:color="auto"/>
                        <w:right w:val="none" w:sz="0" w:space="0" w:color="auto"/>
                      </w:divBdr>
                    </w:div>
                  </w:divsChild>
                </w:div>
                <w:div w:id="709692887">
                  <w:marLeft w:val="0"/>
                  <w:marRight w:val="0"/>
                  <w:marTop w:val="0"/>
                  <w:marBottom w:val="0"/>
                  <w:divBdr>
                    <w:top w:val="none" w:sz="0" w:space="0" w:color="auto"/>
                    <w:left w:val="none" w:sz="0" w:space="0" w:color="auto"/>
                    <w:bottom w:val="none" w:sz="0" w:space="0" w:color="auto"/>
                    <w:right w:val="none" w:sz="0" w:space="0" w:color="auto"/>
                  </w:divBdr>
                  <w:divsChild>
                    <w:div w:id="1399282879">
                      <w:marLeft w:val="0"/>
                      <w:marRight w:val="0"/>
                      <w:marTop w:val="0"/>
                      <w:marBottom w:val="0"/>
                      <w:divBdr>
                        <w:top w:val="none" w:sz="0" w:space="0" w:color="auto"/>
                        <w:left w:val="none" w:sz="0" w:space="0" w:color="auto"/>
                        <w:bottom w:val="none" w:sz="0" w:space="0" w:color="auto"/>
                        <w:right w:val="none" w:sz="0" w:space="0" w:color="auto"/>
                      </w:divBdr>
                    </w:div>
                  </w:divsChild>
                </w:div>
                <w:div w:id="722485103">
                  <w:marLeft w:val="0"/>
                  <w:marRight w:val="0"/>
                  <w:marTop w:val="0"/>
                  <w:marBottom w:val="0"/>
                  <w:divBdr>
                    <w:top w:val="none" w:sz="0" w:space="0" w:color="auto"/>
                    <w:left w:val="none" w:sz="0" w:space="0" w:color="auto"/>
                    <w:bottom w:val="none" w:sz="0" w:space="0" w:color="auto"/>
                    <w:right w:val="none" w:sz="0" w:space="0" w:color="auto"/>
                  </w:divBdr>
                  <w:divsChild>
                    <w:div w:id="112017463">
                      <w:marLeft w:val="0"/>
                      <w:marRight w:val="0"/>
                      <w:marTop w:val="0"/>
                      <w:marBottom w:val="0"/>
                      <w:divBdr>
                        <w:top w:val="none" w:sz="0" w:space="0" w:color="auto"/>
                        <w:left w:val="none" w:sz="0" w:space="0" w:color="auto"/>
                        <w:bottom w:val="none" w:sz="0" w:space="0" w:color="auto"/>
                        <w:right w:val="none" w:sz="0" w:space="0" w:color="auto"/>
                      </w:divBdr>
                    </w:div>
                  </w:divsChild>
                </w:div>
                <w:div w:id="1694916794">
                  <w:marLeft w:val="0"/>
                  <w:marRight w:val="0"/>
                  <w:marTop w:val="0"/>
                  <w:marBottom w:val="0"/>
                  <w:divBdr>
                    <w:top w:val="none" w:sz="0" w:space="0" w:color="auto"/>
                    <w:left w:val="none" w:sz="0" w:space="0" w:color="auto"/>
                    <w:bottom w:val="none" w:sz="0" w:space="0" w:color="auto"/>
                    <w:right w:val="none" w:sz="0" w:space="0" w:color="auto"/>
                  </w:divBdr>
                  <w:divsChild>
                    <w:div w:id="220210148">
                      <w:marLeft w:val="0"/>
                      <w:marRight w:val="0"/>
                      <w:marTop w:val="0"/>
                      <w:marBottom w:val="0"/>
                      <w:divBdr>
                        <w:top w:val="none" w:sz="0" w:space="0" w:color="auto"/>
                        <w:left w:val="none" w:sz="0" w:space="0" w:color="auto"/>
                        <w:bottom w:val="none" w:sz="0" w:space="0" w:color="auto"/>
                        <w:right w:val="none" w:sz="0" w:space="0" w:color="auto"/>
                      </w:divBdr>
                    </w:div>
                  </w:divsChild>
                </w:div>
                <w:div w:id="1788235586">
                  <w:marLeft w:val="0"/>
                  <w:marRight w:val="0"/>
                  <w:marTop w:val="0"/>
                  <w:marBottom w:val="0"/>
                  <w:divBdr>
                    <w:top w:val="none" w:sz="0" w:space="0" w:color="auto"/>
                    <w:left w:val="none" w:sz="0" w:space="0" w:color="auto"/>
                    <w:bottom w:val="none" w:sz="0" w:space="0" w:color="auto"/>
                    <w:right w:val="none" w:sz="0" w:space="0" w:color="auto"/>
                  </w:divBdr>
                  <w:divsChild>
                    <w:div w:id="1632517801">
                      <w:marLeft w:val="0"/>
                      <w:marRight w:val="0"/>
                      <w:marTop w:val="0"/>
                      <w:marBottom w:val="0"/>
                      <w:divBdr>
                        <w:top w:val="none" w:sz="0" w:space="0" w:color="auto"/>
                        <w:left w:val="none" w:sz="0" w:space="0" w:color="auto"/>
                        <w:bottom w:val="none" w:sz="0" w:space="0" w:color="auto"/>
                        <w:right w:val="none" w:sz="0" w:space="0" w:color="auto"/>
                      </w:divBdr>
                    </w:div>
                  </w:divsChild>
                </w:div>
                <w:div w:id="161553945">
                  <w:marLeft w:val="0"/>
                  <w:marRight w:val="0"/>
                  <w:marTop w:val="0"/>
                  <w:marBottom w:val="0"/>
                  <w:divBdr>
                    <w:top w:val="none" w:sz="0" w:space="0" w:color="auto"/>
                    <w:left w:val="none" w:sz="0" w:space="0" w:color="auto"/>
                    <w:bottom w:val="none" w:sz="0" w:space="0" w:color="auto"/>
                    <w:right w:val="none" w:sz="0" w:space="0" w:color="auto"/>
                  </w:divBdr>
                  <w:divsChild>
                    <w:div w:id="851143427">
                      <w:marLeft w:val="0"/>
                      <w:marRight w:val="0"/>
                      <w:marTop w:val="0"/>
                      <w:marBottom w:val="0"/>
                      <w:divBdr>
                        <w:top w:val="none" w:sz="0" w:space="0" w:color="auto"/>
                        <w:left w:val="none" w:sz="0" w:space="0" w:color="auto"/>
                        <w:bottom w:val="none" w:sz="0" w:space="0" w:color="auto"/>
                        <w:right w:val="none" w:sz="0" w:space="0" w:color="auto"/>
                      </w:divBdr>
                    </w:div>
                  </w:divsChild>
                </w:div>
                <w:div w:id="1192956896">
                  <w:marLeft w:val="0"/>
                  <w:marRight w:val="0"/>
                  <w:marTop w:val="0"/>
                  <w:marBottom w:val="0"/>
                  <w:divBdr>
                    <w:top w:val="none" w:sz="0" w:space="0" w:color="auto"/>
                    <w:left w:val="none" w:sz="0" w:space="0" w:color="auto"/>
                    <w:bottom w:val="none" w:sz="0" w:space="0" w:color="auto"/>
                    <w:right w:val="none" w:sz="0" w:space="0" w:color="auto"/>
                  </w:divBdr>
                  <w:divsChild>
                    <w:div w:id="818157618">
                      <w:marLeft w:val="0"/>
                      <w:marRight w:val="0"/>
                      <w:marTop w:val="0"/>
                      <w:marBottom w:val="0"/>
                      <w:divBdr>
                        <w:top w:val="none" w:sz="0" w:space="0" w:color="auto"/>
                        <w:left w:val="none" w:sz="0" w:space="0" w:color="auto"/>
                        <w:bottom w:val="none" w:sz="0" w:space="0" w:color="auto"/>
                        <w:right w:val="none" w:sz="0" w:space="0" w:color="auto"/>
                      </w:divBdr>
                    </w:div>
                  </w:divsChild>
                </w:div>
                <w:div w:id="1923489267">
                  <w:marLeft w:val="0"/>
                  <w:marRight w:val="0"/>
                  <w:marTop w:val="0"/>
                  <w:marBottom w:val="0"/>
                  <w:divBdr>
                    <w:top w:val="none" w:sz="0" w:space="0" w:color="auto"/>
                    <w:left w:val="none" w:sz="0" w:space="0" w:color="auto"/>
                    <w:bottom w:val="none" w:sz="0" w:space="0" w:color="auto"/>
                    <w:right w:val="none" w:sz="0" w:space="0" w:color="auto"/>
                  </w:divBdr>
                  <w:divsChild>
                    <w:div w:id="218639042">
                      <w:marLeft w:val="0"/>
                      <w:marRight w:val="0"/>
                      <w:marTop w:val="0"/>
                      <w:marBottom w:val="0"/>
                      <w:divBdr>
                        <w:top w:val="none" w:sz="0" w:space="0" w:color="auto"/>
                        <w:left w:val="none" w:sz="0" w:space="0" w:color="auto"/>
                        <w:bottom w:val="none" w:sz="0" w:space="0" w:color="auto"/>
                        <w:right w:val="none" w:sz="0" w:space="0" w:color="auto"/>
                      </w:divBdr>
                    </w:div>
                  </w:divsChild>
                </w:div>
                <w:div w:id="1210385245">
                  <w:marLeft w:val="0"/>
                  <w:marRight w:val="0"/>
                  <w:marTop w:val="0"/>
                  <w:marBottom w:val="0"/>
                  <w:divBdr>
                    <w:top w:val="none" w:sz="0" w:space="0" w:color="auto"/>
                    <w:left w:val="none" w:sz="0" w:space="0" w:color="auto"/>
                    <w:bottom w:val="none" w:sz="0" w:space="0" w:color="auto"/>
                    <w:right w:val="none" w:sz="0" w:space="0" w:color="auto"/>
                  </w:divBdr>
                  <w:divsChild>
                    <w:div w:id="1983339658">
                      <w:marLeft w:val="0"/>
                      <w:marRight w:val="0"/>
                      <w:marTop w:val="0"/>
                      <w:marBottom w:val="0"/>
                      <w:divBdr>
                        <w:top w:val="none" w:sz="0" w:space="0" w:color="auto"/>
                        <w:left w:val="none" w:sz="0" w:space="0" w:color="auto"/>
                        <w:bottom w:val="none" w:sz="0" w:space="0" w:color="auto"/>
                        <w:right w:val="none" w:sz="0" w:space="0" w:color="auto"/>
                      </w:divBdr>
                    </w:div>
                  </w:divsChild>
                </w:div>
                <w:div w:id="357899933">
                  <w:marLeft w:val="0"/>
                  <w:marRight w:val="0"/>
                  <w:marTop w:val="0"/>
                  <w:marBottom w:val="0"/>
                  <w:divBdr>
                    <w:top w:val="none" w:sz="0" w:space="0" w:color="auto"/>
                    <w:left w:val="none" w:sz="0" w:space="0" w:color="auto"/>
                    <w:bottom w:val="none" w:sz="0" w:space="0" w:color="auto"/>
                    <w:right w:val="none" w:sz="0" w:space="0" w:color="auto"/>
                  </w:divBdr>
                  <w:divsChild>
                    <w:div w:id="408622459">
                      <w:marLeft w:val="0"/>
                      <w:marRight w:val="0"/>
                      <w:marTop w:val="0"/>
                      <w:marBottom w:val="0"/>
                      <w:divBdr>
                        <w:top w:val="none" w:sz="0" w:space="0" w:color="auto"/>
                        <w:left w:val="none" w:sz="0" w:space="0" w:color="auto"/>
                        <w:bottom w:val="none" w:sz="0" w:space="0" w:color="auto"/>
                        <w:right w:val="none" w:sz="0" w:space="0" w:color="auto"/>
                      </w:divBdr>
                    </w:div>
                  </w:divsChild>
                </w:div>
                <w:div w:id="484973922">
                  <w:marLeft w:val="0"/>
                  <w:marRight w:val="0"/>
                  <w:marTop w:val="0"/>
                  <w:marBottom w:val="0"/>
                  <w:divBdr>
                    <w:top w:val="none" w:sz="0" w:space="0" w:color="auto"/>
                    <w:left w:val="none" w:sz="0" w:space="0" w:color="auto"/>
                    <w:bottom w:val="none" w:sz="0" w:space="0" w:color="auto"/>
                    <w:right w:val="none" w:sz="0" w:space="0" w:color="auto"/>
                  </w:divBdr>
                  <w:divsChild>
                    <w:div w:id="2055152169">
                      <w:marLeft w:val="0"/>
                      <w:marRight w:val="0"/>
                      <w:marTop w:val="0"/>
                      <w:marBottom w:val="0"/>
                      <w:divBdr>
                        <w:top w:val="none" w:sz="0" w:space="0" w:color="auto"/>
                        <w:left w:val="none" w:sz="0" w:space="0" w:color="auto"/>
                        <w:bottom w:val="none" w:sz="0" w:space="0" w:color="auto"/>
                        <w:right w:val="none" w:sz="0" w:space="0" w:color="auto"/>
                      </w:divBdr>
                    </w:div>
                  </w:divsChild>
                </w:div>
                <w:div w:id="989553056">
                  <w:marLeft w:val="0"/>
                  <w:marRight w:val="0"/>
                  <w:marTop w:val="0"/>
                  <w:marBottom w:val="0"/>
                  <w:divBdr>
                    <w:top w:val="none" w:sz="0" w:space="0" w:color="auto"/>
                    <w:left w:val="none" w:sz="0" w:space="0" w:color="auto"/>
                    <w:bottom w:val="none" w:sz="0" w:space="0" w:color="auto"/>
                    <w:right w:val="none" w:sz="0" w:space="0" w:color="auto"/>
                  </w:divBdr>
                  <w:divsChild>
                    <w:div w:id="1401053329">
                      <w:marLeft w:val="0"/>
                      <w:marRight w:val="0"/>
                      <w:marTop w:val="0"/>
                      <w:marBottom w:val="0"/>
                      <w:divBdr>
                        <w:top w:val="none" w:sz="0" w:space="0" w:color="auto"/>
                        <w:left w:val="none" w:sz="0" w:space="0" w:color="auto"/>
                        <w:bottom w:val="none" w:sz="0" w:space="0" w:color="auto"/>
                        <w:right w:val="none" w:sz="0" w:space="0" w:color="auto"/>
                      </w:divBdr>
                    </w:div>
                  </w:divsChild>
                </w:div>
                <w:div w:id="1008026456">
                  <w:marLeft w:val="0"/>
                  <w:marRight w:val="0"/>
                  <w:marTop w:val="0"/>
                  <w:marBottom w:val="0"/>
                  <w:divBdr>
                    <w:top w:val="none" w:sz="0" w:space="0" w:color="auto"/>
                    <w:left w:val="none" w:sz="0" w:space="0" w:color="auto"/>
                    <w:bottom w:val="none" w:sz="0" w:space="0" w:color="auto"/>
                    <w:right w:val="none" w:sz="0" w:space="0" w:color="auto"/>
                  </w:divBdr>
                  <w:divsChild>
                    <w:div w:id="1440948128">
                      <w:marLeft w:val="0"/>
                      <w:marRight w:val="0"/>
                      <w:marTop w:val="0"/>
                      <w:marBottom w:val="0"/>
                      <w:divBdr>
                        <w:top w:val="none" w:sz="0" w:space="0" w:color="auto"/>
                        <w:left w:val="none" w:sz="0" w:space="0" w:color="auto"/>
                        <w:bottom w:val="none" w:sz="0" w:space="0" w:color="auto"/>
                        <w:right w:val="none" w:sz="0" w:space="0" w:color="auto"/>
                      </w:divBdr>
                    </w:div>
                  </w:divsChild>
                </w:div>
                <w:div w:id="1615399501">
                  <w:marLeft w:val="0"/>
                  <w:marRight w:val="0"/>
                  <w:marTop w:val="0"/>
                  <w:marBottom w:val="0"/>
                  <w:divBdr>
                    <w:top w:val="none" w:sz="0" w:space="0" w:color="auto"/>
                    <w:left w:val="none" w:sz="0" w:space="0" w:color="auto"/>
                    <w:bottom w:val="none" w:sz="0" w:space="0" w:color="auto"/>
                    <w:right w:val="none" w:sz="0" w:space="0" w:color="auto"/>
                  </w:divBdr>
                  <w:divsChild>
                    <w:div w:id="578296920">
                      <w:marLeft w:val="0"/>
                      <w:marRight w:val="0"/>
                      <w:marTop w:val="0"/>
                      <w:marBottom w:val="0"/>
                      <w:divBdr>
                        <w:top w:val="none" w:sz="0" w:space="0" w:color="auto"/>
                        <w:left w:val="none" w:sz="0" w:space="0" w:color="auto"/>
                        <w:bottom w:val="none" w:sz="0" w:space="0" w:color="auto"/>
                        <w:right w:val="none" w:sz="0" w:space="0" w:color="auto"/>
                      </w:divBdr>
                    </w:div>
                  </w:divsChild>
                </w:div>
                <w:div w:id="1187213384">
                  <w:marLeft w:val="0"/>
                  <w:marRight w:val="0"/>
                  <w:marTop w:val="0"/>
                  <w:marBottom w:val="0"/>
                  <w:divBdr>
                    <w:top w:val="none" w:sz="0" w:space="0" w:color="auto"/>
                    <w:left w:val="none" w:sz="0" w:space="0" w:color="auto"/>
                    <w:bottom w:val="none" w:sz="0" w:space="0" w:color="auto"/>
                    <w:right w:val="none" w:sz="0" w:space="0" w:color="auto"/>
                  </w:divBdr>
                  <w:divsChild>
                    <w:div w:id="884635591">
                      <w:marLeft w:val="0"/>
                      <w:marRight w:val="0"/>
                      <w:marTop w:val="0"/>
                      <w:marBottom w:val="0"/>
                      <w:divBdr>
                        <w:top w:val="none" w:sz="0" w:space="0" w:color="auto"/>
                        <w:left w:val="none" w:sz="0" w:space="0" w:color="auto"/>
                        <w:bottom w:val="none" w:sz="0" w:space="0" w:color="auto"/>
                        <w:right w:val="none" w:sz="0" w:space="0" w:color="auto"/>
                      </w:divBdr>
                    </w:div>
                  </w:divsChild>
                </w:div>
                <w:div w:id="1955792041">
                  <w:marLeft w:val="0"/>
                  <w:marRight w:val="0"/>
                  <w:marTop w:val="0"/>
                  <w:marBottom w:val="0"/>
                  <w:divBdr>
                    <w:top w:val="none" w:sz="0" w:space="0" w:color="auto"/>
                    <w:left w:val="none" w:sz="0" w:space="0" w:color="auto"/>
                    <w:bottom w:val="none" w:sz="0" w:space="0" w:color="auto"/>
                    <w:right w:val="none" w:sz="0" w:space="0" w:color="auto"/>
                  </w:divBdr>
                  <w:divsChild>
                    <w:div w:id="806581890">
                      <w:marLeft w:val="0"/>
                      <w:marRight w:val="0"/>
                      <w:marTop w:val="0"/>
                      <w:marBottom w:val="0"/>
                      <w:divBdr>
                        <w:top w:val="none" w:sz="0" w:space="0" w:color="auto"/>
                        <w:left w:val="none" w:sz="0" w:space="0" w:color="auto"/>
                        <w:bottom w:val="none" w:sz="0" w:space="0" w:color="auto"/>
                        <w:right w:val="none" w:sz="0" w:space="0" w:color="auto"/>
                      </w:divBdr>
                    </w:div>
                  </w:divsChild>
                </w:div>
                <w:div w:id="195237660">
                  <w:marLeft w:val="0"/>
                  <w:marRight w:val="0"/>
                  <w:marTop w:val="0"/>
                  <w:marBottom w:val="0"/>
                  <w:divBdr>
                    <w:top w:val="none" w:sz="0" w:space="0" w:color="auto"/>
                    <w:left w:val="none" w:sz="0" w:space="0" w:color="auto"/>
                    <w:bottom w:val="none" w:sz="0" w:space="0" w:color="auto"/>
                    <w:right w:val="none" w:sz="0" w:space="0" w:color="auto"/>
                  </w:divBdr>
                  <w:divsChild>
                    <w:div w:id="1499735973">
                      <w:marLeft w:val="0"/>
                      <w:marRight w:val="0"/>
                      <w:marTop w:val="0"/>
                      <w:marBottom w:val="0"/>
                      <w:divBdr>
                        <w:top w:val="none" w:sz="0" w:space="0" w:color="auto"/>
                        <w:left w:val="none" w:sz="0" w:space="0" w:color="auto"/>
                        <w:bottom w:val="none" w:sz="0" w:space="0" w:color="auto"/>
                        <w:right w:val="none" w:sz="0" w:space="0" w:color="auto"/>
                      </w:divBdr>
                    </w:div>
                  </w:divsChild>
                </w:div>
                <w:div w:id="972059601">
                  <w:marLeft w:val="0"/>
                  <w:marRight w:val="0"/>
                  <w:marTop w:val="0"/>
                  <w:marBottom w:val="0"/>
                  <w:divBdr>
                    <w:top w:val="none" w:sz="0" w:space="0" w:color="auto"/>
                    <w:left w:val="none" w:sz="0" w:space="0" w:color="auto"/>
                    <w:bottom w:val="none" w:sz="0" w:space="0" w:color="auto"/>
                    <w:right w:val="none" w:sz="0" w:space="0" w:color="auto"/>
                  </w:divBdr>
                  <w:divsChild>
                    <w:div w:id="647785765">
                      <w:marLeft w:val="0"/>
                      <w:marRight w:val="0"/>
                      <w:marTop w:val="0"/>
                      <w:marBottom w:val="0"/>
                      <w:divBdr>
                        <w:top w:val="none" w:sz="0" w:space="0" w:color="auto"/>
                        <w:left w:val="none" w:sz="0" w:space="0" w:color="auto"/>
                        <w:bottom w:val="none" w:sz="0" w:space="0" w:color="auto"/>
                        <w:right w:val="none" w:sz="0" w:space="0" w:color="auto"/>
                      </w:divBdr>
                    </w:div>
                  </w:divsChild>
                </w:div>
                <w:div w:id="1330909450">
                  <w:marLeft w:val="0"/>
                  <w:marRight w:val="0"/>
                  <w:marTop w:val="0"/>
                  <w:marBottom w:val="0"/>
                  <w:divBdr>
                    <w:top w:val="none" w:sz="0" w:space="0" w:color="auto"/>
                    <w:left w:val="none" w:sz="0" w:space="0" w:color="auto"/>
                    <w:bottom w:val="none" w:sz="0" w:space="0" w:color="auto"/>
                    <w:right w:val="none" w:sz="0" w:space="0" w:color="auto"/>
                  </w:divBdr>
                  <w:divsChild>
                    <w:div w:id="1337154765">
                      <w:marLeft w:val="0"/>
                      <w:marRight w:val="0"/>
                      <w:marTop w:val="0"/>
                      <w:marBottom w:val="0"/>
                      <w:divBdr>
                        <w:top w:val="none" w:sz="0" w:space="0" w:color="auto"/>
                        <w:left w:val="none" w:sz="0" w:space="0" w:color="auto"/>
                        <w:bottom w:val="none" w:sz="0" w:space="0" w:color="auto"/>
                        <w:right w:val="none" w:sz="0" w:space="0" w:color="auto"/>
                      </w:divBdr>
                    </w:div>
                  </w:divsChild>
                </w:div>
                <w:div w:id="338166855">
                  <w:marLeft w:val="0"/>
                  <w:marRight w:val="0"/>
                  <w:marTop w:val="0"/>
                  <w:marBottom w:val="0"/>
                  <w:divBdr>
                    <w:top w:val="none" w:sz="0" w:space="0" w:color="auto"/>
                    <w:left w:val="none" w:sz="0" w:space="0" w:color="auto"/>
                    <w:bottom w:val="none" w:sz="0" w:space="0" w:color="auto"/>
                    <w:right w:val="none" w:sz="0" w:space="0" w:color="auto"/>
                  </w:divBdr>
                  <w:divsChild>
                    <w:div w:id="1112479689">
                      <w:marLeft w:val="0"/>
                      <w:marRight w:val="0"/>
                      <w:marTop w:val="0"/>
                      <w:marBottom w:val="0"/>
                      <w:divBdr>
                        <w:top w:val="none" w:sz="0" w:space="0" w:color="auto"/>
                        <w:left w:val="none" w:sz="0" w:space="0" w:color="auto"/>
                        <w:bottom w:val="none" w:sz="0" w:space="0" w:color="auto"/>
                        <w:right w:val="none" w:sz="0" w:space="0" w:color="auto"/>
                      </w:divBdr>
                    </w:div>
                  </w:divsChild>
                </w:div>
                <w:div w:id="788088126">
                  <w:marLeft w:val="0"/>
                  <w:marRight w:val="0"/>
                  <w:marTop w:val="0"/>
                  <w:marBottom w:val="0"/>
                  <w:divBdr>
                    <w:top w:val="none" w:sz="0" w:space="0" w:color="auto"/>
                    <w:left w:val="none" w:sz="0" w:space="0" w:color="auto"/>
                    <w:bottom w:val="none" w:sz="0" w:space="0" w:color="auto"/>
                    <w:right w:val="none" w:sz="0" w:space="0" w:color="auto"/>
                  </w:divBdr>
                  <w:divsChild>
                    <w:div w:id="775642286">
                      <w:marLeft w:val="0"/>
                      <w:marRight w:val="0"/>
                      <w:marTop w:val="0"/>
                      <w:marBottom w:val="0"/>
                      <w:divBdr>
                        <w:top w:val="none" w:sz="0" w:space="0" w:color="auto"/>
                        <w:left w:val="none" w:sz="0" w:space="0" w:color="auto"/>
                        <w:bottom w:val="none" w:sz="0" w:space="0" w:color="auto"/>
                        <w:right w:val="none" w:sz="0" w:space="0" w:color="auto"/>
                      </w:divBdr>
                    </w:div>
                  </w:divsChild>
                </w:div>
                <w:div w:id="1858145">
                  <w:marLeft w:val="0"/>
                  <w:marRight w:val="0"/>
                  <w:marTop w:val="0"/>
                  <w:marBottom w:val="0"/>
                  <w:divBdr>
                    <w:top w:val="none" w:sz="0" w:space="0" w:color="auto"/>
                    <w:left w:val="none" w:sz="0" w:space="0" w:color="auto"/>
                    <w:bottom w:val="none" w:sz="0" w:space="0" w:color="auto"/>
                    <w:right w:val="none" w:sz="0" w:space="0" w:color="auto"/>
                  </w:divBdr>
                  <w:divsChild>
                    <w:div w:id="101189125">
                      <w:marLeft w:val="0"/>
                      <w:marRight w:val="0"/>
                      <w:marTop w:val="0"/>
                      <w:marBottom w:val="0"/>
                      <w:divBdr>
                        <w:top w:val="none" w:sz="0" w:space="0" w:color="auto"/>
                        <w:left w:val="none" w:sz="0" w:space="0" w:color="auto"/>
                        <w:bottom w:val="none" w:sz="0" w:space="0" w:color="auto"/>
                        <w:right w:val="none" w:sz="0" w:space="0" w:color="auto"/>
                      </w:divBdr>
                    </w:div>
                  </w:divsChild>
                </w:div>
                <w:div w:id="1050812297">
                  <w:marLeft w:val="0"/>
                  <w:marRight w:val="0"/>
                  <w:marTop w:val="0"/>
                  <w:marBottom w:val="0"/>
                  <w:divBdr>
                    <w:top w:val="none" w:sz="0" w:space="0" w:color="auto"/>
                    <w:left w:val="none" w:sz="0" w:space="0" w:color="auto"/>
                    <w:bottom w:val="none" w:sz="0" w:space="0" w:color="auto"/>
                    <w:right w:val="none" w:sz="0" w:space="0" w:color="auto"/>
                  </w:divBdr>
                  <w:divsChild>
                    <w:div w:id="1336612060">
                      <w:marLeft w:val="0"/>
                      <w:marRight w:val="0"/>
                      <w:marTop w:val="0"/>
                      <w:marBottom w:val="0"/>
                      <w:divBdr>
                        <w:top w:val="none" w:sz="0" w:space="0" w:color="auto"/>
                        <w:left w:val="none" w:sz="0" w:space="0" w:color="auto"/>
                        <w:bottom w:val="none" w:sz="0" w:space="0" w:color="auto"/>
                        <w:right w:val="none" w:sz="0" w:space="0" w:color="auto"/>
                      </w:divBdr>
                    </w:div>
                  </w:divsChild>
                </w:div>
                <w:div w:id="1853448828">
                  <w:marLeft w:val="0"/>
                  <w:marRight w:val="0"/>
                  <w:marTop w:val="0"/>
                  <w:marBottom w:val="0"/>
                  <w:divBdr>
                    <w:top w:val="none" w:sz="0" w:space="0" w:color="auto"/>
                    <w:left w:val="none" w:sz="0" w:space="0" w:color="auto"/>
                    <w:bottom w:val="none" w:sz="0" w:space="0" w:color="auto"/>
                    <w:right w:val="none" w:sz="0" w:space="0" w:color="auto"/>
                  </w:divBdr>
                  <w:divsChild>
                    <w:div w:id="1329670283">
                      <w:marLeft w:val="0"/>
                      <w:marRight w:val="0"/>
                      <w:marTop w:val="0"/>
                      <w:marBottom w:val="0"/>
                      <w:divBdr>
                        <w:top w:val="none" w:sz="0" w:space="0" w:color="auto"/>
                        <w:left w:val="none" w:sz="0" w:space="0" w:color="auto"/>
                        <w:bottom w:val="none" w:sz="0" w:space="0" w:color="auto"/>
                        <w:right w:val="none" w:sz="0" w:space="0" w:color="auto"/>
                      </w:divBdr>
                    </w:div>
                  </w:divsChild>
                </w:div>
                <w:div w:id="1181048354">
                  <w:marLeft w:val="0"/>
                  <w:marRight w:val="0"/>
                  <w:marTop w:val="0"/>
                  <w:marBottom w:val="0"/>
                  <w:divBdr>
                    <w:top w:val="none" w:sz="0" w:space="0" w:color="auto"/>
                    <w:left w:val="none" w:sz="0" w:space="0" w:color="auto"/>
                    <w:bottom w:val="none" w:sz="0" w:space="0" w:color="auto"/>
                    <w:right w:val="none" w:sz="0" w:space="0" w:color="auto"/>
                  </w:divBdr>
                  <w:divsChild>
                    <w:div w:id="1300378676">
                      <w:marLeft w:val="0"/>
                      <w:marRight w:val="0"/>
                      <w:marTop w:val="0"/>
                      <w:marBottom w:val="0"/>
                      <w:divBdr>
                        <w:top w:val="none" w:sz="0" w:space="0" w:color="auto"/>
                        <w:left w:val="none" w:sz="0" w:space="0" w:color="auto"/>
                        <w:bottom w:val="none" w:sz="0" w:space="0" w:color="auto"/>
                        <w:right w:val="none" w:sz="0" w:space="0" w:color="auto"/>
                      </w:divBdr>
                    </w:div>
                  </w:divsChild>
                </w:div>
                <w:div w:id="1409156991">
                  <w:marLeft w:val="0"/>
                  <w:marRight w:val="0"/>
                  <w:marTop w:val="0"/>
                  <w:marBottom w:val="0"/>
                  <w:divBdr>
                    <w:top w:val="none" w:sz="0" w:space="0" w:color="auto"/>
                    <w:left w:val="none" w:sz="0" w:space="0" w:color="auto"/>
                    <w:bottom w:val="none" w:sz="0" w:space="0" w:color="auto"/>
                    <w:right w:val="none" w:sz="0" w:space="0" w:color="auto"/>
                  </w:divBdr>
                  <w:divsChild>
                    <w:div w:id="1531723782">
                      <w:marLeft w:val="0"/>
                      <w:marRight w:val="0"/>
                      <w:marTop w:val="0"/>
                      <w:marBottom w:val="0"/>
                      <w:divBdr>
                        <w:top w:val="none" w:sz="0" w:space="0" w:color="auto"/>
                        <w:left w:val="none" w:sz="0" w:space="0" w:color="auto"/>
                        <w:bottom w:val="none" w:sz="0" w:space="0" w:color="auto"/>
                        <w:right w:val="none" w:sz="0" w:space="0" w:color="auto"/>
                      </w:divBdr>
                    </w:div>
                  </w:divsChild>
                </w:div>
                <w:div w:id="1662540819">
                  <w:marLeft w:val="0"/>
                  <w:marRight w:val="0"/>
                  <w:marTop w:val="0"/>
                  <w:marBottom w:val="0"/>
                  <w:divBdr>
                    <w:top w:val="none" w:sz="0" w:space="0" w:color="auto"/>
                    <w:left w:val="none" w:sz="0" w:space="0" w:color="auto"/>
                    <w:bottom w:val="none" w:sz="0" w:space="0" w:color="auto"/>
                    <w:right w:val="none" w:sz="0" w:space="0" w:color="auto"/>
                  </w:divBdr>
                  <w:divsChild>
                    <w:div w:id="302001905">
                      <w:marLeft w:val="0"/>
                      <w:marRight w:val="0"/>
                      <w:marTop w:val="0"/>
                      <w:marBottom w:val="0"/>
                      <w:divBdr>
                        <w:top w:val="none" w:sz="0" w:space="0" w:color="auto"/>
                        <w:left w:val="none" w:sz="0" w:space="0" w:color="auto"/>
                        <w:bottom w:val="none" w:sz="0" w:space="0" w:color="auto"/>
                        <w:right w:val="none" w:sz="0" w:space="0" w:color="auto"/>
                      </w:divBdr>
                    </w:div>
                  </w:divsChild>
                </w:div>
                <w:div w:id="993995751">
                  <w:marLeft w:val="0"/>
                  <w:marRight w:val="0"/>
                  <w:marTop w:val="0"/>
                  <w:marBottom w:val="0"/>
                  <w:divBdr>
                    <w:top w:val="none" w:sz="0" w:space="0" w:color="auto"/>
                    <w:left w:val="none" w:sz="0" w:space="0" w:color="auto"/>
                    <w:bottom w:val="none" w:sz="0" w:space="0" w:color="auto"/>
                    <w:right w:val="none" w:sz="0" w:space="0" w:color="auto"/>
                  </w:divBdr>
                  <w:divsChild>
                    <w:div w:id="2045322047">
                      <w:marLeft w:val="0"/>
                      <w:marRight w:val="0"/>
                      <w:marTop w:val="0"/>
                      <w:marBottom w:val="0"/>
                      <w:divBdr>
                        <w:top w:val="none" w:sz="0" w:space="0" w:color="auto"/>
                        <w:left w:val="none" w:sz="0" w:space="0" w:color="auto"/>
                        <w:bottom w:val="none" w:sz="0" w:space="0" w:color="auto"/>
                        <w:right w:val="none" w:sz="0" w:space="0" w:color="auto"/>
                      </w:divBdr>
                    </w:div>
                  </w:divsChild>
                </w:div>
                <w:div w:id="58528487">
                  <w:marLeft w:val="0"/>
                  <w:marRight w:val="0"/>
                  <w:marTop w:val="0"/>
                  <w:marBottom w:val="0"/>
                  <w:divBdr>
                    <w:top w:val="none" w:sz="0" w:space="0" w:color="auto"/>
                    <w:left w:val="none" w:sz="0" w:space="0" w:color="auto"/>
                    <w:bottom w:val="none" w:sz="0" w:space="0" w:color="auto"/>
                    <w:right w:val="none" w:sz="0" w:space="0" w:color="auto"/>
                  </w:divBdr>
                  <w:divsChild>
                    <w:div w:id="1408069410">
                      <w:marLeft w:val="0"/>
                      <w:marRight w:val="0"/>
                      <w:marTop w:val="0"/>
                      <w:marBottom w:val="0"/>
                      <w:divBdr>
                        <w:top w:val="none" w:sz="0" w:space="0" w:color="auto"/>
                        <w:left w:val="none" w:sz="0" w:space="0" w:color="auto"/>
                        <w:bottom w:val="none" w:sz="0" w:space="0" w:color="auto"/>
                        <w:right w:val="none" w:sz="0" w:space="0" w:color="auto"/>
                      </w:divBdr>
                    </w:div>
                  </w:divsChild>
                </w:div>
                <w:div w:id="515967648">
                  <w:marLeft w:val="0"/>
                  <w:marRight w:val="0"/>
                  <w:marTop w:val="0"/>
                  <w:marBottom w:val="0"/>
                  <w:divBdr>
                    <w:top w:val="none" w:sz="0" w:space="0" w:color="auto"/>
                    <w:left w:val="none" w:sz="0" w:space="0" w:color="auto"/>
                    <w:bottom w:val="none" w:sz="0" w:space="0" w:color="auto"/>
                    <w:right w:val="none" w:sz="0" w:space="0" w:color="auto"/>
                  </w:divBdr>
                  <w:divsChild>
                    <w:div w:id="1137141581">
                      <w:marLeft w:val="0"/>
                      <w:marRight w:val="0"/>
                      <w:marTop w:val="0"/>
                      <w:marBottom w:val="0"/>
                      <w:divBdr>
                        <w:top w:val="none" w:sz="0" w:space="0" w:color="auto"/>
                        <w:left w:val="none" w:sz="0" w:space="0" w:color="auto"/>
                        <w:bottom w:val="none" w:sz="0" w:space="0" w:color="auto"/>
                        <w:right w:val="none" w:sz="0" w:space="0" w:color="auto"/>
                      </w:divBdr>
                    </w:div>
                  </w:divsChild>
                </w:div>
                <w:div w:id="886648719">
                  <w:marLeft w:val="0"/>
                  <w:marRight w:val="0"/>
                  <w:marTop w:val="0"/>
                  <w:marBottom w:val="0"/>
                  <w:divBdr>
                    <w:top w:val="none" w:sz="0" w:space="0" w:color="auto"/>
                    <w:left w:val="none" w:sz="0" w:space="0" w:color="auto"/>
                    <w:bottom w:val="none" w:sz="0" w:space="0" w:color="auto"/>
                    <w:right w:val="none" w:sz="0" w:space="0" w:color="auto"/>
                  </w:divBdr>
                  <w:divsChild>
                    <w:div w:id="883250824">
                      <w:marLeft w:val="0"/>
                      <w:marRight w:val="0"/>
                      <w:marTop w:val="0"/>
                      <w:marBottom w:val="0"/>
                      <w:divBdr>
                        <w:top w:val="none" w:sz="0" w:space="0" w:color="auto"/>
                        <w:left w:val="none" w:sz="0" w:space="0" w:color="auto"/>
                        <w:bottom w:val="none" w:sz="0" w:space="0" w:color="auto"/>
                        <w:right w:val="none" w:sz="0" w:space="0" w:color="auto"/>
                      </w:divBdr>
                    </w:div>
                  </w:divsChild>
                </w:div>
                <w:div w:id="60520915">
                  <w:marLeft w:val="0"/>
                  <w:marRight w:val="0"/>
                  <w:marTop w:val="0"/>
                  <w:marBottom w:val="0"/>
                  <w:divBdr>
                    <w:top w:val="none" w:sz="0" w:space="0" w:color="auto"/>
                    <w:left w:val="none" w:sz="0" w:space="0" w:color="auto"/>
                    <w:bottom w:val="none" w:sz="0" w:space="0" w:color="auto"/>
                    <w:right w:val="none" w:sz="0" w:space="0" w:color="auto"/>
                  </w:divBdr>
                  <w:divsChild>
                    <w:div w:id="503252876">
                      <w:marLeft w:val="0"/>
                      <w:marRight w:val="0"/>
                      <w:marTop w:val="0"/>
                      <w:marBottom w:val="0"/>
                      <w:divBdr>
                        <w:top w:val="none" w:sz="0" w:space="0" w:color="auto"/>
                        <w:left w:val="none" w:sz="0" w:space="0" w:color="auto"/>
                        <w:bottom w:val="none" w:sz="0" w:space="0" w:color="auto"/>
                        <w:right w:val="none" w:sz="0" w:space="0" w:color="auto"/>
                      </w:divBdr>
                    </w:div>
                  </w:divsChild>
                </w:div>
                <w:div w:id="1136144001">
                  <w:marLeft w:val="0"/>
                  <w:marRight w:val="0"/>
                  <w:marTop w:val="0"/>
                  <w:marBottom w:val="0"/>
                  <w:divBdr>
                    <w:top w:val="none" w:sz="0" w:space="0" w:color="auto"/>
                    <w:left w:val="none" w:sz="0" w:space="0" w:color="auto"/>
                    <w:bottom w:val="none" w:sz="0" w:space="0" w:color="auto"/>
                    <w:right w:val="none" w:sz="0" w:space="0" w:color="auto"/>
                  </w:divBdr>
                  <w:divsChild>
                    <w:div w:id="1297642276">
                      <w:marLeft w:val="0"/>
                      <w:marRight w:val="0"/>
                      <w:marTop w:val="0"/>
                      <w:marBottom w:val="0"/>
                      <w:divBdr>
                        <w:top w:val="none" w:sz="0" w:space="0" w:color="auto"/>
                        <w:left w:val="none" w:sz="0" w:space="0" w:color="auto"/>
                        <w:bottom w:val="none" w:sz="0" w:space="0" w:color="auto"/>
                        <w:right w:val="none" w:sz="0" w:space="0" w:color="auto"/>
                      </w:divBdr>
                    </w:div>
                  </w:divsChild>
                </w:div>
                <w:div w:id="1217352050">
                  <w:marLeft w:val="0"/>
                  <w:marRight w:val="0"/>
                  <w:marTop w:val="0"/>
                  <w:marBottom w:val="0"/>
                  <w:divBdr>
                    <w:top w:val="none" w:sz="0" w:space="0" w:color="auto"/>
                    <w:left w:val="none" w:sz="0" w:space="0" w:color="auto"/>
                    <w:bottom w:val="none" w:sz="0" w:space="0" w:color="auto"/>
                    <w:right w:val="none" w:sz="0" w:space="0" w:color="auto"/>
                  </w:divBdr>
                  <w:divsChild>
                    <w:div w:id="739250522">
                      <w:marLeft w:val="0"/>
                      <w:marRight w:val="0"/>
                      <w:marTop w:val="0"/>
                      <w:marBottom w:val="0"/>
                      <w:divBdr>
                        <w:top w:val="none" w:sz="0" w:space="0" w:color="auto"/>
                        <w:left w:val="none" w:sz="0" w:space="0" w:color="auto"/>
                        <w:bottom w:val="none" w:sz="0" w:space="0" w:color="auto"/>
                        <w:right w:val="none" w:sz="0" w:space="0" w:color="auto"/>
                      </w:divBdr>
                    </w:div>
                  </w:divsChild>
                </w:div>
                <w:div w:id="39594427">
                  <w:marLeft w:val="0"/>
                  <w:marRight w:val="0"/>
                  <w:marTop w:val="0"/>
                  <w:marBottom w:val="0"/>
                  <w:divBdr>
                    <w:top w:val="none" w:sz="0" w:space="0" w:color="auto"/>
                    <w:left w:val="none" w:sz="0" w:space="0" w:color="auto"/>
                    <w:bottom w:val="none" w:sz="0" w:space="0" w:color="auto"/>
                    <w:right w:val="none" w:sz="0" w:space="0" w:color="auto"/>
                  </w:divBdr>
                  <w:divsChild>
                    <w:div w:id="788203874">
                      <w:marLeft w:val="0"/>
                      <w:marRight w:val="0"/>
                      <w:marTop w:val="0"/>
                      <w:marBottom w:val="0"/>
                      <w:divBdr>
                        <w:top w:val="none" w:sz="0" w:space="0" w:color="auto"/>
                        <w:left w:val="none" w:sz="0" w:space="0" w:color="auto"/>
                        <w:bottom w:val="none" w:sz="0" w:space="0" w:color="auto"/>
                        <w:right w:val="none" w:sz="0" w:space="0" w:color="auto"/>
                      </w:divBdr>
                    </w:div>
                  </w:divsChild>
                </w:div>
                <w:div w:id="883519703">
                  <w:marLeft w:val="0"/>
                  <w:marRight w:val="0"/>
                  <w:marTop w:val="0"/>
                  <w:marBottom w:val="0"/>
                  <w:divBdr>
                    <w:top w:val="none" w:sz="0" w:space="0" w:color="auto"/>
                    <w:left w:val="none" w:sz="0" w:space="0" w:color="auto"/>
                    <w:bottom w:val="none" w:sz="0" w:space="0" w:color="auto"/>
                    <w:right w:val="none" w:sz="0" w:space="0" w:color="auto"/>
                  </w:divBdr>
                  <w:divsChild>
                    <w:div w:id="128328181">
                      <w:marLeft w:val="0"/>
                      <w:marRight w:val="0"/>
                      <w:marTop w:val="0"/>
                      <w:marBottom w:val="0"/>
                      <w:divBdr>
                        <w:top w:val="none" w:sz="0" w:space="0" w:color="auto"/>
                        <w:left w:val="none" w:sz="0" w:space="0" w:color="auto"/>
                        <w:bottom w:val="none" w:sz="0" w:space="0" w:color="auto"/>
                        <w:right w:val="none" w:sz="0" w:space="0" w:color="auto"/>
                      </w:divBdr>
                    </w:div>
                  </w:divsChild>
                </w:div>
                <w:div w:id="1535268640">
                  <w:marLeft w:val="0"/>
                  <w:marRight w:val="0"/>
                  <w:marTop w:val="0"/>
                  <w:marBottom w:val="0"/>
                  <w:divBdr>
                    <w:top w:val="none" w:sz="0" w:space="0" w:color="auto"/>
                    <w:left w:val="none" w:sz="0" w:space="0" w:color="auto"/>
                    <w:bottom w:val="none" w:sz="0" w:space="0" w:color="auto"/>
                    <w:right w:val="none" w:sz="0" w:space="0" w:color="auto"/>
                  </w:divBdr>
                  <w:divsChild>
                    <w:div w:id="564995901">
                      <w:marLeft w:val="0"/>
                      <w:marRight w:val="0"/>
                      <w:marTop w:val="0"/>
                      <w:marBottom w:val="0"/>
                      <w:divBdr>
                        <w:top w:val="none" w:sz="0" w:space="0" w:color="auto"/>
                        <w:left w:val="none" w:sz="0" w:space="0" w:color="auto"/>
                        <w:bottom w:val="none" w:sz="0" w:space="0" w:color="auto"/>
                        <w:right w:val="none" w:sz="0" w:space="0" w:color="auto"/>
                      </w:divBdr>
                    </w:div>
                  </w:divsChild>
                </w:div>
                <w:div w:id="1954363528">
                  <w:marLeft w:val="0"/>
                  <w:marRight w:val="0"/>
                  <w:marTop w:val="0"/>
                  <w:marBottom w:val="0"/>
                  <w:divBdr>
                    <w:top w:val="none" w:sz="0" w:space="0" w:color="auto"/>
                    <w:left w:val="none" w:sz="0" w:space="0" w:color="auto"/>
                    <w:bottom w:val="none" w:sz="0" w:space="0" w:color="auto"/>
                    <w:right w:val="none" w:sz="0" w:space="0" w:color="auto"/>
                  </w:divBdr>
                  <w:divsChild>
                    <w:div w:id="2105760344">
                      <w:marLeft w:val="0"/>
                      <w:marRight w:val="0"/>
                      <w:marTop w:val="0"/>
                      <w:marBottom w:val="0"/>
                      <w:divBdr>
                        <w:top w:val="none" w:sz="0" w:space="0" w:color="auto"/>
                        <w:left w:val="none" w:sz="0" w:space="0" w:color="auto"/>
                        <w:bottom w:val="none" w:sz="0" w:space="0" w:color="auto"/>
                        <w:right w:val="none" w:sz="0" w:space="0" w:color="auto"/>
                      </w:divBdr>
                    </w:div>
                  </w:divsChild>
                </w:div>
                <w:div w:id="1396314303">
                  <w:marLeft w:val="0"/>
                  <w:marRight w:val="0"/>
                  <w:marTop w:val="0"/>
                  <w:marBottom w:val="0"/>
                  <w:divBdr>
                    <w:top w:val="none" w:sz="0" w:space="0" w:color="auto"/>
                    <w:left w:val="none" w:sz="0" w:space="0" w:color="auto"/>
                    <w:bottom w:val="none" w:sz="0" w:space="0" w:color="auto"/>
                    <w:right w:val="none" w:sz="0" w:space="0" w:color="auto"/>
                  </w:divBdr>
                  <w:divsChild>
                    <w:div w:id="1187866954">
                      <w:marLeft w:val="0"/>
                      <w:marRight w:val="0"/>
                      <w:marTop w:val="0"/>
                      <w:marBottom w:val="0"/>
                      <w:divBdr>
                        <w:top w:val="none" w:sz="0" w:space="0" w:color="auto"/>
                        <w:left w:val="none" w:sz="0" w:space="0" w:color="auto"/>
                        <w:bottom w:val="none" w:sz="0" w:space="0" w:color="auto"/>
                        <w:right w:val="none" w:sz="0" w:space="0" w:color="auto"/>
                      </w:divBdr>
                    </w:div>
                  </w:divsChild>
                </w:div>
                <w:div w:id="1353797506">
                  <w:marLeft w:val="0"/>
                  <w:marRight w:val="0"/>
                  <w:marTop w:val="0"/>
                  <w:marBottom w:val="0"/>
                  <w:divBdr>
                    <w:top w:val="none" w:sz="0" w:space="0" w:color="auto"/>
                    <w:left w:val="none" w:sz="0" w:space="0" w:color="auto"/>
                    <w:bottom w:val="none" w:sz="0" w:space="0" w:color="auto"/>
                    <w:right w:val="none" w:sz="0" w:space="0" w:color="auto"/>
                  </w:divBdr>
                  <w:divsChild>
                    <w:div w:id="174812627">
                      <w:marLeft w:val="0"/>
                      <w:marRight w:val="0"/>
                      <w:marTop w:val="0"/>
                      <w:marBottom w:val="0"/>
                      <w:divBdr>
                        <w:top w:val="none" w:sz="0" w:space="0" w:color="auto"/>
                        <w:left w:val="none" w:sz="0" w:space="0" w:color="auto"/>
                        <w:bottom w:val="none" w:sz="0" w:space="0" w:color="auto"/>
                        <w:right w:val="none" w:sz="0" w:space="0" w:color="auto"/>
                      </w:divBdr>
                    </w:div>
                  </w:divsChild>
                </w:div>
                <w:div w:id="1113524537">
                  <w:marLeft w:val="0"/>
                  <w:marRight w:val="0"/>
                  <w:marTop w:val="0"/>
                  <w:marBottom w:val="0"/>
                  <w:divBdr>
                    <w:top w:val="none" w:sz="0" w:space="0" w:color="auto"/>
                    <w:left w:val="none" w:sz="0" w:space="0" w:color="auto"/>
                    <w:bottom w:val="none" w:sz="0" w:space="0" w:color="auto"/>
                    <w:right w:val="none" w:sz="0" w:space="0" w:color="auto"/>
                  </w:divBdr>
                  <w:divsChild>
                    <w:div w:id="1482887000">
                      <w:marLeft w:val="0"/>
                      <w:marRight w:val="0"/>
                      <w:marTop w:val="0"/>
                      <w:marBottom w:val="0"/>
                      <w:divBdr>
                        <w:top w:val="none" w:sz="0" w:space="0" w:color="auto"/>
                        <w:left w:val="none" w:sz="0" w:space="0" w:color="auto"/>
                        <w:bottom w:val="none" w:sz="0" w:space="0" w:color="auto"/>
                        <w:right w:val="none" w:sz="0" w:space="0" w:color="auto"/>
                      </w:divBdr>
                    </w:div>
                  </w:divsChild>
                </w:div>
                <w:div w:id="1820227139">
                  <w:marLeft w:val="0"/>
                  <w:marRight w:val="0"/>
                  <w:marTop w:val="0"/>
                  <w:marBottom w:val="0"/>
                  <w:divBdr>
                    <w:top w:val="none" w:sz="0" w:space="0" w:color="auto"/>
                    <w:left w:val="none" w:sz="0" w:space="0" w:color="auto"/>
                    <w:bottom w:val="none" w:sz="0" w:space="0" w:color="auto"/>
                    <w:right w:val="none" w:sz="0" w:space="0" w:color="auto"/>
                  </w:divBdr>
                  <w:divsChild>
                    <w:div w:id="1453131986">
                      <w:marLeft w:val="0"/>
                      <w:marRight w:val="0"/>
                      <w:marTop w:val="0"/>
                      <w:marBottom w:val="0"/>
                      <w:divBdr>
                        <w:top w:val="none" w:sz="0" w:space="0" w:color="auto"/>
                        <w:left w:val="none" w:sz="0" w:space="0" w:color="auto"/>
                        <w:bottom w:val="none" w:sz="0" w:space="0" w:color="auto"/>
                        <w:right w:val="none" w:sz="0" w:space="0" w:color="auto"/>
                      </w:divBdr>
                    </w:div>
                  </w:divsChild>
                </w:div>
                <w:div w:id="1240362175">
                  <w:marLeft w:val="0"/>
                  <w:marRight w:val="0"/>
                  <w:marTop w:val="0"/>
                  <w:marBottom w:val="0"/>
                  <w:divBdr>
                    <w:top w:val="none" w:sz="0" w:space="0" w:color="auto"/>
                    <w:left w:val="none" w:sz="0" w:space="0" w:color="auto"/>
                    <w:bottom w:val="none" w:sz="0" w:space="0" w:color="auto"/>
                    <w:right w:val="none" w:sz="0" w:space="0" w:color="auto"/>
                  </w:divBdr>
                  <w:divsChild>
                    <w:div w:id="45229511">
                      <w:marLeft w:val="0"/>
                      <w:marRight w:val="0"/>
                      <w:marTop w:val="0"/>
                      <w:marBottom w:val="0"/>
                      <w:divBdr>
                        <w:top w:val="none" w:sz="0" w:space="0" w:color="auto"/>
                        <w:left w:val="none" w:sz="0" w:space="0" w:color="auto"/>
                        <w:bottom w:val="none" w:sz="0" w:space="0" w:color="auto"/>
                        <w:right w:val="none" w:sz="0" w:space="0" w:color="auto"/>
                      </w:divBdr>
                    </w:div>
                  </w:divsChild>
                </w:div>
                <w:div w:id="1469009710">
                  <w:marLeft w:val="0"/>
                  <w:marRight w:val="0"/>
                  <w:marTop w:val="0"/>
                  <w:marBottom w:val="0"/>
                  <w:divBdr>
                    <w:top w:val="none" w:sz="0" w:space="0" w:color="auto"/>
                    <w:left w:val="none" w:sz="0" w:space="0" w:color="auto"/>
                    <w:bottom w:val="none" w:sz="0" w:space="0" w:color="auto"/>
                    <w:right w:val="none" w:sz="0" w:space="0" w:color="auto"/>
                  </w:divBdr>
                  <w:divsChild>
                    <w:div w:id="218565308">
                      <w:marLeft w:val="0"/>
                      <w:marRight w:val="0"/>
                      <w:marTop w:val="0"/>
                      <w:marBottom w:val="0"/>
                      <w:divBdr>
                        <w:top w:val="none" w:sz="0" w:space="0" w:color="auto"/>
                        <w:left w:val="none" w:sz="0" w:space="0" w:color="auto"/>
                        <w:bottom w:val="none" w:sz="0" w:space="0" w:color="auto"/>
                        <w:right w:val="none" w:sz="0" w:space="0" w:color="auto"/>
                      </w:divBdr>
                    </w:div>
                  </w:divsChild>
                </w:div>
                <w:div w:id="798567130">
                  <w:marLeft w:val="0"/>
                  <w:marRight w:val="0"/>
                  <w:marTop w:val="0"/>
                  <w:marBottom w:val="0"/>
                  <w:divBdr>
                    <w:top w:val="none" w:sz="0" w:space="0" w:color="auto"/>
                    <w:left w:val="none" w:sz="0" w:space="0" w:color="auto"/>
                    <w:bottom w:val="none" w:sz="0" w:space="0" w:color="auto"/>
                    <w:right w:val="none" w:sz="0" w:space="0" w:color="auto"/>
                  </w:divBdr>
                  <w:divsChild>
                    <w:div w:id="998264402">
                      <w:marLeft w:val="0"/>
                      <w:marRight w:val="0"/>
                      <w:marTop w:val="0"/>
                      <w:marBottom w:val="0"/>
                      <w:divBdr>
                        <w:top w:val="none" w:sz="0" w:space="0" w:color="auto"/>
                        <w:left w:val="none" w:sz="0" w:space="0" w:color="auto"/>
                        <w:bottom w:val="none" w:sz="0" w:space="0" w:color="auto"/>
                        <w:right w:val="none" w:sz="0" w:space="0" w:color="auto"/>
                      </w:divBdr>
                    </w:div>
                  </w:divsChild>
                </w:div>
                <w:div w:id="1337032036">
                  <w:marLeft w:val="0"/>
                  <w:marRight w:val="0"/>
                  <w:marTop w:val="0"/>
                  <w:marBottom w:val="0"/>
                  <w:divBdr>
                    <w:top w:val="none" w:sz="0" w:space="0" w:color="auto"/>
                    <w:left w:val="none" w:sz="0" w:space="0" w:color="auto"/>
                    <w:bottom w:val="none" w:sz="0" w:space="0" w:color="auto"/>
                    <w:right w:val="none" w:sz="0" w:space="0" w:color="auto"/>
                  </w:divBdr>
                  <w:divsChild>
                    <w:div w:id="278417255">
                      <w:marLeft w:val="0"/>
                      <w:marRight w:val="0"/>
                      <w:marTop w:val="0"/>
                      <w:marBottom w:val="0"/>
                      <w:divBdr>
                        <w:top w:val="none" w:sz="0" w:space="0" w:color="auto"/>
                        <w:left w:val="none" w:sz="0" w:space="0" w:color="auto"/>
                        <w:bottom w:val="none" w:sz="0" w:space="0" w:color="auto"/>
                        <w:right w:val="none" w:sz="0" w:space="0" w:color="auto"/>
                      </w:divBdr>
                    </w:div>
                  </w:divsChild>
                </w:div>
                <w:div w:id="738987172">
                  <w:marLeft w:val="0"/>
                  <w:marRight w:val="0"/>
                  <w:marTop w:val="0"/>
                  <w:marBottom w:val="0"/>
                  <w:divBdr>
                    <w:top w:val="none" w:sz="0" w:space="0" w:color="auto"/>
                    <w:left w:val="none" w:sz="0" w:space="0" w:color="auto"/>
                    <w:bottom w:val="none" w:sz="0" w:space="0" w:color="auto"/>
                    <w:right w:val="none" w:sz="0" w:space="0" w:color="auto"/>
                  </w:divBdr>
                  <w:divsChild>
                    <w:div w:id="246614601">
                      <w:marLeft w:val="0"/>
                      <w:marRight w:val="0"/>
                      <w:marTop w:val="0"/>
                      <w:marBottom w:val="0"/>
                      <w:divBdr>
                        <w:top w:val="none" w:sz="0" w:space="0" w:color="auto"/>
                        <w:left w:val="none" w:sz="0" w:space="0" w:color="auto"/>
                        <w:bottom w:val="none" w:sz="0" w:space="0" w:color="auto"/>
                        <w:right w:val="none" w:sz="0" w:space="0" w:color="auto"/>
                      </w:divBdr>
                    </w:div>
                  </w:divsChild>
                </w:div>
                <w:div w:id="2133476018">
                  <w:marLeft w:val="0"/>
                  <w:marRight w:val="0"/>
                  <w:marTop w:val="0"/>
                  <w:marBottom w:val="0"/>
                  <w:divBdr>
                    <w:top w:val="none" w:sz="0" w:space="0" w:color="auto"/>
                    <w:left w:val="none" w:sz="0" w:space="0" w:color="auto"/>
                    <w:bottom w:val="none" w:sz="0" w:space="0" w:color="auto"/>
                    <w:right w:val="none" w:sz="0" w:space="0" w:color="auto"/>
                  </w:divBdr>
                  <w:divsChild>
                    <w:div w:id="2017534688">
                      <w:marLeft w:val="0"/>
                      <w:marRight w:val="0"/>
                      <w:marTop w:val="0"/>
                      <w:marBottom w:val="0"/>
                      <w:divBdr>
                        <w:top w:val="none" w:sz="0" w:space="0" w:color="auto"/>
                        <w:left w:val="none" w:sz="0" w:space="0" w:color="auto"/>
                        <w:bottom w:val="none" w:sz="0" w:space="0" w:color="auto"/>
                        <w:right w:val="none" w:sz="0" w:space="0" w:color="auto"/>
                      </w:divBdr>
                    </w:div>
                  </w:divsChild>
                </w:div>
                <w:div w:id="2040429228">
                  <w:marLeft w:val="0"/>
                  <w:marRight w:val="0"/>
                  <w:marTop w:val="0"/>
                  <w:marBottom w:val="0"/>
                  <w:divBdr>
                    <w:top w:val="none" w:sz="0" w:space="0" w:color="auto"/>
                    <w:left w:val="none" w:sz="0" w:space="0" w:color="auto"/>
                    <w:bottom w:val="none" w:sz="0" w:space="0" w:color="auto"/>
                    <w:right w:val="none" w:sz="0" w:space="0" w:color="auto"/>
                  </w:divBdr>
                  <w:divsChild>
                    <w:div w:id="881289587">
                      <w:marLeft w:val="0"/>
                      <w:marRight w:val="0"/>
                      <w:marTop w:val="0"/>
                      <w:marBottom w:val="0"/>
                      <w:divBdr>
                        <w:top w:val="none" w:sz="0" w:space="0" w:color="auto"/>
                        <w:left w:val="none" w:sz="0" w:space="0" w:color="auto"/>
                        <w:bottom w:val="none" w:sz="0" w:space="0" w:color="auto"/>
                        <w:right w:val="none" w:sz="0" w:space="0" w:color="auto"/>
                      </w:divBdr>
                    </w:div>
                  </w:divsChild>
                </w:div>
                <w:div w:id="1202597981">
                  <w:marLeft w:val="0"/>
                  <w:marRight w:val="0"/>
                  <w:marTop w:val="0"/>
                  <w:marBottom w:val="0"/>
                  <w:divBdr>
                    <w:top w:val="none" w:sz="0" w:space="0" w:color="auto"/>
                    <w:left w:val="none" w:sz="0" w:space="0" w:color="auto"/>
                    <w:bottom w:val="none" w:sz="0" w:space="0" w:color="auto"/>
                    <w:right w:val="none" w:sz="0" w:space="0" w:color="auto"/>
                  </w:divBdr>
                  <w:divsChild>
                    <w:div w:id="878590134">
                      <w:marLeft w:val="0"/>
                      <w:marRight w:val="0"/>
                      <w:marTop w:val="0"/>
                      <w:marBottom w:val="0"/>
                      <w:divBdr>
                        <w:top w:val="none" w:sz="0" w:space="0" w:color="auto"/>
                        <w:left w:val="none" w:sz="0" w:space="0" w:color="auto"/>
                        <w:bottom w:val="none" w:sz="0" w:space="0" w:color="auto"/>
                        <w:right w:val="none" w:sz="0" w:space="0" w:color="auto"/>
                      </w:divBdr>
                    </w:div>
                  </w:divsChild>
                </w:div>
                <w:div w:id="1946961612">
                  <w:marLeft w:val="0"/>
                  <w:marRight w:val="0"/>
                  <w:marTop w:val="0"/>
                  <w:marBottom w:val="0"/>
                  <w:divBdr>
                    <w:top w:val="none" w:sz="0" w:space="0" w:color="auto"/>
                    <w:left w:val="none" w:sz="0" w:space="0" w:color="auto"/>
                    <w:bottom w:val="none" w:sz="0" w:space="0" w:color="auto"/>
                    <w:right w:val="none" w:sz="0" w:space="0" w:color="auto"/>
                  </w:divBdr>
                  <w:divsChild>
                    <w:div w:id="33163231">
                      <w:marLeft w:val="0"/>
                      <w:marRight w:val="0"/>
                      <w:marTop w:val="0"/>
                      <w:marBottom w:val="0"/>
                      <w:divBdr>
                        <w:top w:val="none" w:sz="0" w:space="0" w:color="auto"/>
                        <w:left w:val="none" w:sz="0" w:space="0" w:color="auto"/>
                        <w:bottom w:val="none" w:sz="0" w:space="0" w:color="auto"/>
                        <w:right w:val="none" w:sz="0" w:space="0" w:color="auto"/>
                      </w:divBdr>
                    </w:div>
                  </w:divsChild>
                </w:div>
                <w:div w:id="1776485768">
                  <w:marLeft w:val="0"/>
                  <w:marRight w:val="0"/>
                  <w:marTop w:val="0"/>
                  <w:marBottom w:val="0"/>
                  <w:divBdr>
                    <w:top w:val="none" w:sz="0" w:space="0" w:color="auto"/>
                    <w:left w:val="none" w:sz="0" w:space="0" w:color="auto"/>
                    <w:bottom w:val="none" w:sz="0" w:space="0" w:color="auto"/>
                    <w:right w:val="none" w:sz="0" w:space="0" w:color="auto"/>
                  </w:divBdr>
                  <w:divsChild>
                    <w:div w:id="680278406">
                      <w:marLeft w:val="0"/>
                      <w:marRight w:val="0"/>
                      <w:marTop w:val="0"/>
                      <w:marBottom w:val="0"/>
                      <w:divBdr>
                        <w:top w:val="none" w:sz="0" w:space="0" w:color="auto"/>
                        <w:left w:val="none" w:sz="0" w:space="0" w:color="auto"/>
                        <w:bottom w:val="none" w:sz="0" w:space="0" w:color="auto"/>
                        <w:right w:val="none" w:sz="0" w:space="0" w:color="auto"/>
                      </w:divBdr>
                    </w:div>
                  </w:divsChild>
                </w:div>
                <w:div w:id="1927423059">
                  <w:marLeft w:val="0"/>
                  <w:marRight w:val="0"/>
                  <w:marTop w:val="0"/>
                  <w:marBottom w:val="0"/>
                  <w:divBdr>
                    <w:top w:val="none" w:sz="0" w:space="0" w:color="auto"/>
                    <w:left w:val="none" w:sz="0" w:space="0" w:color="auto"/>
                    <w:bottom w:val="none" w:sz="0" w:space="0" w:color="auto"/>
                    <w:right w:val="none" w:sz="0" w:space="0" w:color="auto"/>
                  </w:divBdr>
                  <w:divsChild>
                    <w:div w:id="1218324886">
                      <w:marLeft w:val="0"/>
                      <w:marRight w:val="0"/>
                      <w:marTop w:val="0"/>
                      <w:marBottom w:val="0"/>
                      <w:divBdr>
                        <w:top w:val="none" w:sz="0" w:space="0" w:color="auto"/>
                        <w:left w:val="none" w:sz="0" w:space="0" w:color="auto"/>
                        <w:bottom w:val="none" w:sz="0" w:space="0" w:color="auto"/>
                        <w:right w:val="none" w:sz="0" w:space="0" w:color="auto"/>
                      </w:divBdr>
                    </w:div>
                  </w:divsChild>
                </w:div>
                <w:div w:id="841354960">
                  <w:marLeft w:val="0"/>
                  <w:marRight w:val="0"/>
                  <w:marTop w:val="0"/>
                  <w:marBottom w:val="0"/>
                  <w:divBdr>
                    <w:top w:val="none" w:sz="0" w:space="0" w:color="auto"/>
                    <w:left w:val="none" w:sz="0" w:space="0" w:color="auto"/>
                    <w:bottom w:val="none" w:sz="0" w:space="0" w:color="auto"/>
                    <w:right w:val="none" w:sz="0" w:space="0" w:color="auto"/>
                  </w:divBdr>
                  <w:divsChild>
                    <w:div w:id="110057286">
                      <w:marLeft w:val="0"/>
                      <w:marRight w:val="0"/>
                      <w:marTop w:val="0"/>
                      <w:marBottom w:val="0"/>
                      <w:divBdr>
                        <w:top w:val="none" w:sz="0" w:space="0" w:color="auto"/>
                        <w:left w:val="none" w:sz="0" w:space="0" w:color="auto"/>
                        <w:bottom w:val="none" w:sz="0" w:space="0" w:color="auto"/>
                        <w:right w:val="none" w:sz="0" w:space="0" w:color="auto"/>
                      </w:divBdr>
                    </w:div>
                  </w:divsChild>
                </w:div>
                <w:div w:id="1549730702">
                  <w:marLeft w:val="0"/>
                  <w:marRight w:val="0"/>
                  <w:marTop w:val="0"/>
                  <w:marBottom w:val="0"/>
                  <w:divBdr>
                    <w:top w:val="none" w:sz="0" w:space="0" w:color="auto"/>
                    <w:left w:val="none" w:sz="0" w:space="0" w:color="auto"/>
                    <w:bottom w:val="none" w:sz="0" w:space="0" w:color="auto"/>
                    <w:right w:val="none" w:sz="0" w:space="0" w:color="auto"/>
                  </w:divBdr>
                  <w:divsChild>
                    <w:div w:id="1135102096">
                      <w:marLeft w:val="0"/>
                      <w:marRight w:val="0"/>
                      <w:marTop w:val="0"/>
                      <w:marBottom w:val="0"/>
                      <w:divBdr>
                        <w:top w:val="none" w:sz="0" w:space="0" w:color="auto"/>
                        <w:left w:val="none" w:sz="0" w:space="0" w:color="auto"/>
                        <w:bottom w:val="none" w:sz="0" w:space="0" w:color="auto"/>
                        <w:right w:val="none" w:sz="0" w:space="0" w:color="auto"/>
                      </w:divBdr>
                    </w:div>
                  </w:divsChild>
                </w:div>
                <w:div w:id="1324315106">
                  <w:marLeft w:val="0"/>
                  <w:marRight w:val="0"/>
                  <w:marTop w:val="0"/>
                  <w:marBottom w:val="0"/>
                  <w:divBdr>
                    <w:top w:val="none" w:sz="0" w:space="0" w:color="auto"/>
                    <w:left w:val="none" w:sz="0" w:space="0" w:color="auto"/>
                    <w:bottom w:val="none" w:sz="0" w:space="0" w:color="auto"/>
                    <w:right w:val="none" w:sz="0" w:space="0" w:color="auto"/>
                  </w:divBdr>
                  <w:divsChild>
                    <w:div w:id="1884825384">
                      <w:marLeft w:val="0"/>
                      <w:marRight w:val="0"/>
                      <w:marTop w:val="0"/>
                      <w:marBottom w:val="0"/>
                      <w:divBdr>
                        <w:top w:val="none" w:sz="0" w:space="0" w:color="auto"/>
                        <w:left w:val="none" w:sz="0" w:space="0" w:color="auto"/>
                        <w:bottom w:val="none" w:sz="0" w:space="0" w:color="auto"/>
                        <w:right w:val="none" w:sz="0" w:space="0" w:color="auto"/>
                      </w:divBdr>
                    </w:div>
                  </w:divsChild>
                </w:div>
                <w:div w:id="1349987537">
                  <w:marLeft w:val="0"/>
                  <w:marRight w:val="0"/>
                  <w:marTop w:val="0"/>
                  <w:marBottom w:val="0"/>
                  <w:divBdr>
                    <w:top w:val="none" w:sz="0" w:space="0" w:color="auto"/>
                    <w:left w:val="none" w:sz="0" w:space="0" w:color="auto"/>
                    <w:bottom w:val="none" w:sz="0" w:space="0" w:color="auto"/>
                    <w:right w:val="none" w:sz="0" w:space="0" w:color="auto"/>
                  </w:divBdr>
                  <w:divsChild>
                    <w:div w:id="467016117">
                      <w:marLeft w:val="0"/>
                      <w:marRight w:val="0"/>
                      <w:marTop w:val="0"/>
                      <w:marBottom w:val="0"/>
                      <w:divBdr>
                        <w:top w:val="none" w:sz="0" w:space="0" w:color="auto"/>
                        <w:left w:val="none" w:sz="0" w:space="0" w:color="auto"/>
                        <w:bottom w:val="none" w:sz="0" w:space="0" w:color="auto"/>
                        <w:right w:val="none" w:sz="0" w:space="0" w:color="auto"/>
                      </w:divBdr>
                    </w:div>
                  </w:divsChild>
                </w:div>
                <w:div w:id="1379864397">
                  <w:marLeft w:val="0"/>
                  <w:marRight w:val="0"/>
                  <w:marTop w:val="0"/>
                  <w:marBottom w:val="0"/>
                  <w:divBdr>
                    <w:top w:val="none" w:sz="0" w:space="0" w:color="auto"/>
                    <w:left w:val="none" w:sz="0" w:space="0" w:color="auto"/>
                    <w:bottom w:val="none" w:sz="0" w:space="0" w:color="auto"/>
                    <w:right w:val="none" w:sz="0" w:space="0" w:color="auto"/>
                  </w:divBdr>
                  <w:divsChild>
                    <w:div w:id="1626690718">
                      <w:marLeft w:val="0"/>
                      <w:marRight w:val="0"/>
                      <w:marTop w:val="0"/>
                      <w:marBottom w:val="0"/>
                      <w:divBdr>
                        <w:top w:val="none" w:sz="0" w:space="0" w:color="auto"/>
                        <w:left w:val="none" w:sz="0" w:space="0" w:color="auto"/>
                        <w:bottom w:val="none" w:sz="0" w:space="0" w:color="auto"/>
                        <w:right w:val="none" w:sz="0" w:space="0" w:color="auto"/>
                      </w:divBdr>
                    </w:div>
                  </w:divsChild>
                </w:div>
                <w:div w:id="1021055737">
                  <w:marLeft w:val="0"/>
                  <w:marRight w:val="0"/>
                  <w:marTop w:val="0"/>
                  <w:marBottom w:val="0"/>
                  <w:divBdr>
                    <w:top w:val="none" w:sz="0" w:space="0" w:color="auto"/>
                    <w:left w:val="none" w:sz="0" w:space="0" w:color="auto"/>
                    <w:bottom w:val="none" w:sz="0" w:space="0" w:color="auto"/>
                    <w:right w:val="none" w:sz="0" w:space="0" w:color="auto"/>
                  </w:divBdr>
                  <w:divsChild>
                    <w:div w:id="422340477">
                      <w:marLeft w:val="0"/>
                      <w:marRight w:val="0"/>
                      <w:marTop w:val="0"/>
                      <w:marBottom w:val="0"/>
                      <w:divBdr>
                        <w:top w:val="none" w:sz="0" w:space="0" w:color="auto"/>
                        <w:left w:val="none" w:sz="0" w:space="0" w:color="auto"/>
                        <w:bottom w:val="none" w:sz="0" w:space="0" w:color="auto"/>
                        <w:right w:val="none" w:sz="0" w:space="0" w:color="auto"/>
                      </w:divBdr>
                    </w:div>
                  </w:divsChild>
                </w:div>
                <w:div w:id="1940213133">
                  <w:marLeft w:val="0"/>
                  <w:marRight w:val="0"/>
                  <w:marTop w:val="0"/>
                  <w:marBottom w:val="0"/>
                  <w:divBdr>
                    <w:top w:val="none" w:sz="0" w:space="0" w:color="auto"/>
                    <w:left w:val="none" w:sz="0" w:space="0" w:color="auto"/>
                    <w:bottom w:val="none" w:sz="0" w:space="0" w:color="auto"/>
                    <w:right w:val="none" w:sz="0" w:space="0" w:color="auto"/>
                  </w:divBdr>
                  <w:divsChild>
                    <w:div w:id="1566527610">
                      <w:marLeft w:val="0"/>
                      <w:marRight w:val="0"/>
                      <w:marTop w:val="0"/>
                      <w:marBottom w:val="0"/>
                      <w:divBdr>
                        <w:top w:val="none" w:sz="0" w:space="0" w:color="auto"/>
                        <w:left w:val="none" w:sz="0" w:space="0" w:color="auto"/>
                        <w:bottom w:val="none" w:sz="0" w:space="0" w:color="auto"/>
                        <w:right w:val="none" w:sz="0" w:space="0" w:color="auto"/>
                      </w:divBdr>
                    </w:div>
                  </w:divsChild>
                </w:div>
                <w:div w:id="5325922">
                  <w:marLeft w:val="0"/>
                  <w:marRight w:val="0"/>
                  <w:marTop w:val="0"/>
                  <w:marBottom w:val="0"/>
                  <w:divBdr>
                    <w:top w:val="none" w:sz="0" w:space="0" w:color="auto"/>
                    <w:left w:val="none" w:sz="0" w:space="0" w:color="auto"/>
                    <w:bottom w:val="none" w:sz="0" w:space="0" w:color="auto"/>
                    <w:right w:val="none" w:sz="0" w:space="0" w:color="auto"/>
                  </w:divBdr>
                  <w:divsChild>
                    <w:div w:id="854223329">
                      <w:marLeft w:val="0"/>
                      <w:marRight w:val="0"/>
                      <w:marTop w:val="0"/>
                      <w:marBottom w:val="0"/>
                      <w:divBdr>
                        <w:top w:val="none" w:sz="0" w:space="0" w:color="auto"/>
                        <w:left w:val="none" w:sz="0" w:space="0" w:color="auto"/>
                        <w:bottom w:val="none" w:sz="0" w:space="0" w:color="auto"/>
                        <w:right w:val="none" w:sz="0" w:space="0" w:color="auto"/>
                      </w:divBdr>
                    </w:div>
                  </w:divsChild>
                </w:div>
                <w:div w:id="1013190856">
                  <w:marLeft w:val="0"/>
                  <w:marRight w:val="0"/>
                  <w:marTop w:val="0"/>
                  <w:marBottom w:val="0"/>
                  <w:divBdr>
                    <w:top w:val="none" w:sz="0" w:space="0" w:color="auto"/>
                    <w:left w:val="none" w:sz="0" w:space="0" w:color="auto"/>
                    <w:bottom w:val="none" w:sz="0" w:space="0" w:color="auto"/>
                    <w:right w:val="none" w:sz="0" w:space="0" w:color="auto"/>
                  </w:divBdr>
                  <w:divsChild>
                    <w:div w:id="137847229">
                      <w:marLeft w:val="0"/>
                      <w:marRight w:val="0"/>
                      <w:marTop w:val="0"/>
                      <w:marBottom w:val="0"/>
                      <w:divBdr>
                        <w:top w:val="none" w:sz="0" w:space="0" w:color="auto"/>
                        <w:left w:val="none" w:sz="0" w:space="0" w:color="auto"/>
                        <w:bottom w:val="none" w:sz="0" w:space="0" w:color="auto"/>
                        <w:right w:val="none" w:sz="0" w:space="0" w:color="auto"/>
                      </w:divBdr>
                    </w:div>
                  </w:divsChild>
                </w:div>
                <w:div w:id="769618913">
                  <w:marLeft w:val="0"/>
                  <w:marRight w:val="0"/>
                  <w:marTop w:val="0"/>
                  <w:marBottom w:val="0"/>
                  <w:divBdr>
                    <w:top w:val="none" w:sz="0" w:space="0" w:color="auto"/>
                    <w:left w:val="none" w:sz="0" w:space="0" w:color="auto"/>
                    <w:bottom w:val="none" w:sz="0" w:space="0" w:color="auto"/>
                    <w:right w:val="none" w:sz="0" w:space="0" w:color="auto"/>
                  </w:divBdr>
                  <w:divsChild>
                    <w:div w:id="1650477556">
                      <w:marLeft w:val="0"/>
                      <w:marRight w:val="0"/>
                      <w:marTop w:val="0"/>
                      <w:marBottom w:val="0"/>
                      <w:divBdr>
                        <w:top w:val="none" w:sz="0" w:space="0" w:color="auto"/>
                        <w:left w:val="none" w:sz="0" w:space="0" w:color="auto"/>
                        <w:bottom w:val="none" w:sz="0" w:space="0" w:color="auto"/>
                        <w:right w:val="none" w:sz="0" w:space="0" w:color="auto"/>
                      </w:divBdr>
                    </w:div>
                  </w:divsChild>
                </w:div>
                <w:div w:id="675038303">
                  <w:marLeft w:val="0"/>
                  <w:marRight w:val="0"/>
                  <w:marTop w:val="0"/>
                  <w:marBottom w:val="0"/>
                  <w:divBdr>
                    <w:top w:val="none" w:sz="0" w:space="0" w:color="auto"/>
                    <w:left w:val="none" w:sz="0" w:space="0" w:color="auto"/>
                    <w:bottom w:val="none" w:sz="0" w:space="0" w:color="auto"/>
                    <w:right w:val="none" w:sz="0" w:space="0" w:color="auto"/>
                  </w:divBdr>
                  <w:divsChild>
                    <w:div w:id="815493322">
                      <w:marLeft w:val="0"/>
                      <w:marRight w:val="0"/>
                      <w:marTop w:val="0"/>
                      <w:marBottom w:val="0"/>
                      <w:divBdr>
                        <w:top w:val="none" w:sz="0" w:space="0" w:color="auto"/>
                        <w:left w:val="none" w:sz="0" w:space="0" w:color="auto"/>
                        <w:bottom w:val="none" w:sz="0" w:space="0" w:color="auto"/>
                        <w:right w:val="none" w:sz="0" w:space="0" w:color="auto"/>
                      </w:divBdr>
                    </w:div>
                  </w:divsChild>
                </w:div>
                <w:div w:id="1942950789">
                  <w:marLeft w:val="0"/>
                  <w:marRight w:val="0"/>
                  <w:marTop w:val="0"/>
                  <w:marBottom w:val="0"/>
                  <w:divBdr>
                    <w:top w:val="none" w:sz="0" w:space="0" w:color="auto"/>
                    <w:left w:val="none" w:sz="0" w:space="0" w:color="auto"/>
                    <w:bottom w:val="none" w:sz="0" w:space="0" w:color="auto"/>
                    <w:right w:val="none" w:sz="0" w:space="0" w:color="auto"/>
                  </w:divBdr>
                  <w:divsChild>
                    <w:div w:id="290984194">
                      <w:marLeft w:val="0"/>
                      <w:marRight w:val="0"/>
                      <w:marTop w:val="0"/>
                      <w:marBottom w:val="0"/>
                      <w:divBdr>
                        <w:top w:val="none" w:sz="0" w:space="0" w:color="auto"/>
                        <w:left w:val="none" w:sz="0" w:space="0" w:color="auto"/>
                        <w:bottom w:val="none" w:sz="0" w:space="0" w:color="auto"/>
                        <w:right w:val="none" w:sz="0" w:space="0" w:color="auto"/>
                      </w:divBdr>
                    </w:div>
                  </w:divsChild>
                </w:div>
                <w:div w:id="100490440">
                  <w:marLeft w:val="0"/>
                  <w:marRight w:val="0"/>
                  <w:marTop w:val="0"/>
                  <w:marBottom w:val="0"/>
                  <w:divBdr>
                    <w:top w:val="none" w:sz="0" w:space="0" w:color="auto"/>
                    <w:left w:val="none" w:sz="0" w:space="0" w:color="auto"/>
                    <w:bottom w:val="none" w:sz="0" w:space="0" w:color="auto"/>
                    <w:right w:val="none" w:sz="0" w:space="0" w:color="auto"/>
                  </w:divBdr>
                  <w:divsChild>
                    <w:div w:id="1818642891">
                      <w:marLeft w:val="0"/>
                      <w:marRight w:val="0"/>
                      <w:marTop w:val="0"/>
                      <w:marBottom w:val="0"/>
                      <w:divBdr>
                        <w:top w:val="none" w:sz="0" w:space="0" w:color="auto"/>
                        <w:left w:val="none" w:sz="0" w:space="0" w:color="auto"/>
                        <w:bottom w:val="none" w:sz="0" w:space="0" w:color="auto"/>
                        <w:right w:val="none" w:sz="0" w:space="0" w:color="auto"/>
                      </w:divBdr>
                    </w:div>
                  </w:divsChild>
                </w:div>
                <w:div w:id="1670979563">
                  <w:marLeft w:val="0"/>
                  <w:marRight w:val="0"/>
                  <w:marTop w:val="0"/>
                  <w:marBottom w:val="0"/>
                  <w:divBdr>
                    <w:top w:val="none" w:sz="0" w:space="0" w:color="auto"/>
                    <w:left w:val="none" w:sz="0" w:space="0" w:color="auto"/>
                    <w:bottom w:val="none" w:sz="0" w:space="0" w:color="auto"/>
                    <w:right w:val="none" w:sz="0" w:space="0" w:color="auto"/>
                  </w:divBdr>
                  <w:divsChild>
                    <w:div w:id="2053075471">
                      <w:marLeft w:val="0"/>
                      <w:marRight w:val="0"/>
                      <w:marTop w:val="0"/>
                      <w:marBottom w:val="0"/>
                      <w:divBdr>
                        <w:top w:val="none" w:sz="0" w:space="0" w:color="auto"/>
                        <w:left w:val="none" w:sz="0" w:space="0" w:color="auto"/>
                        <w:bottom w:val="none" w:sz="0" w:space="0" w:color="auto"/>
                        <w:right w:val="none" w:sz="0" w:space="0" w:color="auto"/>
                      </w:divBdr>
                    </w:div>
                  </w:divsChild>
                </w:div>
                <w:div w:id="1488667815">
                  <w:marLeft w:val="0"/>
                  <w:marRight w:val="0"/>
                  <w:marTop w:val="0"/>
                  <w:marBottom w:val="0"/>
                  <w:divBdr>
                    <w:top w:val="none" w:sz="0" w:space="0" w:color="auto"/>
                    <w:left w:val="none" w:sz="0" w:space="0" w:color="auto"/>
                    <w:bottom w:val="none" w:sz="0" w:space="0" w:color="auto"/>
                    <w:right w:val="none" w:sz="0" w:space="0" w:color="auto"/>
                  </w:divBdr>
                  <w:divsChild>
                    <w:div w:id="367099144">
                      <w:marLeft w:val="0"/>
                      <w:marRight w:val="0"/>
                      <w:marTop w:val="0"/>
                      <w:marBottom w:val="0"/>
                      <w:divBdr>
                        <w:top w:val="none" w:sz="0" w:space="0" w:color="auto"/>
                        <w:left w:val="none" w:sz="0" w:space="0" w:color="auto"/>
                        <w:bottom w:val="none" w:sz="0" w:space="0" w:color="auto"/>
                        <w:right w:val="none" w:sz="0" w:space="0" w:color="auto"/>
                      </w:divBdr>
                    </w:div>
                  </w:divsChild>
                </w:div>
                <w:div w:id="1677729350">
                  <w:marLeft w:val="0"/>
                  <w:marRight w:val="0"/>
                  <w:marTop w:val="0"/>
                  <w:marBottom w:val="0"/>
                  <w:divBdr>
                    <w:top w:val="none" w:sz="0" w:space="0" w:color="auto"/>
                    <w:left w:val="none" w:sz="0" w:space="0" w:color="auto"/>
                    <w:bottom w:val="none" w:sz="0" w:space="0" w:color="auto"/>
                    <w:right w:val="none" w:sz="0" w:space="0" w:color="auto"/>
                  </w:divBdr>
                  <w:divsChild>
                    <w:div w:id="1481652761">
                      <w:marLeft w:val="0"/>
                      <w:marRight w:val="0"/>
                      <w:marTop w:val="0"/>
                      <w:marBottom w:val="0"/>
                      <w:divBdr>
                        <w:top w:val="none" w:sz="0" w:space="0" w:color="auto"/>
                        <w:left w:val="none" w:sz="0" w:space="0" w:color="auto"/>
                        <w:bottom w:val="none" w:sz="0" w:space="0" w:color="auto"/>
                        <w:right w:val="none" w:sz="0" w:space="0" w:color="auto"/>
                      </w:divBdr>
                    </w:div>
                  </w:divsChild>
                </w:div>
                <w:div w:id="296569595">
                  <w:marLeft w:val="0"/>
                  <w:marRight w:val="0"/>
                  <w:marTop w:val="0"/>
                  <w:marBottom w:val="0"/>
                  <w:divBdr>
                    <w:top w:val="none" w:sz="0" w:space="0" w:color="auto"/>
                    <w:left w:val="none" w:sz="0" w:space="0" w:color="auto"/>
                    <w:bottom w:val="none" w:sz="0" w:space="0" w:color="auto"/>
                    <w:right w:val="none" w:sz="0" w:space="0" w:color="auto"/>
                  </w:divBdr>
                  <w:divsChild>
                    <w:div w:id="204828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522001">
          <w:marLeft w:val="0"/>
          <w:marRight w:val="0"/>
          <w:marTop w:val="0"/>
          <w:marBottom w:val="0"/>
          <w:divBdr>
            <w:top w:val="none" w:sz="0" w:space="0" w:color="auto"/>
            <w:left w:val="none" w:sz="0" w:space="0" w:color="auto"/>
            <w:bottom w:val="none" w:sz="0" w:space="0" w:color="auto"/>
            <w:right w:val="none" w:sz="0" w:space="0" w:color="auto"/>
          </w:divBdr>
        </w:div>
        <w:div w:id="861480336">
          <w:marLeft w:val="0"/>
          <w:marRight w:val="0"/>
          <w:marTop w:val="0"/>
          <w:marBottom w:val="0"/>
          <w:divBdr>
            <w:top w:val="none" w:sz="0" w:space="0" w:color="auto"/>
            <w:left w:val="none" w:sz="0" w:space="0" w:color="auto"/>
            <w:bottom w:val="none" w:sz="0" w:space="0" w:color="auto"/>
            <w:right w:val="none" w:sz="0" w:space="0" w:color="auto"/>
          </w:divBdr>
        </w:div>
        <w:div w:id="669142005">
          <w:marLeft w:val="0"/>
          <w:marRight w:val="0"/>
          <w:marTop w:val="0"/>
          <w:marBottom w:val="0"/>
          <w:divBdr>
            <w:top w:val="none" w:sz="0" w:space="0" w:color="auto"/>
            <w:left w:val="none" w:sz="0" w:space="0" w:color="auto"/>
            <w:bottom w:val="none" w:sz="0" w:space="0" w:color="auto"/>
            <w:right w:val="none" w:sz="0" w:space="0" w:color="auto"/>
          </w:divBdr>
        </w:div>
        <w:div w:id="456872088">
          <w:marLeft w:val="0"/>
          <w:marRight w:val="0"/>
          <w:marTop w:val="0"/>
          <w:marBottom w:val="0"/>
          <w:divBdr>
            <w:top w:val="none" w:sz="0" w:space="0" w:color="auto"/>
            <w:left w:val="none" w:sz="0" w:space="0" w:color="auto"/>
            <w:bottom w:val="none" w:sz="0" w:space="0" w:color="auto"/>
            <w:right w:val="none" w:sz="0" w:space="0" w:color="auto"/>
          </w:divBdr>
          <w:divsChild>
            <w:div w:id="1605528037">
              <w:marLeft w:val="-75"/>
              <w:marRight w:val="0"/>
              <w:marTop w:val="30"/>
              <w:marBottom w:val="30"/>
              <w:divBdr>
                <w:top w:val="none" w:sz="0" w:space="0" w:color="auto"/>
                <w:left w:val="none" w:sz="0" w:space="0" w:color="auto"/>
                <w:bottom w:val="none" w:sz="0" w:space="0" w:color="auto"/>
                <w:right w:val="none" w:sz="0" w:space="0" w:color="auto"/>
              </w:divBdr>
              <w:divsChild>
                <w:div w:id="140583482">
                  <w:marLeft w:val="0"/>
                  <w:marRight w:val="0"/>
                  <w:marTop w:val="0"/>
                  <w:marBottom w:val="0"/>
                  <w:divBdr>
                    <w:top w:val="none" w:sz="0" w:space="0" w:color="auto"/>
                    <w:left w:val="none" w:sz="0" w:space="0" w:color="auto"/>
                    <w:bottom w:val="none" w:sz="0" w:space="0" w:color="auto"/>
                    <w:right w:val="none" w:sz="0" w:space="0" w:color="auto"/>
                  </w:divBdr>
                  <w:divsChild>
                    <w:div w:id="306059149">
                      <w:marLeft w:val="0"/>
                      <w:marRight w:val="0"/>
                      <w:marTop w:val="0"/>
                      <w:marBottom w:val="0"/>
                      <w:divBdr>
                        <w:top w:val="none" w:sz="0" w:space="0" w:color="auto"/>
                        <w:left w:val="none" w:sz="0" w:space="0" w:color="auto"/>
                        <w:bottom w:val="none" w:sz="0" w:space="0" w:color="auto"/>
                        <w:right w:val="none" w:sz="0" w:space="0" w:color="auto"/>
                      </w:divBdr>
                    </w:div>
                  </w:divsChild>
                </w:div>
                <w:div w:id="1251232765">
                  <w:marLeft w:val="0"/>
                  <w:marRight w:val="0"/>
                  <w:marTop w:val="0"/>
                  <w:marBottom w:val="0"/>
                  <w:divBdr>
                    <w:top w:val="none" w:sz="0" w:space="0" w:color="auto"/>
                    <w:left w:val="none" w:sz="0" w:space="0" w:color="auto"/>
                    <w:bottom w:val="none" w:sz="0" w:space="0" w:color="auto"/>
                    <w:right w:val="none" w:sz="0" w:space="0" w:color="auto"/>
                  </w:divBdr>
                  <w:divsChild>
                    <w:div w:id="701326327">
                      <w:marLeft w:val="0"/>
                      <w:marRight w:val="0"/>
                      <w:marTop w:val="0"/>
                      <w:marBottom w:val="0"/>
                      <w:divBdr>
                        <w:top w:val="none" w:sz="0" w:space="0" w:color="auto"/>
                        <w:left w:val="none" w:sz="0" w:space="0" w:color="auto"/>
                        <w:bottom w:val="none" w:sz="0" w:space="0" w:color="auto"/>
                        <w:right w:val="none" w:sz="0" w:space="0" w:color="auto"/>
                      </w:divBdr>
                    </w:div>
                    <w:div w:id="861437119">
                      <w:marLeft w:val="0"/>
                      <w:marRight w:val="0"/>
                      <w:marTop w:val="0"/>
                      <w:marBottom w:val="0"/>
                      <w:divBdr>
                        <w:top w:val="none" w:sz="0" w:space="0" w:color="auto"/>
                        <w:left w:val="none" w:sz="0" w:space="0" w:color="auto"/>
                        <w:bottom w:val="none" w:sz="0" w:space="0" w:color="auto"/>
                        <w:right w:val="none" w:sz="0" w:space="0" w:color="auto"/>
                      </w:divBdr>
                    </w:div>
                  </w:divsChild>
                </w:div>
                <w:div w:id="1569343560">
                  <w:marLeft w:val="0"/>
                  <w:marRight w:val="0"/>
                  <w:marTop w:val="0"/>
                  <w:marBottom w:val="0"/>
                  <w:divBdr>
                    <w:top w:val="none" w:sz="0" w:space="0" w:color="auto"/>
                    <w:left w:val="none" w:sz="0" w:space="0" w:color="auto"/>
                    <w:bottom w:val="none" w:sz="0" w:space="0" w:color="auto"/>
                    <w:right w:val="none" w:sz="0" w:space="0" w:color="auto"/>
                  </w:divBdr>
                  <w:divsChild>
                    <w:div w:id="1182401807">
                      <w:marLeft w:val="0"/>
                      <w:marRight w:val="0"/>
                      <w:marTop w:val="0"/>
                      <w:marBottom w:val="0"/>
                      <w:divBdr>
                        <w:top w:val="none" w:sz="0" w:space="0" w:color="auto"/>
                        <w:left w:val="none" w:sz="0" w:space="0" w:color="auto"/>
                        <w:bottom w:val="none" w:sz="0" w:space="0" w:color="auto"/>
                        <w:right w:val="none" w:sz="0" w:space="0" w:color="auto"/>
                      </w:divBdr>
                    </w:div>
                    <w:div w:id="325255515">
                      <w:marLeft w:val="0"/>
                      <w:marRight w:val="0"/>
                      <w:marTop w:val="0"/>
                      <w:marBottom w:val="0"/>
                      <w:divBdr>
                        <w:top w:val="none" w:sz="0" w:space="0" w:color="auto"/>
                        <w:left w:val="none" w:sz="0" w:space="0" w:color="auto"/>
                        <w:bottom w:val="none" w:sz="0" w:space="0" w:color="auto"/>
                        <w:right w:val="none" w:sz="0" w:space="0" w:color="auto"/>
                      </w:divBdr>
                    </w:div>
                    <w:div w:id="259873242">
                      <w:marLeft w:val="0"/>
                      <w:marRight w:val="0"/>
                      <w:marTop w:val="0"/>
                      <w:marBottom w:val="0"/>
                      <w:divBdr>
                        <w:top w:val="none" w:sz="0" w:space="0" w:color="auto"/>
                        <w:left w:val="none" w:sz="0" w:space="0" w:color="auto"/>
                        <w:bottom w:val="none" w:sz="0" w:space="0" w:color="auto"/>
                        <w:right w:val="none" w:sz="0" w:space="0" w:color="auto"/>
                      </w:divBdr>
                    </w:div>
                    <w:div w:id="351883918">
                      <w:marLeft w:val="0"/>
                      <w:marRight w:val="0"/>
                      <w:marTop w:val="0"/>
                      <w:marBottom w:val="0"/>
                      <w:divBdr>
                        <w:top w:val="none" w:sz="0" w:space="0" w:color="auto"/>
                        <w:left w:val="none" w:sz="0" w:space="0" w:color="auto"/>
                        <w:bottom w:val="none" w:sz="0" w:space="0" w:color="auto"/>
                        <w:right w:val="none" w:sz="0" w:space="0" w:color="auto"/>
                      </w:divBdr>
                    </w:div>
                    <w:div w:id="859440493">
                      <w:marLeft w:val="0"/>
                      <w:marRight w:val="0"/>
                      <w:marTop w:val="0"/>
                      <w:marBottom w:val="0"/>
                      <w:divBdr>
                        <w:top w:val="none" w:sz="0" w:space="0" w:color="auto"/>
                        <w:left w:val="none" w:sz="0" w:space="0" w:color="auto"/>
                        <w:bottom w:val="none" w:sz="0" w:space="0" w:color="auto"/>
                        <w:right w:val="none" w:sz="0" w:space="0" w:color="auto"/>
                      </w:divBdr>
                    </w:div>
                    <w:div w:id="680203342">
                      <w:marLeft w:val="0"/>
                      <w:marRight w:val="0"/>
                      <w:marTop w:val="0"/>
                      <w:marBottom w:val="0"/>
                      <w:divBdr>
                        <w:top w:val="none" w:sz="0" w:space="0" w:color="auto"/>
                        <w:left w:val="none" w:sz="0" w:space="0" w:color="auto"/>
                        <w:bottom w:val="none" w:sz="0" w:space="0" w:color="auto"/>
                        <w:right w:val="none" w:sz="0" w:space="0" w:color="auto"/>
                      </w:divBdr>
                    </w:div>
                    <w:div w:id="123619461">
                      <w:marLeft w:val="0"/>
                      <w:marRight w:val="0"/>
                      <w:marTop w:val="0"/>
                      <w:marBottom w:val="0"/>
                      <w:divBdr>
                        <w:top w:val="none" w:sz="0" w:space="0" w:color="auto"/>
                        <w:left w:val="none" w:sz="0" w:space="0" w:color="auto"/>
                        <w:bottom w:val="none" w:sz="0" w:space="0" w:color="auto"/>
                        <w:right w:val="none" w:sz="0" w:space="0" w:color="auto"/>
                      </w:divBdr>
                    </w:div>
                    <w:div w:id="684675537">
                      <w:marLeft w:val="0"/>
                      <w:marRight w:val="0"/>
                      <w:marTop w:val="0"/>
                      <w:marBottom w:val="0"/>
                      <w:divBdr>
                        <w:top w:val="none" w:sz="0" w:space="0" w:color="auto"/>
                        <w:left w:val="none" w:sz="0" w:space="0" w:color="auto"/>
                        <w:bottom w:val="none" w:sz="0" w:space="0" w:color="auto"/>
                        <w:right w:val="none" w:sz="0" w:space="0" w:color="auto"/>
                      </w:divBdr>
                    </w:div>
                    <w:div w:id="1765954398">
                      <w:marLeft w:val="0"/>
                      <w:marRight w:val="0"/>
                      <w:marTop w:val="0"/>
                      <w:marBottom w:val="0"/>
                      <w:divBdr>
                        <w:top w:val="none" w:sz="0" w:space="0" w:color="auto"/>
                        <w:left w:val="none" w:sz="0" w:space="0" w:color="auto"/>
                        <w:bottom w:val="none" w:sz="0" w:space="0" w:color="auto"/>
                        <w:right w:val="none" w:sz="0" w:space="0" w:color="auto"/>
                      </w:divBdr>
                    </w:div>
                  </w:divsChild>
                </w:div>
                <w:div w:id="1063480305">
                  <w:marLeft w:val="0"/>
                  <w:marRight w:val="0"/>
                  <w:marTop w:val="0"/>
                  <w:marBottom w:val="0"/>
                  <w:divBdr>
                    <w:top w:val="none" w:sz="0" w:space="0" w:color="auto"/>
                    <w:left w:val="none" w:sz="0" w:space="0" w:color="auto"/>
                    <w:bottom w:val="none" w:sz="0" w:space="0" w:color="auto"/>
                    <w:right w:val="none" w:sz="0" w:space="0" w:color="auto"/>
                  </w:divBdr>
                  <w:divsChild>
                    <w:div w:id="378170849">
                      <w:marLeft w:val="0"/>
                      <w:marRight w:val="0"/>
                      <w:marTop w:val="0"/>
                      <w:marBottom w:val="0"/>
                      <w:divBdr>
                        <w:top w:val="none" w:sz="0" w:space="0" w:color="auto"/>
                        <w:left w:val="none" w:sz="0" w:space="0" w:color="auto"/>
                        <w:bottom w:val="none" w:sz="0" w:space="0" w:color="auto"/>
                        <w:right w:val="none" w:sz="0" w:space="0" w:color="auto"/>
                      </w:divBdr>
                    </w:div>
                    <w:div w:id="123696940">
                      <w:marLeft w:val="0"/>
                      <w:marRight w:val="0"/>
                      <w:marTop w:val="0"/>
                      <w:marBottom w:val="0"/>
                      <w:divBdr>
                        <w:top w:val="none" w:sz="0" w:space="0" w:color="auto"/>
                        <w:left w:val="none" w:sz="0" w:space="0" w:color="auto"/>
                        <w:bottom w:val="none" w:sz="0" w:space="0" w:color="auto"/>
                        <w:right w:val="none" w:sz="0" w:space="0" w:color="auto"/>
                      </w:divBdr>
                    </w:div>
                    <w:div w:id="2124684171">
                      <w:marLeft w:val="0"/>
                      <w:marRight w:val="0"/>
                      <w:marTop w:val="0"/>
                      <w:marBottom w:val="0"/>
                      <w:divBdr>
                        <w:top w:val="none" w:sz="0" w:space="0" w:color="auto"/>
                        <w:left w:val="none" w:sz="0" w:space="0" w:color="auto"/>
                        <w:bottom w:val="none" w:sz="0" w:space="0" w:color="auto"/>
                        <w:right w:val="none" w:sz="0" w:space="0" w:color="auto"/>
                      </w:divBdr>
                    </w:div>
                    <w:div w:id="908804771">
                      <w:marLeft w:val="0"/>
                      <w:marRight w:val="0"/>
                      <w:marTop w:val="0"/>
                      <w:marBottom w:val="0"/>
                      <w:divBdr>
                        <w:top w:val="none" w:sz="0" w:space="0" w:color="auto"/>
                        <w:left w:val="none" w:sz="0" w:space="0" w:color="auto"/>
                        <w:bottom w:val="none" w:sz="0" w:space="0" w:color="auto"/>
                        <w:right w:val="none" w:sz="0" w:space="0" w:color="auto"/>
                      </w:divBdr>
                    </w:div>
                    <w:div w:id="227612735">
                      <w:marLeft w:val="0"/>
                      <w:marRight w:val="0"/>
                      <w:marTop w:val="0"/>
                      <w:marBottom w:val="0"/>
                      <w:divBdr>
                        <w:top w:val="none" w:sz="0" w:space="0" w:color="auto"/>
                        <w:left w:val="none" w:sz="0" w:space="0" w:color="auto"/>
                        <w:bottom w:val="none" w:sz="0" w:space="0" w:color="auto"/>
                        <w:right w:val="none" w:sz="0" w:space="0" w:color="auto"/>
                      </w:divBdr>
                    </w:div>
                    <w:div w:id="1223519743">
                      <w:marLeft w:val="0"/>
                      <w:marRight w:val="0"/>
                      <w:marTop w:val="0"/>
                      <w:marBottom w:val="0"/>
                      <w:divBdr>
                        <w:top w:val="none" w:sz="0" w:space="0" w:color="auto"/>
                        <w:left w:val="none" w:sz="0" w:space="0" w:color="auto"/>
                        <w:bottom w:val="none" w:sz="0" w:space="0" w:color="auto"/>
                        <w:right w:val="none" w:sz="0" w:space="0" w:color="auto"/>
                      </w:divBdr>
                    </w:div>
                    <w:div w:id="137310250">
                      <w:marLeft w:val="0"/>
                      <w:marRight w:val="0"/>
                      <w:marTop w:val="0"/>
                      <w:marBottom w:val="0"/>
                      <w:divBdr>
                        <w:top w:val="none" w:sz="0" w:space="0" w:color="auto"/>
                        <w:left w:val="none" w:sz="0" w:space="0" w:color="auto"/>
                        <w:bottom w:val="none" w:sz="0" w:space="0" w:color="auto"/>
                        <w:right w:val="none" w:sz="0" w:space="0" w:color="auto"/>
                      </w:divBdr>
                    </w:div>
                    <w:div w:id="1345741284">
                      <w:marLeft w:val="0"/>
                      <w:marRight w:val="0"/>
                      <w:marTop w:val="0"/>
                      <w:marBottom w:val="0"/>
                      <w:divBdr>
                        <w:top w:val="none" w:sz="0" w:space="0" w:color="auto"/>
                        <w:left w:val="none" w:sz="0" w:space="0" w:color="auto"/>
                        <w:bottom w:val="none" w:sz="0" w:space="0" w:color="auto"/>
                        <w:right w:val="none" w:sz="0" w:space="0" w:color="auto"/>
                      </w:divBdr>
                    </w:div>
                    <w:div w:id="281084331">
                      <w:marLeft w:val="0"/>
                      <w:marRight w:val="0"/>
                      <w:marTop w:val="0"/>
                      <w:marBottom w:val="0"/>
                      <w:divBdr>
                        <w:top w:val="none" w:sz="0" w:space="0" w:color="auto"/>
                        <w:left w:val="none" w:sz="0" w:space="0" w:color="auto"/>
                        <w:bottom w:val="none" w:sz="0" w:space="0" w:color="auto"/>
                        <w:right w:val="none" w:sz="0" w:space="0" w:color="auto"/>
                      </w:divBdr>
                    </w:div>
                    <w:div w:id="141850866">
                      <w:marLeft w:val="0"/>
                      <w:marRight w:val="0"/>
                      <w:marTop w:val="0"/>
                      <w:marBottom w:val="0"/>
                      <w:divBdr>
                        <w:top w:val="none" w:sz="0" w:space="0" w:color="auto"/>
                        <w:left w:val="none" w:sz="0" w:space="0" w:color="auto"/>
                        <w:bottom w:val="none" w:sz="0" w:space="0" w:color="auto"/>
                        <w:right w:val="none" w:sz="0" w:space="0" w:color="auto"/>
                      </w:divBdr>
                    </w:div>
                    <w:div w:id="172888770">
                      <w:marLeft w:val="0"/>
                      <w:marRight w:val="0"/>
                      <w:marTop w:val="0"/>
                      <w:marBottom w:val="0"/>
                      <w:divBdr>
                        <w:top w:val="none" w:sz="0" w:space="0" w:color="auto"/>
                        <w:left w:val="none" w:sz="0" w:space="0" w:color="auto"/>
                        <w:bottom w:val="none" w:sz="0" w:space="0" w:color="auto"/>
                        <w:right w:val="none" w:sz="0" w:space="0" w:color="auto"/>
                      </w:divBdr>
                    </w:div>
                    <w:div w:id="879782512">
                      <w:marLeft w:val="0"/>
                      <w:marRight w:val="0"/>
                      <w:marTop w:val="0"/>
                      <w:marBottom w:val="0"/>
                      <w:divBdr>
                        <w:top w:val="none" w:sz="0" w:space="0" w:color="auto"/>
                        <w:left w:val="none" w:sz="0" w:space="0" w:color="auto"/>
                        <w:bottom w:val="none" w:sz="0" w:space="0" w:color="auto"/>
                        <w:right w:val="none" w:sz="0" w:space="0" w:color="auto"/>
                      </w:divBdr>
                    </w:div>
                    <w:div w:id="2754847">
                      <w:marLeft w:val="0"/>
                      <w:marRight w:val="0"/>
                      <w:marTop w:val="0"/>
                      <w:marBottom w:val="0"/>
                      <w:divBdr>
                        <w:top w:val="none" w:sz="0" w:space="0" w:color="auto"/>
                        <w:left w:val="none" w:sz="0" w:space="0" w:color="auto"/>
                        <w:bottom w:val="none" w:sz="0" w:space="0" w:color="auto"/>
                        <w:right w:val="none" w:sz="0" w:space="0" w:color="auto"/>
                      </w:divBdr>
                    </w:div>
                    <w:div w:id="2116435359">
                      <w:marLeft w:val="0"/>
                      <w:marRight w:val="0"/>
                      <w:marTop w:val="0"/>
                      <w:marBottom w:val="0"/>
                      <w:divBdr>
                        <w:top w:val="none" w:sz="0" w:space="0" w:color="auto"/>
                        <w:left w:val="none" w:sz="0" w:space="0" w:color="auto"/>
                        <w:bottom w:val="none" w:sz="0" w:space="0" w:color="auto"/>
                        <w:right w:val="none" w:sz="0" w:space="0" w:color="auto"/>
                      </w:divBdr>
                    </w:div>
                    <w:div w:id="460851169">
                      <w:marLeft w:val="0"/>
                      <w:marRight w:val="0"/>
                      <w:marTop w:val="0"/>
                      <w:marBottom w:val="0"/>
                      <w:divBdr>
                        <w:top w:val="none" w:sz="0" w:space="0" w:color="auto"/>
                        <w:left w:val="none" w:sz="0" w:space="0" w:color="auto"/>
                        <w:bottom w:val="none" w:sz="0" w:space="0" w:color="auto"/>
                        <w:right w:val="none" w:sz="0" w:space="0" w:color="auto"/>
                      </w:divBdr>
                    </w:div>
                    <w:div w:id="1278103997">
                      <w:marLeft w:val="0"/>
                      <w:marRight w:val="0"/>
                      <w:marTop w:val="0"/>
                      <w:marBottom w:val="0"/>
                      <w:divBdr>
                        <w:top w:val="none" w:sz="0" w:space="0" w:color="auto"/>
                        <w:left w:val="none" w:sz="0" w:space="0" w:color="auto"/>
                        <w:bottom w:val="none" w:sz="0" w:space="0" w:color="auto"/>
                        <w:right w:val="none" w:sz="0" w:space="0" w:color="auto"/>
                      </w:divBdr>
                    </w:div>
                    <w:div w:id="1342506086">
                      <w:marLeft w:val="0"/>
                      <w:marRight w:val="0"/>
                      <w:marTop w:val="0"/>
                      <w:marBottom w:val="0"/>
                      <w:divBdr>
                        <w:top w:val="none" w:sz="0" w:space="0" w:color="auto"/>
                        <w:left w:val="none" w:sz="0" w:space="0" w:color="auto"/>
                        <w:bottom w:val="none" w:sz="0" w:space="0" w:color="auto"/>
                        <w:right w:val="none" w:sz="0" w:space="0" w:color="auto"/>
                      </w:divBdr>
                    </w:div>
                    <w:div w:id="1486706644">
                      <w:marLeft w:val="0"/>
                      <w:marRight w:val="0"/>
                      <w:marTop w:val="0"/>
                      <w:marBottom w:val="0"/>
                      <w:divBdr>
                        <w:top w:val="none" w:sz="0" w:space="0" w:color="auto"/>
                        <w:left w:val="none" w:sz="0" w:space="0" w:color="auto"/>
                        <w:bottom w:val="none" w:sz="0" w:space="0" w:color="auto"/>
                        <w:right w:val="none" w:sz="0" w:space="0" w:color="auto"/>
                      </w:divBdr>
                    </w:div>
                    <w:div w:id="1875262730">
                      <w:marLeft w:val="0"/>
                      <w:marRight w:val="0"/>
                      <w:marTop w:val="0"/>
                      <w:marBottom w:val="0"/>
                      <w:divBdr>
                        <w:top w:val="none" w:sz="0" w:space="0" w:color="auto"/>
                        <w:left w:val="none" w:sz="0" w:space="0" w:color="auto"/>
                        <w:bottom w:val="none" w:sz="0" w:space="0" w:color="auto"/>
                        <w:right w:val="none" w:sz="0" w:space="0" w:color="auto"/>
                      </w:divBdr>
                    </w:div>
                  </w:divsChild>
                </w:div>
                <w:div w:id="91366770">
                  <w:marLeft w:val="0"/>
                  <w:marRight w:val="0"/>
                  <w:marTop w:val="0"/>
                  <w:marBottom w:val="0"/>
                  <w:divBdr>
                    <w:top w:val="none" w:sz="0" w:space="0" w:color="auto"/>
                    <w:left w:val="none" w:sz="0" w:space="0" w:color="auto"/>
                    <w:bottom w:val="none" w:sz="0" w:space="0" w:color="auto"/>
                    <w:right w:val="none" w:sz="0" w:space="0" w:color="auto"/>
                  </w:divBdr>
                  <w:divsChild>
                    <w:div w:id="802192686">
                      <w:marLeft w:val="0"/>
                      <w:marRight w:val="0"/>
                      <w:marTop w:val="0"/>
                      <w:marBottom w:val="0"/>
                      <w:divBdr>
                        <w:top w:val="none" w:sz="0" w:space="0" w:color="auto"/>
                        <w:left w:val="none" w:sz="0" w:space="0" w:color="auto"/>
                        <w:bottom w:val="none" w:sz="0" w:space="0" w:color="auto"/>
                        <w:right w:val="none" w:sz="0" w:space="0" w:color="auto"/>
                      </w:divBdr>
                    </w:div>
                    <w:div w:id="2107649438">
                      <w:marLeft w:val="0"/>
                      <w:marRight w:val="0"/>
                      <w:marTop w:val="0"/>
                      <w:marBottom w:val="0"/>
                      <w:divBdr>
                        <w:top w:val="none" w:sz="0" w:space="0" w:color="auto"/>
                        <w:left w:val="none" w:sz="0" w:space="0" w:color="auto"/>
                        <w:bottom w:val="none" w:sz="0" w:space="0" w:color="auto"/>
                        <w:right w:val="none" w:sz="0" w:space="0" w:color="auto"/>
                      </w:divBdr>
                    </w:div>
                    <w:div w:id="762258488">
                      <w:marLeft w:val="0"/>
                      <w:marRight w:val="0"/>
                      <w:marTop w:val="0"/>
                      <w:marBottom w:val="0"/>
                      <w:divBdr>
                        <w:top w:val="none" w:sz="0" w:space="0" w:color="auto"/>
                        <w:left w:val="none" w:sz="0" w:space="0" w:color="auto"/>
                        <w:bottom w:val="none" w:sz="0" w:space="0" w:color="auto"/>
                        <w:right w:val="none" w:sz="0" w:space="0" w:color="auto"/>
                      </w:divBdr>
                    </w:div>
                  </w:divsChild>
                </w:div>
                <w:div w:id="678969299">
                  <w:marLeft w:val="0"/>
                  <w:marRight w:val="0"/>
                  <w:marTop w:val="0"/>
                  <w:marBottom w:val="0"/>
                  <w:divBdr>
                    <w:top w:val="none" w:sz="0" w:space="0" w:color="auto"/>
                    <w:left w:val="none" w:sz="0" w:space="0" w:color="auto"/>
                    <w:bottom w:val="none" w:sz="0" w:space="0" w:color="auto"/>
                    <w:right w:val="none" w:sz="0" w:space="0" w:color="auto"/>
                  </w:divBdr>
                  <w:divsChild>
                    <w:div w:id="737358502">
                      <w:marLeft w:val="0"/>
                      <w:marRight w:val="0"/>
                      <w:marTop w:val="0"/>
                      <w:marBottom w:val="0"/>
                      <w:divBdr>
                        <w:top w:val="none" w:sz="0" w:space="0" w:color="auto"/>
                        <w:left w:val="none" w:sz="0" w:space="0" w:color="auto"/>
                        <w:bottom w:val="none" w:sz="0" w:space="0" w:color="auto"/>
                        <w:right w:val="none" w:sz="0" w:space="0" w:color="auto"/>
                      </w:divBdr>
                    </w:div>
                    <w:div w:id="560555052">
                      <w:marLeft w:val="0"/>
                      <w:marRight w:val="0"/>
                      <w:marTop w:val="0"/>
                      <w:marBottom w:val="0"/>
                      <w:divBdr>
                        <w:top w:val="none" w:sz="0" w:space="0" w:color="auto"/>
                        <w:left w:val="none" w:sz="0" w:space="0" w:color="auto"/>
                        <w:bottom w:val="none" w:sz="0" w:space="0" w:color="auto"/>
                        <w:right w:val="none" w:sz="0" w:space="0" w:color="auto"/>
                      </w:divBdr>
                    </w:div>
                    <w:div w:id="375007252">
                      <w:marLeft w:val="0"/>
                      <w:marRight w:val="0"/>
                      <w:marTop w:val="0"/>
                      <w:marBottom w:val="0"/>
                      <w:divBdr>
                        <w:top w:val="none" w:sz="0" w:space="0" w:color="auto"/>
                        <w:left w:val="none" w:sz="0" w:space="0" w:color="auto"/>
                        <w:bottom w:val="none" w:sz="0" w:space="0" w:color="auto"/>
                        <w:right w:val="none" w:sz="0" w:space="0" w:color="auto"/>
                      </w:divBdr>
                    </w:div>
                  </w:divsChild>
                </w:div>
                <w:div w:id="1718776133">
                  <w:marLeft w:val="0"/>
                  <w:marRight w:val="0"/>
                  <w:marTop w:val="0"/>
                  <w:marBottom w:val="0"/>
                  <w:divBdr>
                    <w:top w:val="none" w:sz="0" w:space="0" w:color="auto"/>
                    <w:left w:val="none" w:sz="0" w:space="0" w:color="auto"/>
                    <w:bottom w:val="none" w:sz="0" w:space="0" w:color="auto"/>
                    <w:right w:val="none" w:sz="0" w:space="0" w:color="auto"/>
                  </w:divBdr>
                  <w:divsChild>
                    <w:div w:id="756632554">
                      <w:marLeft w:val="0"/>
                      <w:marRight w:val="0"/>
                      <w:marTop w:val="0"/>
                      <w:marBottom w:val="0"/>
                      <w:divBdr>
                        <w:top w:val="none" w:sz="0" w:space="0" w:color="auto"/>
                        <w:left w:val="none" w:sz="0" w:space="0" w:color="auto"/>
                        <w:bottom w:val="none" w:sz="0" w:space="0" w:color="auto"/>
                        <w:right w:val="none" w:sz="0" w:space="0" w:color="auto"/>
                      </w:divBdr>
                    </w:div>
                    <w:div w:id="1793280275">
                      <w:marLeft w:val="0"/>
                      <w:marRight w:val="0"/>
                      <w:marTop w:val="0"/>
                      <w:marBottom w:val="0"/>
                      <w:divBdr>
                        <w:top w:val="none" w:sz="0" w:space="0" w:color="auto"/>
                        <w:left w:val="none" w:sz="0" w:space="0" w:color="auto"/>
                        <w:bottom w:val="none" w:sz="0" w:space="0" w:color="auto"/>
                        <w:right w:val="none" w:sz="0" w:space="0" w:color="auto"/>
                      </w:divBdr>
                    </w:div>
                    <w:div w:id="2046516890">
                      <w:marLeft w:val="0"/>
                      <w:marRight w:val="0"/>
                      <w:marTop w:val="0"/>
                      <w:marBottom w:val="0"/>
                      <w:divBdr>
                        <w:top w:val="none" w:sz="0" w:space="0" w:color="auto"/>
                        <w:left w:val="none" w:sz="0" w:space="0" w:color="auto"/>
                        <w:bottom w:val="none" w:sz="0" w:space="0" w:color="auto"/>
                        <w:right w:val="none" w:sz="0" w:space="0" w:color="auto"/>
                      </w:divBdr>
                    </w:div>
                  </w:divsChild>
                </w:div>
                <w:div w:id="567114837">
                  <w:marLeft w:val="0"/>
                  <w:marRight w:val="0"/>
                  <w:marTop w:val="0"/>
                  <w:marBottom w:val="0"/>
                  <w:divBdr>
                    <w:top w:val="none" w:sz="0" w:space="0" w:color="auto"/>
                    <w:left w:val="none" w:sz="0" w:space="0" w:color="auto"/>
                    <w:bottom w:val="none" w:sz="0" w:space="0" w:color="auto"/>
                    <w:right w:val="none" w:sz="0" w:space="0" w:color="auto"/>
                  </w:divBdr>
                  <w:divsChild>
                    <w:div w:id="503864398">
                      <w:marLeft w:val="0"/>
                      <w:marRight w:val="0"/>
                      <w:marTop w:val="0"/>
                      <w:marBottom w:val="0"/>
                      <w:divBdr>
                        <w:top w:val="none" w:sz="0" w:space="0" w:color="auto"/>
                        <w:left w:val="none" w:sz="0" w:space="0" w:color="auto"/>
                        <w:bottom w:val="none" w:sz="0" w:space="0" w:color="auto"/>
                        <w:right w:val="none" w:sz="0" w:space="0" w:color="auto"/>
                      </w:divBdr>
                    </w:div>
                    <w:div w:id="1264454004">
                      <w:marLeft w:val="0"/>
                      <w:marRight w:val="0"/>
                      <w:marTop w:val="0"/>
                      <w:marBottom w:val="0"/>
                      <w:divBdr>
                        <w:top w:val="none" w:sz="0" w:space="0" w:color="auto"/>
                        <w:left w:val="none" w:sz="0" w:space="0" w:color="auto"/>
                        <w:bottom w:val="none" w:sz="0" w:space="0" w:color="auto"/>
                        <w:right w:val="none" w:sz="0" w:space="0" w:color="auto"/>
                      </w:divBdr>
                    </w:div>
                    <w:div w:id="715157172">
                      <w:marLeft w:val="0"/>
                      <w:marRight w:val="0"/>
                      <w:marTop w:val="0"/>
                      <w:marBottom w:val="0"/>
                      <w:divBdr>
                        <w:top w:val="none" w:sz="0" w:space="0" w:color="auto"/>
                        <w:left w:val="none" w:sz="0" w:space="0" w:color="auto"/>
                        <w:bottom w:val="none" w:sz="0" w:space="0" w:color="auto"/>
                        <w:right w:val="none" w:sz="0" w:space="0" w:color="auto"/>
                      </w:divBdr>
                    </w:div>
                  </w:divsChild>
                </w:div>
                <w:div w:id="201938916">
                  <w:marLeft w:val="0"/>
                  <w:marRight w:val="0"/>
                  <w:marTop w:val="0"/>
                  <w:marBottom w:val="0"/>
                  <w:divBdr>
                    <w:top w:val="none" w:sz="0" w:space="0" w:color="auto"/>
                    <w:left w:val="none" w:sz="0" w:space="0" w:color="auto"/>
                    <w:bottom w:val="none" w:sz="0" w:space="0" w:color="auto"/>
                    <w:right w:val="none" w:sz="0" w:space="0" w:color="auto"/>
                  </w:divBdr>
                  <w:divsChild>
                    <w:div w:id="1718240179">
                      <w:marLeft w:val="0"/>
                      <w:marRight w:val="0"/>
                      <w:marTop w:val="0"/>
                      <w:marBottom w:val="0"/>
                      <w:divBdr>
                        <w:top w:val="none" w:sz="0" w:space="0" w:color="auto"/>
                        <w:left w:val="none" w:sz="0" w:space="0" w:color="auto"/>
                        <w:bottom w:val="none" w:sz="0" w:space="0" w:color="auto"/>
                        <w:right w:val="none" w:sz="0" w:space="0" w:color="auto"/>
                      </w:divBdr>
                    </w:div>
                    <w:div w:id="1145780265">
                      <w:marLeft w:val="0"/>
                      <w:marRight w:val="0"/>
                      <w:marTop w:val="0"/>
                      <w:marBottom w:val="0"/>
                      <w:divBdr>
                        <w:top w:val="none" w:sz="0" w:space="0" w:color="auto"/>
                        <w:left w:val="none" w:sz="0" w:space="0" w:color="auto"/>
                        <w:bottom w:val="none" w:sz="0" w:space="0" w:color="auto"/>
                        <w:right w:val="none" w:sz="0" w:space="0" w:color="auto"/>
                      </w:divBdr>
                    </w:div>
                  </w:divsChild>
                </w:div>
                <w:div w:id="443765370">
                  <w:marLeft w:val="0"/>
                  <w:marRight w:val="0"/>
                  <w:marTop w:val="0"/>
                  <w:marBottom w:val="0"/>
                  <w:divBdr>
                    <w:top w:val="none" w:sz="0" w:space="0" w:color="auto"/>
                    <w:left w:val="none" w:sz="0" w:space="0" w:color="auto"/>
                    <w:bottom w:val="none" w:sz="0" w:space="0" w:color="auto"/>
                    <w:right w:val="none" w:sz="0" w:space="0" w:color="auto"/>
                  </w:divBdr>
                  <w:divsChild>
                    <w:div w:id="1436751100">
                      <w:marLeft w:val="0"/>
                      <w:marRight w:val="0"/>
                      <w:marTop w:val="0"/>
                      <w:marBottom w:val="0"/>
                      <w:divBdr>
                        <w:top w:val="none" w:sz="0" w:space="0" w:color="auto"/>
                        <w:left w:val="none" w:sz="0" w:space="0" w:color="auto"/>
                        <w:bottom w:val="none" w:sz="0" w:space="0" w:color="auto"/>
                        <w:right w:val="none" w:sz="0" w:space="0" w:color="auto"/>
                      </w:divBdr>
                    </w:div>
                    <w:div w:id="37801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756089">
          <w:marLeft w:val="0"/>
          <w:marRight w:val="0"/>
          <w:marTop w:val="0"/>
          <w:marBottom w:val="0"/>
          <w:divBdr>
            <w:top w:val="none" w:sz="0" w:space="0" w:color="auto"/>
            <w:left w:val="none" w:sz="0" w:space="0" w:color="auto"/>
            <w:bottom w:val="none" w:sz="0" w:space="0" w:color="auto"/>
            <w:right w:val="none" w:sz="0" w:space="0" w:color="auto"/>
          </w:divBdr>
        </w:div>
        <w:div w:id="375087896">
          <w:marLeft w:val="0"/>
          <w:marRight w:val="0"/>
          <w:marTop w:val="0"/>
          <w:marBottom w:val="0"/>
          <w:divBdr>
            <w:top w:val="none" w:sz="0" w:space="0" w:color="auto"/>
            <w:left w:val="none" w:sz="0" w:space="0" w:color="auto"/>
            <w:bottom w:val="none" w:sz="0" w:space="0" w:color="auto"/>
            <w:right w:val="none" w:sz="0" w:space="0" w:color="auto"/>
          </w:divBdr>
        </w:div>
        <w:div w:id="668212180">
          <w:marLeft w:val="0"/>
          <w:marRight w:val="0"/>
          <w:marTop w:val="0"/>
          <w:marBottom w:val="0"/>
          <w:divBdr>
            <w:top w:val="none" w:sz="0" w:space="0" w:color="auto"/>
            <w:left w:val="none" w:sz="0" w:space="0" w:color="auto"/>
            <w:bottom w:val="none" w:sz="0" w:space="0" w:color="auto"/>
            <w:right w:val="none" w:sz="0" w:space="0" w:color="auto"/>
          </w:divBdr>
        </w:div>
        <w:div w:id="650135151">
          <w:marLeft w:val="0"/>
          <w:marRight w:val="0"/>
          <w:marTop w:val="0"/>
          <w:marBottom w:val="0"/>
          <w:divBdr>
            <w:top w:val="none" w:sz="0" w:space="0" w:color="auto"/>
            <w:left w:val="none" w:sz="0" w:space="0" w:color="auto"/>
            <w:bottom w:val="none" w:sz="0" w:space="0" w:color="auto"/>
            <w:right w:val="none" w:sz="0" w:space="0" w:color="auto"/>
          </w:divBdr>
        </w:div>
        <w:div w:id="852301253">
          <w:marLeft w:val="0"/>
          <w:marRight w:val="0"/>
          <w:marTop w:val="0"/>
          <w:marBottom w:val="0"/>
          <w:divBdr>
            <w:top w:val="none" w:sz="0" w:space="0" w:color="auto"/>
            <w:left w:val="none" w:sz="0" w:space="0" w:color="auto"/>
            <w:bottom w:val="none" w:sz="0" w:space="0" w:color="auto"/>
            <w:right w:val="none" w:sz="0" w:space="0" w:color="auto"/>
          </w:divBdr>
        </w:div>
        <w:div w:id="1200514544">
          <w:marLeft w:val="0"/>
          <w:marRight w:val="0"/>
          <w:marTop w:val="0"/>
          <w:marBottom w:val="0"/>
          <w:divBdr>
            <w:top w:val="none" w:sz="0" w:space="0" w:color="auto"/>
            <w:left w:val="none" w:sz="0" w:space="0" w:color="auto"/>
            <w:bottom w:val="none" w:sz="0" w:space="0" w:color="auto"/>
            <w:right w:val="none" w:sz="0" w:space="0" w:color="auto"/>
          </w:divBdr>
        </w:div>
        <w:div w:id="1171139473">
          <w:marLeft w:val="0"/>
          <w:marRight w:val="0"/>
          <w:marTop w:val="0"/>
          <w:marBottom w:val="0"/>
          <w:divBdr>
            <w:top w:val="none" w:sz="0" w:space="0" w:color="auto"/>
            <w:left w:val="none" w:sz="0" w:space="0" w:color="auto"/>
            <w:bottom w:val="none" w:sz="0" w:space="0" w:color="auto"/>
            <w:right w:val="none" w:sz="0" w:space="0" w:color="auto"/>
          </w:divBdr>
        </w:div>
      </w:divsChild>
    </w:div>
    <w:div w:id="1867670695">
      <w:bodyDiv w:val="1"/>
      <w:marLeft w:val="0"/>
      <w:marRight w:val="0"/>
      <w:marTop w:val="0"/>
      <w:marBottom w:val="0"/>
      <w:divBdr>
        <w:top w:val="none" w:sz="0" w:space="0" w:color="auto"/>
        <w:left w:val="none" w:sz="0" w:space="0" w:color="auto"/>
        <w:bottom w:val="none" w:sz="0" w:space="0" w:color="auto"/>
        <w:right w:val="none" w:sz="0" w:space="0" w:color="auto"/>
      </w:divBdr>
      <w:divsChild>
        <w:div w:id="1262836960">
          <w:marLeft w:val="0"/>
          <w:marRight w:val="0"/>
          <w:marTop w:val="0"/>
          <w:marBottom w:val="0"/>
          <w:divBdr>
            <w:top w:val="none" w:sz="0" w:space="0" w:color="auto"/>
            <w:left w:val="none" w:sz="0" w:space="0" w:color="auto"/>
            <w:bottom w:val="none" w:sz="0" w:space="0" w:color="auto"/>
            <w:right w:val="none" w:sz="0" w:space="0" w:color="auto"/>
          </w:divBdr>
        </w:div>
        <w:div w:id="342246079">
          <w:marLeft w:val="0"/>
          <w:marRight w:val="0"/>
          <w:marTop w:val="0"/>
          <w:marBottom w:val="0"/>
          <w:divBdr>
            <w:top w:val="none" w:sz="0" w:space="0" w:color="auto"/>
            <w:left w:val="none" w:sz="0" w:space="0" w:color="auto"/>
            <w:bottom w:val="none" w:sz="0" w:space="0" w:color="auto"/>
            <w:right w:val="none" w:sz="0" w:space="0" w:color="auto"/>
          </w:divBdr>
        </w:div>
        <w:div w:id="511064594">
          <w:marLeft w:val="0"/>
          <w:marRight w:val="0"/>
          <w:marTop w:val="0"/>
          <w:marBottom w:val="0"/>
          <w:divBdr>
            <w:top w:val="none" w:sz="0" w:space="0" w:color="auto"/>
            <w:left w:val="none" w:sz="0" w:space="0" w:color="auto"/>
            <w:bottom w:val="none" w:sz="0" w:space="0" w:color="auto"/>
            <w:right w:val="none" w:sz="0" w:space="0" w:color="auto"/>
          </w:divBdr>
          <w:divsChild>
            <w:div w:id="1507597601">
              <w:marLeft w:val="-75"/>
              <w:marRight w:val="0"/>
              <w:marTop w:val="30"/>
              <w:marBottom w:val="30"/>
              <w:divBdr>
                <w:top w:val="none" w:sz="0" w:space="0" w:color="auto"/>
                <w:left w:val="none" w:sz="0" w:space="0" w:color="auto"/>
                <w:bottom w:val="none" w:sz="0" w:space="0" w:color="auto"/>
                <w:right w:val="none" w:sz="0" w:space="0" w:color="auto"/>
              </w:divBdr>
              <w:divsChild>
                <w:div w:id="1008750140">
                  <w:marLeft w:val="0"/>
                  <w:marRight w:val="0"/>
                  <w:marTop w:val="0"/>
                  <w:marBottom w:val="0"/>
                  <w:divBdr>
                    <w:top w:val="none" w:sz="0" w:space="0" w:color="auto"/>
                    <w:left w:val="none" w:sz="0" w:space="0" w:color="auto"/>
                    <w:bottom w:val="none" w:sz="0" w:space="0" w:color="auto"/>
                    <w:right w:val="none" w:sz="0" w:space="0" w:color="auto"/>
                  </w:divBdr>
                  <w:divsChild>
                    <w:div w:id="905795925">
                      <w:marLeft w:val="0"/>
                      <w:marRight w:val="0"/>
                      <w:marTop w:val="0"/>
                      <w:marBottom w:val="0"/>
                      <w:divBdr>
                        <w:top w:val="none" w:sz="0" w:space="0" w:color="auto"/>
                        <w:left w:val="none" w:sz="0" w:space="0" w:color="auto"/>
                        <w:bottom w:val="none" w:sz="0" w:space="0" w:color="auto"/>
                        <w:right w:val="none" w:sz="0" w:space="0" w:color="auto"/>
                      </w:divBdr>
                    </w:div>
                  </w:divsChild>
                </w:div>
                <w:div w:id="898705571">
                  <w:marLeft w:val="0"/>
                  <w:marRight w:val="0"/>
                  <w:marTop w:val="0"/>
                  <w:marBottom w:val="0"/>
                  <w:divBdr>
                    <w:top w:val="none" w:sz="0" w:space="0" w:color="auto"/>
                    <w:left w:val="none" w:sz="0" w:space="0" w:color="auto"/>
                    <w:bottom w:val="none" w:sz="0" w:space="0" w:color="auto"/>
                    <w:right w:val="none" w:sz="0" w:space="0" w:color="auto"/>
                  </w:divBdr>
                  <w:divsChild>
                    <w:div w:id="1779988019">
                      <w:marLeft w:val="0"/>
                      <w:marRight w:val="0"/>
                      <w:marTop w:val="0"/>
                      <w:marBottom w:val="0"/>
                      <w:divBdr>
                        <w:top w:val="none" w:sz="0" w:space="0" w:color="auto"/>
                        <w:left w:val="none" w:sz="0" w:space="0" w:color="auto"/>
                        <w:bottom w:val="none" w:sz="0" w:space="0" w:color="auto"/>
                        <w:right w:val="none" w:sz="0" w:space="0" w:color="auto"/>
                      </w:divBdr>
                    </w:div>
                  </w:divsChild>
                </w:div>
                <w:div w:id="491601409">
                  <w:marLeft w:val="0"/>
                  <w:marRight w:val="0"/>
                  <w:marTop w:val="0"/>
                  <w:marBottom w:val="0"/>
                  <w:divBdr>
                    <w:top w:val="none" w:sz="0" w:space="0" w:color="auto"/>
                    <w:left w:val="none" w:sz="0" w:space="0" w:color="auto"/>
                    <w:bottom w:val="none" w:sz="0" w:space="0" w:color="auto"/>
                    <w:right w:val="none" w:sz="0" w:space="0" w:color="auto"/>
                  </w:divBdr>
                  <w:divsChild>
                    <w:div w:id="12538449">
                      <w:marLeft w:val="0"/>
                      <w:marRight w:val="0"/>
                      <w:marTop w:val="0"/>
                      <w:marBottom w:val="0"/>
                      <w:divBdr>
                        <w:top w:val="none" w:sz="0" w:space="0" w:color="auto"/>
                        <w:left w:val="none" w:sz="0" w:space="0" w:color="auto"/>
                        <w:bottom w:val="none" w:sz="0" w:space="0" w:color="auto"/>
                        <w:right w:val="none" w:sz="0" w:space="0" w:color="auto"/>
                      </w:divBdr>
                    </w:div>
                  </w:divsChild>
                </w:div>
                <w:div w:id="1790011780">
                  <w:marLeft w:val="0"/>
                  <w:marRight w:val="0"/>
                  <w:marTop w:val="0"/>
                  <w:marBottom w:val="0"/>
                  <w:divBdr>
                    <w:top w:val="none" w:sz="0" w:space="0" w:color="auto"/>
                    <w:left w:val="none" w:sz="0" w:space="0" w:color="auto"/>
                    <w:bottom w:val="none" w:sz="0" w:space="0" w:color="auto"/>
                    <w:right w:val="none" w:sz="0" w:space="0" w:color="auto"/>
                  </w:divBdr>
                  <w:divsChild>
                    <w:div w:id="1219124927">
                      <w:marLeft w:val="0"/>
                      <w:marRight w:val="0"/>
                      <w:marTop w:val="0"/>
                      <w:marBottom w:val="0"/>
                      <w:divBdr>
                        <w:top w:val="none" w:sz="0" w:space="0" w:color="auto"/>
                        <w:left w:val="none" w:sz="0" w:space="0" w:color="auto"/>
                        <w:bottom w:val="none" w:sz="0" w:space="0" w:color="auto"/>
                        <w:right w:val="none" w:sz="0" w:space="0" w:color="auto"/>
                      </w:divBdr>
                    </w:div>
                  </w:divsChild>
                </w:div>
                <w:div w:id="902371502">
                  <w:marLeft w:val="0"/>
                  <w:marRight w:val="0"/>
                  <w:marTop w:val="0"/>
                  <w:marBottom w:val="0"/>
                  <w:divBdr>
                    <w:top w:val="none" w:sz="0" w:space="0" w:color="auto"/>
                    <w:left w:val="none" w:sz="0" w:space="0" w:color="auto"/>
                    <w:bottom w:val="none" w:sz="0" w:space="0" w:color="auto"/>
                    <w:right w:val="none" w:sz="0" w:space="0" w:color="auto"/>
                  </w:divBdr>
                  <w:divsChild>
                    <w:div w:id="113982726">
                      <w:marLeft w:val="0"/>
                      <w:marRight w:val="0"/>
                      <w:marTop w:val="0"/>
                      <w:marBottom w:val="0"/>
                      <w:divBdr>
                        <w:top w:val="none" w:sz="0" w:space="0" w:color="auto"/>
                        <w:left w:val="none" w:sz="0" w:space="0" w:color="auto"/>
                        <w:bottom w:val="none" w:sz="0" w:space="0" w:color="auto"/>
                        <w:right w:val="none" w:sz="0" w:space="0" w:color="auto"/>
                      </w:divBdr>
                    </w:div>
                  </w:divsChild>
                </w:div>
                <w:div w:id="1594246601">
                  <w:marLeft w:val="0"/>
                  <w:marRight w:val="0"/>
                  <w:marTop w:val="0"/>
                  <w:marBottom w:val="0"/>
                  <w:divBdr>
                    <w:top w:val="none" w:sz="0" w:space="0" w:color="auto"/>
                    <w:left w:val="none" w:sz="0" w:space="0" w:color="auto"/>
                    <w:bottom w:val="none" w:sz="0" w:space="0" w:color="auto"/>
                    <w:right w:val="none" w:sz="0" w:space="0" w:color="auto"/>
                  </w:divBdr>
                  <w:divsChild>
                    <w:div w:id="1417433243">
                      <w:marLeft w:val="0"/>
                      <w:marRight w:val="0"/>
                      <w:marTop w:val="0"/>
                      <w:marBottom w:val="0"/>
                      <w:divBdr>
                        <w:top w:val="none" w:sz="0" w:space="0" w:color="auto"/>
                        <w:left w:val="none" w:sz="0" w:space="0" w:color="auto"/>
                        <w:bottom w:val="none" w:sz="0" w:space="0" w:color="auto"/>
                        <w:right w:val="none" w:sz="0" w:space="0" w:color="auto"/>
                      </w:divBdr>
                    </w:div>
                  </w:divsChild>
                </w:div>
                <w:div w:id="223833395">
                  <w:marLeft w:val="0"/>
                  <w:marRight w:val="0"/>
                  <w:marTop w:val="0"/>
                  <w:marBottom w:val="0"/>
                  <w:divBdr>
                    <w:top w:val="none" w:sz="0" w:space="0" w:color="auto"/>
                    <w:left w:val="none" w:sz="0" w:space="0" w:color="auto"/>
                    <w:bottom w:val="none" w:sz="0" w:space="0" w:color="auto"/>
                    <w:right w:val="none" w:sz="0" w:space="0" w:color="auto"/>
                  </w:divBdr>
                  <w:divsChild>
                    <w:div w:id="1566987223">
                      <w:marLeft w:val="0"/>
                      <w:marRight w:val="0"/>
                      <w:marTop w:val="0"/>
                      <w:marBottom w:val="0"/>
                      <w:divBdr>
                        <w:top w:val="none" w:sz="0" w:space="0" w:color="auto"/>
                        <w:left w:val="none" w:sz="0" w:space="0" w:color="auto"/>
                        <w:bottom w:val="none" w:sz="0" w:space="0" w:color="auto"/>
                        <w:right w:val="none" w:sz="0" w:space="0" w:color="auto"/>
                      </w:divBdr>
                    </w:div>
                  </w:divsChild>
                </w:div>
                <w:div w:id="1399940233">
                  <w:marLeft w:val="0"/>
                  <w:marRight w:val="0"/>
                  <w:marTop w:val="0"/>
                  <w:marBottom w:val="0"/>
                  <w:divBdr>
                    <w:top w:val="none" w:sz="0" w:space="0" w:color="auto"/>
                    <w:left w:val="none" w:sz="0" w:space="0" w:color="auto"/>
                    <w:bottom w:val="none" w:sz="0" w:space="0" w:color="auto"/>
                    <w:right w:val="none" w:sz="0" w:space="0" w:color="auto"/>
                  </w:divBdr>
                  <w:divsChild>
                    <w:div w:id="1679431427">
                      <w:marLeft w:val="0"/>
                      <w:marRight w:val="0"/>
                      <w:marTop w:val="0"/>
                      <w:marBottom w:val="0"/>
                      <w:divBdr>
                        <w:top w:val="none" w:sz="0" w:space="0" w:color="auto"/>
                        <w:left w:val="none" w:sz="0" w:space="0" w:color="auto"/>
                        <w:bottom w:val="none" w:sz="0" w:space="0" w:color="auto"/>
                        <w:right w:val="none" w:sz="0" w:space="0" w:color="auto"/>
                      </w:divBdr>
                    </w:div>
                  </w:divsChild>
                </w:div>
                <w:div w:id="90511576">
                  <w:marLeft w:val="0"/>
                  <w:marRight w:val="0"/>
                  <w:marTop w:val="0"/>
                  <w:marBottom w:val="0"/>
                  <w:divBdr>
                    <w:top w:val="none" w:sz="0" w:space="0" w:color="auto"/>
                    <w:left w:val="none" w:sz="0" w:space="0" w:color="auto"/>
                    <w:bottom w:val="none" w:sz="0" w:space="0" w:color="auto"/>
                    <w:right w:val="none" w:sz="0" w:space="0" w:color="auto"/>
                  </w:divBdr>
                  <w:divsChild>
                    <w:div w:id="1882594159">
                      <w:marLeft w:val="0"/>
                      <w:marRight w:val="0"/>
                      <w:marTop w:val="0"/>
                      <w:marBottom w:val="0"/>
                      <w:divBdr>
                        <w:top w:val="none" w:sz="0" w:space="0" w:color="auto"/>
                        <w:left w:val="none" w:sz="0" w:space="0" w:color="auto"/>
                        <w:bottom w:val="none" w:sz="0" w:space="0" w:color="auto"/>
                        <w:right w:val="none" w:sz="0" w:space="0" w:color="auto"/>
                      </w:divBdr>
                    </w:div>
                  </w:divsChild>
                </w:div>
                <w:div w:id="1929801905">
                  <w:marLeft w:val="0"/>
                  <w:marRight w:val="0"/>
                  <w:marTop w:val="0"/>
                  <w:marBottom w:val="0"/>
                  <w:divBdr>
                    <w:top w:val="none" w:sz="0" w:space="0" w:color="auto"/>
                    <w:left w:val="none" w:sz="0" w:space="0" w:color="auto"/>
                    <w:bottom w:val="none" w:sz="0" w:space="0" w:color="auto"/>
                    <w:right w:val="none" w:sz="0" w:space="0" w:color="auto"/>
                  </w:divBdr>
                  <w:divsChild>
                    <w:div w:id="516772529">
                      <w:marLeft w:val="0"/>
                      <w:marRight w:val="0"/>
                      <w:marTop w:val="0"/>
                      <w:marBottom w:val="0"/>
                      <w:divBdr>
                        <w:top w:val="none" w:sz="0" w:space="0" w:color="auto"/>
                        <w:left w:val="none" w:sz="0" w:space="0" w:color="auto"/>
                        <w:bottom w:val="none" w:sz="0" w:space="0" w:color="auto"/>
                        <w:right w:val="none" w:sz="0" w:space="0" w:color="auto"/>
                      </w:divBdr>
                    </w:div>
                  </w:divsChild>
                </w:div>
                <w:div w:id="1859199366">
                  <w:marLeft w:val="0"/>
                  <w:marRight w:val="0"/>
                  <w:marTop w:val="0"/>
                  <w:marBottom w:val="0"/>
                  <w:divBdr>
                    <w:top w:val="none" w:sz="0" w:space="0" w:color="auto"/>
                    <w:left w:val="none" w:sz="0" w:space="0" w:color="auto"/>
                    <w:bottom w:val="none" w:sz="0" w:space="0" w:color="auto"/>
                    <w:right w:val="none" w:sz="0" w:space="0" w:color="auto"/>
                  </w:divBdr>
                  <w:divsChild>
                    <w:div w:id="1646468831">
                      <w:marLeft w:val="0"/>
                      <w:marRight w:val="0"/>
                      <w:marTop w:val="0"/>
                      <w:marBottom w:val="0"/>
                      <w:divBdr>
                        <w:top w:val="none" w:sz="0" w:space="0" w:color="auto"/>
                        <w:left w:val="none" w:sz="0" w:space="0" w:color="auto"/>
                        <w:bottom w:val="none" w:sz="0" w:space="0" w:color="auto"/>
                        <w:right w:val="none" w:sz="0" w:space="0" w:color="auto"/>
                      </w:divBdr>
                    </w:div>
                  </w:divsChild>
                </w:div>
                <w:div w:id="1737583570">
                  <w:marLeft w:val="0"/>
                  <w:marRight w:val="0"/>
                  <w:marTop w:val="0"/>
                  <w:marBottom w:val="0"/>
                  <w:divBdr>
                    <w:top w:val="none" w:sz="0" w:space="0" w:color="auto"/>
                    <w:left w:val="none" w:sz="0" w:space="0" w:color="auto"/>
                    <w:bottom w:val="none" w:sz="0" w:space="0" w:color="auto"/>
                    <w:right w:val="none" w:sz="0" w:space="0" w:color="auto"/>
                  </w:divBdr>
                  <w:divsChild>
                    <w:div w:id="812914125">
                      <w:marLeft w:val="0"/>
                      <w:marRight w:val="0"/>
                      <w:marTop w:val="0"/>
                      <w:marBottom w:val="0"/>
                      <w:divBdr>
                        <w:top w:val="none" w:sz="0" w:space="0" w:color="auto"/>
                        <w:left w:val="none" w:sz="0" w:space="0" w:color="auto"/>
                        <w:bottom w:val="none" w:sz="0" w:space="0" w:color="auto"/>
                        <w:right w:val="none" w:sz="0" w:space="0" w:color="auto"/>
                      </w:divBdr>
                    </w:div>
                  </w:divsChild>
                </w:div>
                <w:div w:id="1670522795">
                  <w:marLeft w:val="0"/>
                  <w:marRight w:val="0"/>
                  <w:marTop w:val="0"/>
                  <w:marBottom w:val="0"/>
                  <w:divBdr>
                    <w:top w:val="none" w:sz="0" w:space="0" w:color="auto"/>
                    <w:left w:val="none" w:sz="0" w:space="0" w:color="auto"/>
                    <w:bottom w:val="none" w:sz="0" w:space="0" w:color="auto"/>
                    <w:right w:val="none" w:sz="0" w:space="0" w:color="auto"/>
                  </w:divBdr>
                  <w:divsChild>
                    <w:div w:id="2111654449">
                      <w:marLeft w:val="0"/>
                      <w:marRight w:val="0"/>
                      <w:marTop w:val="0"/>
                      <w:marBottom w:val="0"/>
                      <w:divBdr>
                        <w:top w:val="none" w:sz="0" w:space="0" w:color="auto"/>
                        <w:left w:val="none" w:sz="0" w:space="0" w:color="auto"/>
                        <w:bottom w:val="none" w:sz="0" w:space="0" w:color="auto"/>
                        <w:right w:val="none" w:sz="0" w:space="0" w:color="auto"/>
                      </w:divBdr>
                    </w:div>
                  </w:divsChild>
                </w:div>
                <w:div w:id="497162205">
                  <w:marLeft w:val="0"/>
                  <w:marRight w:val="0"/>
                  <w:marTop w:val="0"/>
                  <w:marBottom w:val="0"/>
                  <w:divBdr>
                    <w:top w:val="none" w:sz="0" w:space="0" w:color="auto"/>
                    <w:left w:val="none" w:sz="0" w:space="0" w:color="auto"/>
                    <w:bottom w:val="none" w:sz="0" w:space="0" w:color="auto"/>
                    <w:right w:val="none" w:sz="0" w:space="0" w:color="auto"/>
                  </w:divBdr>
                  <w:divsChild>
                    <w:div w:id="1679968242">
                      <w:marLeft w:val="0"/>
                      <w:marRight w:val="0"/>
                      <w:marTop w:val="0"/>
                      <w:marBottom w:val="0"/>
                      <w:divBdr>
                        <w:top w:val="none" w:sz="0" w:space="0" w:color="auto"/>
                        <w:left w:val="none" w:sz="0" w:space="0" w:color="auto"/>
                        <w:bottom w:val="none" w:sz="0" w:space="0" w:color="auto"/>
                        <w:right w:val="none" w:sz="0" w:space="0" w:color="auto"/>
                      </w:divBdr>
                    </w:div>
                  </w:divsChild>
                </w:div>
                <w:div w:id="680665002">
                  <w:marLeft w:val="0"/>
                  <w:marRight w:val="0"/>
                  <w:marTop w:val="0"/>
                  <w:marBottom w:val="0"/>
                  <w:divBdr>
                    <w:top w:val="none" w:sz="0" w:space="0" w:color="auto"/>
                    <w:left w:val="none" w:sz="0" w:space="0" w:color="auto"/>
                    <w:bottom w:val="none" w:sz="0" w:space="0" w:color="auto"/>
                    <w:right w:val="none" w:sz="0" w:space="0" w:color="auto"/>
                  </w:divBdr>
                  <w:divsChild>
                    <w:div w:id="2042850913">
                      <w:marLeft w:val="0"/>
                      <w:marRight w:val="0"/>
                      <w:marTop w:val="0"/>
                      <w:marBottom w:val="0"/>
                      <w:divBdr>
                        <w:top w:val="none" w:sz="0" w:space="0" w:color="auto"/>
                        <w:left w:val="none" w:sz="0" w:space="0" w:color="auto"/>
                        <w:bottom w:val="none" w:sz="0" w:space="0" w:color="auto"/>
                        <w:right w:val="none" w:sz="0" w:space="0" w:color="auto"/>
                      </w:divBdr>
                    </w:div>
                  </w:divsChild>
                </w:div>
                <w:div w:id="46687546">
                  <w:marLeft w:val="0"/>
                  <w:marRight w:val="0"/>
                  <w:marTop w:val="0"/>
                  <w:marBottom w:val="0"/>
                  <w:divBdr>
                    <w:top w:val="none" w:sz="0" w:space="0" w:color="auto"/>
                    <w:left w:val="none" w:sz="0" w:space="0" w:color="auto"/>
                    <w:bottom w:val="none" w:sz="0" w:space="0" w:color="auto"/>
                    <w:right w:val="none" w:sz="0" w:space="0" w:color="auto"/>
                  </w:divBdr>
                  <w:divsChild>
                    <w:div w:id="1559167323">
                      <w:marLeft w:val="0"/>
                      <w:marRight w:val="0"/>
                      <w:marTop w:val="0"/>
                      <w:marBottom w:val="0"/>
                      <w:divBdr>
                        <w:top w:val="none" w:sz="0" w:space="0" w:color="auto"/>
                        <w:left w:val="none" w:sz="0" w:space="0" w:color="auto"/>
                        <w:bottom w:val="none" w:sz="0" w:space="0" w:color="auto"/>
                        <w:right w:val="none" w:sz="0" w:space="0" w:color="auto"/>
                      </w:divBdr>
                    </w:div>
                  </w:divsChild>
                </w:div>
                <w:div w:id="383604188">
                  <w:marLeft w:val="0"/>
                  <w:marRight w:val="0"/>
                  <w:marTop w:val="0"/>
                  <w:marBottom w:val="0"/>
                  <w:divBdr>
                    <w:top w:val="none" w:sz="0" w:space="0" w:color="auto"/>
                    <w:left w:val="none" w:sz="0" w:space="0" w:color="auto"/>
                    <w:bottom w:val="none" w:sz="0" w:space="0" w:color="auto"/>
                    <w:right w:val="none" w:sz="0" w:space="0" w:color="auto"/>
                  </w:divBdr>
                  <w:divsChild>
                    <w:div w:id="2053114855">
                      <w:marLeft w:val="0"/>
                      <w:marRight w:val="0"/>
                      <w:marTop w:val="0"/>
                      <w:marBottom w:val="0"/>
                      <w:divBdr>
                        <w:top w:val="none" w:sz="0" w:space="0" w:color="auto"/>
                        <w:left w:val="none" w:sz="0" w:space="0" w:color="auto"/>
                        <w:bottom w:val="none" w:sz="0" w:space="0" w:color="auto"/>
                        <w:right w:val="none" w:sz="0" w:space="0" w:color="auto"/>
                      </w:divBdr>
                    </w:div>
                  </w:divsChild>
                </w:div>
                <w:div w:id="798425409">
                  <w:marLeft w:val="0"/>
                  <w:marRight w:val="0"/>
                  <w:marTop w:val="0"/>
                  <w:marBottom w:val="0"/>
                  <w:divBdr>
                    <w:top w:val="none" w:sz="0" w:space="0" w:color="auto"/>
                    <w:left w:val="none" w:sz="0" w:space="0" w:color="auto"/>
                    <w:bottom w:val="none" w:sz="0" w:space="0" w:color="auto"/>
                    <w:right w:val="none" w:sz="0" w:space="0" w:color="auto"/>
                  </w:divBdr>
                  <w:divsChild>
                    <w:div w:id="15206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997416">
      <w:bodyDiv w:val="1"/>
      <w:marLeft w:val="0"/>
      <w:marRight w:val="0"/>
      <w:marTop w:val="0"/>
      <w:marBottom w:val="0"/>
      <w:divBdr>
        <w:top w:val="none" w:sz="0" w:space="0" w:color="auto"/>
        <w:left w:val="none" w:sz="0" w:space="0" w:color="auto"/>
        <w:bottom w:val="none" w:sz="0" w:space="0" w:color="auto"/>
        <w:right w:val="none" w:sz="0" w:space="0" w:color="auto"/>
      </w:divBdr>
      <w:divsChild>
        <w:div w:id="1400153">
          <w:marLeft w:val="0"/>
          <w:marRight w:val="0"/>
          <w:marTop w:val="0"/>
          <w:marBottom w:val="0"/>
          <w:divBdr>
            <w:top w:val="none" w:sz="0" w:space="0" w:color="auto"/>
            <w:left w:val="none" w:sz="0" w:space="0" w:color="auto"/>
            <w:bottom w:val="none" w:sz="0" w:space="0" w:color="auto"/>
            <w:right w:val="none" w:sz="0" w:space="0" w:color="auto"/>
          </w:divBdr>
        </w:div>
        <w:div w:id="103422805">
          <w:marLeft w:val="0"/>
          <w:marRight w:val="0"/>
          <w:marTop w:val="0"/>
          <w:marBottom w:val="0"/>
          <w:divBdr>
            <w:top w:val="none" w:sz="0" w:space="0" w:color="auto"/>
            <w:left w:val="none" w:sz="0" w:space="0" w:color="auto"/>
            <w:bottom w:val="none" w:sz="0" w:space="0" w:color="auto"/>
            <w:right w:val="none" w:sz="0" w:space="0" w:color="auto"/>
          </w:divBdr>
        </w:div>
        <w:div w:id="147133101">
          <w:marLeft w:val="0"/>
          <w:marRight w:val="0"/>
          <w:marTop w:val="0"/>
          <w:marBottom w:val="0"/>
          <w:divBdr>
            <w:top w:val="none" w:sz="0" w:space="0" w:color="auto"/>
            <w:left w:val="none" w:sz="0" w:space="0" w:color="auto"/>
            <w:bottom w:val="none" w:sz="0" w:space="0" w:color="auto"/>
            <w:right w:val="none" w:sz="0" w:space="0" w:color="auto"/>
          </w:divBdr>
        </w:div>
        <w:div w:id="192887996">
          <w:marLeft w:val="0"/>
          <w:marRight w:val="0"/>
          <w:marTop w:val="0"/>
          <w:marBottom w:val="0"/>
          <w:divBdr>
            <w:top w:val="none" w:sz="0" w:space="0" w:color="auto"/>
            <w:left w:val="none" w:sz="0" w:space="0" w:color="auto"/>
            <w:bottom w:val="none" w:sz="0" w:space="0" w:color="auto"/>
            <w:right w:val="none" w:sz="0" w:space="0" w:color="auto"/>
          </w:divBdr>
        </w:div>
        <w:div w:id="304480903">
          <w:marLeft w:val="0"/>
          <w:marRight w:val="0"/>
          <w:marTop w:val="0"/>
          <w:marBottom w:val="0"/>
          <w:divBdr>
            <w:top w:val="none" w:sz="0" w:space="0" w:color="auto"/>
            <w:left w:val="none" w:sz="0" w:space="0" w:color="auto"/>
            <w:bottom w:val="none" w:sz="0" w:space="0" w:color="auto"/>
            <w:right w:val="none" w:sz="0" w:space="0" w:color="auto"/>
          </w:divBdr>
          <w:divsChild>
            <w:div w:id="85465763">
              <w:marLeft w:val="0"/>
              <w:marRight w:val="0"/>
              <w:marTop w:val="0"/>
              <w:marBottom w:val="0"/>
              <w:divBdr>
                <w:top w:val="none" w:sz="0" w:space="0" w:color="auto"/>
                <w:left w:val="none" w:sz="0" w:space="0" w:color="auto"/>
                <w:bottom w:val="none" w:sz="0" w:space="0" w:color="auto"/>
                <w:right w:val="none" w:sz="0" w:space="0" w:color="auto"/>
              </w:divBdr>
            </w:div>
            <w:div w:id="157043333">
              <w:marLeft w:val="0"/>
              <w:marRight w:val="0"/>
              <w:marTop w:val="0"/>
              <w:marBottom w:val="0"/>
              <w:divBdr>
                <w:top w:val="none" w:sz="0" w:space="0" w:color="auto"/>
                <w:left w:val="none" w:sz="0" w:space="0" w:color="auto"/>
                <w:bottom w:val="none" w:sz="0" w:space="0" w:color="auto"/>
                <w:right w:val="none" w:sz="0" w:space="0" w:color="auto"/>
              </w:divBdr>
            </w:div>
            <w:div w:id="168445697">
              <w:marLeft w:val="0"/>
              <w:marRight w:val="0"/>
              <w:marTop w:val="0"/>
              <w:marBottom w:val="0"/>
              <w:divBdr>
                <w:top w:val="none" w:sz="0" w:space="0" w:color="auto"/>
                <w:left w:val="none" w:sz="0" w:space="0" w:color="auto"/>
                <w:bottom w:val="none" w:sz="0" w:space="0" w:color="auto"/>
                <w:right w:val="none" w:sz="0" w:space="0" w:color="auto"/>
              </w:divBdr>
            </w:div>
            <w:div w:id="243691461">
              <w:marLeft w:val="0"/>
              <w:marRight w:val="0"/>
              <w:marTop w:val="0"/>
              <w:marBottom w:val="0"/>
              <w:divBdr>
                <w:top w:val="none" w:sz="0" w:space="0" w:color="auto"/>
                <w:left w:val="none" w:sz="0" w:space="0" w:color="auto"/>
                <w:bottom w:val="none" w:sz="0" w:space="0" w:color="auto"/>
                <w:right w:val="none" w:sz="0" w:space="0" w:color="auto"/>
              </w:divBdr>
            </w:div>
            <w:div w:id="348069503">
              <w:marLeft w:val="0"/>
              <w:marRight w:val="0"/>
              <w:marTop w:val="0"/>
              <w:marBottom w:val="0"/>
              <w:divBdr>
                <w:top w:val="none" w:sz="0" w:space="0" w:color="auto"/>
                <w:left w:val="none" w:sz="0" w:space="0" w:color="auto"/>
                <w:bottom w:val="none" w:sz="0" w:space="0" w:color="auto"/>
                <w:right w:val="none" w:sz="0" w:space="0" w:color="auto"/>
              </w:divBdr>
            </w:div>
            <w:div w:id="530189681">
              <w:marLeft w:val="0"/>
              <w:marRight w:val="0"/>
              <w:marTop w:val="0"/>
              <w:marBottom w:val="0"/>
              <w:divBdr>
                <w:top w:val="none" w:sz="0" w:space="0" w:color="auto"/>
                <w:left w:val="none" w:sz="0" w:space="0" w:color="auto"/>
                <w:bottom w:val="none" w:sz="0" w:space="0" w:color="auto"/>
                <w:right w:val="none" w:sz="0" w:space="0" w:color="auto"/>
              </w:divBdr>
            </w:div>
            <w:div w:id="572666120">
              <w:marLeft w:val="0"/>
              <w:marRight w:val="0"/>
              <w:marTop w:val="0"/>
              <w:marBottom w:val="0"/>
              <w:divBdr>
                <w:top w:val="none" w:sz="0" w:space="0" w:color="auto"/>
                <w:left w:val="none" w:sz="0" w:space="0" w:color="auto"/>
                <w:bottom w:val="none" w:sz="0" w:space="0" w:color="auto"/>
                <w:right w:val="none" w:sz="0" w:space="0" w:color="auto"/>
              </w:divBdr>
            </w:div>
            <w:div w:id="654334770">
              <w:marLeft w:val="0"/>
              <w:marRight w:val="0"/>
              <w:marTop w:val="0"/>
              <w:marBottom w:val="0"/>
              <w:divBdr>
                <w:top w:val="none" w:sz="0" w:space="0" w:color="auto"/>
                <w:left w:val="none" w:sz="0" w:space="0" w:color="auto"/>
                <w:bottom w:val="none" w:sz="0" w:space="0" w:color="auto"/>
                <w:right w:val="none" w:sz="0" w:space="0" w:color="auto"/>
              </w:divBdr>
            </w:div>
            <w:div w:id="744185918">
              <w:marLeft w:val="0"/>
              <w:marRight w:val="0"/>
              <w:marTop w:val="0"/>
              <w:marBottom w:val="0"/>
              <w:divBdr>
                <w:top w:val="none" w:sz="0" w:space="0" w:color="auto"/>
                <w:left w:val="none" w:sz="0" w:space="0" w:color="auto"/>
                <w:bottom w:val="none" w:sz="0" w:space="0" w:color="auto"/>
                <w:right w:val="none" w:sz="0" w:space="0" w:color="auto"/>
              </w:divBdr>
            </w:div>
            <w:div w:id="1177039836">
              <w:marLeft w:val="0"/>
              <w:marRight w:val="0"/>
              <w:marTop w:val="0"/>
              <w:marBottom w:val="0"/>
              <w:divBdr>
                <w:top w:val="none" w:sz="0" w:space="0" w:color="auto"/>
                <w:left w:val="none" w:sz="0" w:space="0" w:color="auto"/>
                <w:bottom w:val="none" w:sz="0" w:space="0" w:color="auto"/>
                <w:right w:val="none" w:sz="0" w:space="0" w:color="auto"/>
              </w:divBdr>
            </w:div>
            <w:div w:id="1257713550">
              <w:marLeft w:val="0"/>
              <w:marRight w:val="0"/>
              <w:marTop w:val="0"/>
              <w:marBottom w:val="0"/>
              <w:divBdr>
                <w:top w:val="none" w:sz="0" w:space="0" w:color="auto"/>
                <w:left w:val="none" w:sz="0" w:space="0" w:color="auto"/>
                <w:bottom w:val="none" w:sz="0" w:space="0" w:color="auto"/>
                <w:right w:val="none" w:sz="0" w:space="0" w:color="auto"/>
              </w:divBdr>
            </w:div>
            <w:div w:id="1421172211">
              <w:marLeft w:val="0"/>
              <w:marRight w:val="0"/>
              <w:marTop w:val="0"/>
              <w:marBottom w:val="0"/>
              <w:divBdr>
                <w:top w:val="none" w:sz="0" w:space="0" w:color="auto"/>
                <w:left w:val="none" w:sz="0" w:space="0" w:color="auto"/>
                <w:bottom w:val="none" w:sz="0" w:space="0" w:color="auto"/>
                <w:right w:val="none" w:sz="0" w:space="0" w:color="auto"/>
              </w:divBdr>
            </w:div>
            <w:div w:id="1644848314">
              <w:marLeft w:val="0"/>
              <w:marRight w:val="0"/>
              <w:marTop w:val="0"/>
              <w:marBottom w:val="0"/>
              <w:divBdr>
                <w:top w:val="none" w:sz="0" w:space="0" w:color="auto"/>
                <w:left w:val="none" w:sz="0" w:space="0" w:color="auto"/>
                <w:bottom w:val="none" w:sz="0" w:space="0" w:color="auto"/>
                <w:right w:val="none" w:sz="0" w:space="0" w:color="auto"/>
              </w:divBdr>
            </w:div>
            <w:div w:id="1685743416">
              <w:marLeft w:val="0"/>
              <w:marRight w:val="0"/>
              <w:marTop w:val="0"/>
              <w:marBottom w:val="0"/>
              <w:divBdr>
                <w:top w:val="none" w:sz="0" w:space="0" w:color="auto"/>
                <w:left w:val="none" w:sz="0" w:space="0" w:color="auto"/>
                <w:bottom w:val="none" w:sz="0" w:space="0" w:color="auto"/>
                <w:right w:val="none" w:sz="0" w:space="0" w:color="auto"/>
              </w:divBdr>
            </w:div>
            <w:div w:id="1697191857">
              <w:marLeft w:val="0"/>
              <w:marRight w:val="0"/>
              <w:marTop w:val="0"/>
              <w:marBottom w:val="0"/>
              <w:divBdr>
                <w:top w:val="none" w:sz="0" w:space="0" w:color="auto"/>
                <w:left w:val="none" w:sz="0" w:space="0" w:color="auto"/>
                <w:bottom w:val="none" w:sz="0" w:space="0" w:color="auto"/>
                <w:right w:val="none" w:sz="0" w:space="0" w:color="auto"/>
              </w:divBdr>
            </w:div>
            <w:div w:id="1697998361">
              <w:marLeft w:val="0"/>
              <w:marRight w:val="0"/>
              <w:marTop w:val="0"/>
              <w:marBottom w:val="0"/>
              <w:divBdr>
                <w:top w:val="none" w:sz="0" w:space="0" w:color="auto"/>
                <w:left w:val="none" w:sz="0" w:space="0" w:color="auto"/>
                <w:bottom w:val="none" w:sz="0" w:space="0" w:color="auto"/>
                <w:right w:val="none" w:sz="0" w:space="0" w:color="auto"/>
              </w:divBdr>
            </w:div>
            <w:div w:id="1819495561">
              <w:marLeft w:val="0"/>
              <w:marRight w:val="0"/>
              <w:marTop w:val="0"/>
              <w:marBottom w:val="0"/>
              <w:divBdr>
                <w:top w:val="none" w:sz="0" w:space="0" w:color="auto"/>
                <w:left w:val="none" w:sz="0" w:space="0" w:color="auto"/>
                <w:bottom w:val="none" w:sz="0" w:space="0" w:color="auto"/>
                <w:right w:val="none" w:sz="0" w:space="0" w:color="auto"/>
              </w:divBdr>
            </w:div>
            <w:div w:id="1984002834">
              <w:marLeft w:val="0"/>
              <w:marRight w:val="0"/>
              <w:marTop w:val="0"/>
              <w:marBottom w:val="0"/>
              <w:divBdr>
                <w:top w:val="none" w:sz="0" w:space="0" w:color="auto"/>
                <w:left w:val="none" w:sz="0" w:space="0" w:color="auto"/>
                <w:bottom w:val="none" w:sz="0" w:space="0" w:color="auto"/>
                <w:right w:val="none" w:sz="0" w:space="0" w:color="auto"/>
              </w:divBdr>
            </w:div>
            <w:div w:id="1998994952">
              <w:marLeft w:val="0"/>
              <w:marRight w:val="0"/>
              <w:marTop w:val="0"/>
              <w:marBottom w:val="0"/>
              <w:divBdr>
                <w:top w:val="none" w:sz="0" w:space="0" w:color="auto"/>
                <w:left w:val="none" w:sz="0" w:space="0" w:color="auto"/>
                <w:bottom w:val="none" w:sz="0" w:space="0" w:color="auto"/>
                <w:right w:val="none" w:sz="0" w:space="0" w:color="auto"/>
              </w:divBdr>
            </w:div>
          </w:divsChild>
        </w:div>
        <w:div w:id="350305766">
          <w:marLeft w:val="0"/>
          <w:marRight w:val="0"/>
          <w:marTop w:val="0"/>
          <w:marBottom w:val="0"/>
          <w:divBdr>
            <w:top w:val="none" w:sz="0" w:space="0" w:color="auto"/>
            <w:left w:val="none" w:sz="0" w:space="0" w:color="auto"/>
            <w:bottom w:val="none" w:sz="0" w:space="0" w:color="auto"/>
            <w:right w:val="none" w:sz="0" w:space="0" w:color="auto"/>
          </w:divBdr>
        </w:div>
        <w:div w:id="533664255">
          <w:marLeft w:val="0"/>
          <w:marRight w:val="0"/>
          <w:marTop w:val="0"/>
          <w:marBottom w:val="0"/>
          <w:divBdr>
            <w:top w:val="none" w:sz="0" w:space="0" w:color="auto"/>
            <w:left w:val="none" w:sz="0" w:space="0" w:color="auto"/>
            <w:bottom w:val="none" w:sz="0" w:space="0" w:color="auto"/>
            <w:right w:val="none" w:sz="0" w:space="0" w:color="auto"/>
          </w:divBdr>
        </w:div>
        <w:div w:id="589848979">
          <w:marLeft w:val="0"/>
          <w:marRight w:val="0"/>
          <w:marTop w:val="0"/>
          <w:marBottom w:val="0"/>
          <w:divBdr>
            <w:top w:val="none" w:sz="0" w:space="0" w:color="auto"/>
            <w:left w:val="none" w:sz="0" w:space="0" w:color="auto"/>
            <w:bottom w:val="none" w:sz="0" w:space="0" w:color="auto"/>
            <w:right w:val="none" w:sz="0" w:space="0" w:color="auto"/>
          </w:divBdr>
        </w:div>
        <w:div w:id="886066338">
          <w:marLeft w:val="0"/>
          <w:marRight w:val="0"/>
          <w:marTop w:val="0"/>
          <w:marBottom w:val="0"/>
          <w:divBdr>
            <w:top w:val="none" w:sz="0" w:space="0" w:color="auto"/>
            <w:left w:val="none" w:sz="0" w:space="0" w:color="auto"/>
            <w:bottom w:val="none" w:sz="0" w:space="0" w:color="auto"/>
            <w:right w:val="none" w:sz="0" w:space="0" w:color="auto"/>
          </w:divBdr>
        </w:div>
        <w:div w:id="1098864320">
          <w:marLeft w:val="0"/>
          <w:marRight w:val="0"/>
          <w:marTop w:val="0"/>
          <w:marBottom w:val="0"/>
          <w:divBdr>
            <w:top w:val="none" w:sz="0" w:space="0" w:color="auto"/>
            <w:left w:val="none" w:sz="0" w:space="0" w:color="auto"/>
            <w:bottom w:val="none" w:sz="0" w:space="0" w:color="auto"/>
            <w:right w:val="none" w:sz="0" w:space="0" w:color="auto"/>
          </w:divBdr>
        </w:div>
        <w:div w:id="1223174924">
          <w:marLeft w:val="0"/>
          <w:marRight w:val="0"/>
          <w:marTop w:val="0"/>
          <w:marBottom w:val="0"/>
          <w:divBdr>
            <w:top w:val="none" w:sz="0" w:space="0" w:color="auto"/>
            <w:left w:val="none" w:sz="0" w:space="0" w:color="auto"/>
            <w:bottom w:val="none" w:sz="0" w:space="0" w:color="auto"/>
            <w:right w:val="none" w:sz="0" w:space="0" w:color="auto"/>
          </w:divBdr>
        </w:div>
        <w:div w:id="1259751336">
          <w:marLeft w:val="0"/>
          <w:marRight w:val="0"/>
          <w:marTop w:val="0"/>
          <w:marBottom w:val="0"/>
          <w:divBdr>
            <w:top w:val="none" w:sz="0" w:space="0" w:color="auto"/>
            <w:left w:val="none" w:sz="0" w:space="0" w:color="auto"/>
            <w:bottom w:val="none" w:sz="0" w:space="0" w:color="auto"/>
            <w:right w:val="none" w:sz="0" w:space="0" w:color="auto"/>
          </w:divBdr>
        </w:div>
        <w:div w:id="1513640877">
          <w:marLeft w:val="0"/>
          <w:marRight w:val="0"/>
          <w:marTop w:val="0"/>
          <w:marBottom w:val="0"/>
          <w:divBdr>
            <w:top w:val="none" w:sz="0" w:space="0" w:color="auto"/>
            <w:left w:val="none" w:sz="0" w:space="0" w:color="auto"/>
            <w:bottom w:val="none" w:sz="0" w:space="0" w:color="auto"/>
            <w:right w:val="none" w:sz="0" w:space="0" w:color="auto"/>
          </w:divBdr>
        </w:div>
        <w:div w:id="1732576974">
          <w:marLeft w:val="0"/>
          <w:marRight w:val="0"/>
          <w:marTop w:val="0"/>
          <w:marBottom w:val="0"/>
          <w:divBdr>
            <w:top w:val="none" w:sz="0" w:space="0" w:color="auto"/>
            <w:left w:val="none" w:sz="0" w:space="0" w:color="auto"/>
            <w:bottom w:val="none" w:sz="0" w:space="0" w:color="auto"/>
            <w:right w:val="none" w:sz="0" w:space="0" w:color="auto"/>
          </w:divBdr>
        </w:div>
        <w:div w:id="1738552486">
          <w:marLeft w:val="0"/>
          <w:marRight w:val="0"/>
          <w:marTop w:val="0"/>
          <w:marBottom w:val="0"/>
          <w:divBdr>
            <w:top w:val="none" w:sz="0" w:space="0" w:color="auto"/>
            <w:left w:val="none" w:sz="0" w:space="0" w:color="auto"/>
            <w:bottom w:val="none" w:sz="0" w:space="0" w:color="auto"/>
            <w:right w:val="none" w:sz="0" w:space="0" w:color="auto"/>
          </w:divBdr>
        </w:div>
        <w:div w:id="1989478356">
          <w:marLeft w:val="0"/>
          <w:marRight w:val="0"/>
          <w:marTop w:val="0"/>
          <w:marBottom w:val="0"/>
          <w:divBdr>
            <w:top w:val="none" w:sz="0" w:space="0" w:color="auto"/>
            <w:left w:val="none" w:sz="0" w:space="0" w:color="auto"/>
            <w:bottom w:val="none" w:sz="0" w:space="0" w:color="auto"/>
            <w:right w:val="none" w:sz="0" w:space="0" w:color="auto"/>
          </w:divBdr>
        </w:div>
        <w:div w:id="2064212868">
          <w:marLeft w:val="0"/>
          <w:marRight w:val="0"/>
          <w:marTop w:val="0"/>
          <w:marBottom w:val="0"/>
          <w:divBdr>
            <w:top w:val="none" w:sz="0" w:space="0" w:color="auto"/>
            <w:left w:val="none" w:sz="0" w:space="0" w:color="auto"/>
            <w:bottom w:val="none" w:sz="0" w:space="0" w:color="auto"/>
            <w:right w:val="none" w:sz="0" w:space="0" w:color="auto"/>
          </w:divBdr>
        </w:div>
      </w:divsChild>
    </w:div>
    <w:div w:id="2134596013">
      <w:bodyDiv w:val="1"/>
      <w:marLeft w:val="0"/>
      <w:marRight w:val="0"/>
      <w:marTop w:val="0"/>
      <w:marBottom w:val="0"/>
      <w:divBdr>
        <w:top w:val="none" w:sz="0" w:space="0" w:color="auto"/>
        <w:left w:val="none" w:sz="0" w:space="0" w:color="auto"/>
        <w:bottom w:val="none" w:sz="0" w:space="0" w:color="auto"/>
        <w:right w:val="none" w:sz="0" w:space="0" w:color="auto"/>
      </w:divBdr>
      <w:divsChild>
        <w:div w:id="1997878957">
          <w:marLeft w:val="0"/>
          <w:marRight w:val="0"/>
          <w:marTop w:val="0"/>
          <w:marBottom w:val="0"/>
          <w:divBdr>
            <w:top w:val="none" w:sz="0" w:space="0" w:color="auto"/>
            <w:left w:val="none" w:sz="0" w:space="0" w:color="auto"/>
            <w:bottom w:val="none" w:sz="0" w:space="0" w:color="auto"/>
            <w:right w:val="none" w:sz="0" w:space="0" w:color="auto"/>
          </w:divBdr>
          <w:divsChild>
            <w:div w:id="2002998285">
              <w:marLeft w:val="0"/>
              <w:marRight w:val="0"/>
              <w:marTop w:val="0"/>
              <w:marBottom w:val="0"/>
              <w:divBdr>
                <w:top w:val="none" w:sz="0" w:space="0" w:color="auto"/>
                <w:left w:val="none" w:sz="0" w:space="0" w:color="auto"/>
                <w:bottom w:val="none" w:sz="0" w:space="0" w:color="auto"/>
                <w:right w:val="none" w:sz="0" w:space="0" w:color="auto"/>
              </w:divBdr>
            </w:div>
            <w:div w:id="671295943">
              <w:marLeft w:val="0"/>
              <w:marRight w:val="0"/>
              <w:marTop w:val="0"/>
              <w:marBottom w:val="0"/>
              <w:divBdr>
                <w:top w:val="none" w:sz="0" w:space="0" w:color="auto"/>
                <w:left w:val="none" w:sz="0" w:space="0" w:color="auto"/>
                <w:bottom w:val="none" w:sz="0" w:space="0" w:color="auto"/>
                <w:right w:val="none" w:sz="0" w:space="0" w:color="auto"/>
              </w:divBdr>
            </w:div>
            <w:div w:id="1470318234">
              <w:marLeft w:val="0"/>
              <w:marRight w:val="0"/>
              <w:marTop w:val="0"/>
              <w:marBottom w:val="0"/>
              <w:divBdr>
                <w:top w:val="none" w:sz="0" w:space="0" w:color="auto"/>
                <w:left w:val="none" w:sz="0" w:space="0" w:color="auto"/>
                <w:bottom w:val="none" w:sz="0" w:space="0" w:color="auto"/>
                <w:right w:val="none" w:sz="0" w:space="0" w:color="auto"/>
              </w:divBdr>
            </w:div>
            <w:div w:id="840007354">
              <w:marLeft w:val="0"/>
              <w:marRight w:val="0"/>
              <w:marTop w:val="0"/>
              <w:marBottom w:val="0"/>
              <w:divBdr>
                <w:top w:val="none" w:sz="0" w:space="0" w:color="auto"/>
                <w:left w:val="none" w:sz="0" w:space="0" w:color="auto"/>
                <w:bottom w:val="none" w:sz="0" w:space="0" w:color="auto"/>
                <w:right w:val="none" w:sz="0" w:space="0" w:color="auto"/>
              </w:divBdr>
            </w:div>
            <w:div w:id="1614828345">
              <w:marLeft w:val="0"/>
              <w:marRight w:val="0"/>
              <w:marTop w:val="0"/>
              <w:marBottom w:val="0"/>
              <w:divBdr>
                <w:top w:val="none" w:sz="0" w:space="0" w:color="auto"/>
                <w:left w:val="none" w:sz="0" w:space="0" w:color="auto"/>
                <w:bottom w:val="none" w:sz="0" w:space="0" w:color="auto"/>
                <w:right w:val="none" w:sz="0" w:space="0" w:color="auto"/>
              </w:divBdr>
            </w:div>
            <w:div w:id="1655796559">
              <w:marLeft w:val="0"/>
              <w:marRight w:val="0"/>
              <w:marTop w:val="0"/>
              <w:marBottom w:val="0"/>
              <w:divBdr>
                <w:top w:val="none" w:sz="0" w:space="0" w:color="auto"/>
                <w:left w:val="none" w:sz="0" w:space="0" w:color="auto"/>
                <w:bottom w:val="none" w:sz="0" w:space="0" w:color="auto"/>
                <w:right w:val="none" w:sz="0" w:space="0" w:color="auto"/>
              </w:divBdr>
            </w:div>
            <w:div w:id="1358507017">
              <w:marLeft w:val="0"/>
              <w:marRight w:val="0"/>
              <w:marTop w:val="0"/>
              <w:marBottom w:val="0"/>
              <w:divBdr>
                <w:top w:val="none" w:sz="0" w:space="0" w:color="auto"/>
                <w:left w:val="none" w:sz="0" w:space="0" w:color="auto"/>
                <w:bottom w:val="none" w:sz="0" w:space="0" w:color="auto"/>
                <w:right w:val="none" w:sz="0" w:space="0" w:color="auto"/>
              </w:divBdr>
            </w:div>
            <w:div w:id="2066444001">
              <w:marLeft w:val="0"/>
              <w:marRight w:val="0"/>
              <w:marTop w:val="0"/>
              <w:marBottom w:val="0"/>
              <w:divBdr>
                <w:top w:val="none" w:sz="0" w:space="0" w:color="auto"/>
                <w:left w:val="none" w:sz="0" w:space="0" w:color="auto"/>
                <w:bottom w:val="none" w:sz="0" w:space="0" w:color="auto"/>
                <w:right w:val="none" w:sz="0" w:space="0" w:color="auto"/>
              </w:divBdr>
            </w:div>
            <w:div w:id="1530411094">
              <w:marLeft w:val="0"/>
              <w:marRight w:val="0"/>
              <w:marTop w:val="0"/>
              <w:marBottom w:val="0"/>
              <w:divBdr>
                <w:top w:val="none" w:sz="0" w:space="0" w:color="auto"/>
                <w:left w:val="none" w:sz="0" w:space="0" w:color="auto"/>
                <w:bottom w:val="none" w:sz="0" w:space="0" w:color="auto"/>
                <w:right w:val="none" w:sz="0" w:space="0" w:color="auto"/>
              </w:divBdr>
            </w:div>
            <w:div w:id="1168446717">
              <w:marLeft w:val="0"/>
              <w:marRight w:val="0"/>
              <w:marTop w:val="0"/>
              <w:marBottom w:val="0"/>
              <w:divBdr>
                <w:top w:val="none" w:sz="0" w:space="0" w:color="auto"/>
                <w:left w:val="none" w:sz="0" w:space="0" w:color="auto"/>
                <w:bottom w:val="none" w:sz="0" w:space="0" w:color="auto"/>
                <w:right w:val="none" w:sz="0" w:space="0" w:color="auto"/>
              </w:divBdr>
            </w:div>
            <w:div w:id="1926694148">
              <w:marLeft w:val="0"/>
              <w:marRight w:val="0"/>
              <w:marTop w:val="0"/>
              <w:marBottom w:val="0"/>
              <w:divBdr>
                <w:top w:val="none" w:sz="0" w:space="0" w:color="auto"/>
                <w:left w:val="none" w:sz="0" w:space="0" w:color="auto"/>
                <w:bottom w:val="none" w:sz="0" w:space="0" w:color="auto"/>
                <w:right w:val="none" w:sz="0" w:space="0" w:color="auto"/>
              </w:divBdr>
            </w:div>
            <w:div w:id="1980841895">
              <w:marLeft w:val="0"/>
              <w:marRight w:val="0"/>
              <w:marTop w:val="0"/>
              <w:marBottom w:val="0"/>
              <w:divBdr>
                <w:top w:val="none" w:sz="0" w:space="0" w:color="auto"/>
                <w:left w:val="none" w:sz="0" w:space="0" w:color="auto"/>
                <w:bottom w:val="none" w:sz="0" w:space="0" w:color="auto"/>
                <w:right w:val="none" w:sz="0" w:space="0" w:color="auto"/>
              </w:divBdr>
            </w:div>
            <w:div w:id="1628387901">
              <w:marLeft w:val="0"/>
              <w:marRight w:val="0"/>
              <w:marTop w:val="0"/>
              <w:marBottom w:val="0"/>
              <w:divBdr>
                <w:top w:val="none" w:sz="0" w:space="0" w:color="auto"/>
                <w:left w:val="none" w:sz="0" w:space="0" w:color="auto"/>
                <w:bottom w:val="none" w:sz="0" w:space="0" w:color="auto"/>
                <w:right w:val="none" w:sz="0" w:space="0" w:color="auto"/>
              </w:divBdr>
            </w:div>
            <w:div w:id="1014842559">
              <w:marLeft w:val="0"/>
              <w:marRight w:val="0"/>
              <w:marTop w:val="0"/>
              <w:marBottom w:val="0"/>
              <w:divBdr>
                <w:top w:val="none" w:sz="0" w:space="0" w:color="auto"/>
                <w:left w:val="none" w:sz="0" w:space="0" w:color="auto"/>
                <w:bottom w:val="none" w:sz="0" w:space="0" w:color="auto"/>
                <w:right w:val="none" w:sz="0" w:space="0" w:color="auto"/>
              </w:divBdr>
            </w:div>
          </w:divsChild>
        </w:div>
        <w:div w:id="527060210">
          <w:marLeft w:val="0"/>
          <w:marRight w:val="0"/>
          <w:marTop w:val="0"/>
          <w:marBottom w:val="0"/>
          <w:divBdr>
            <w:top w:val="none" w:sz="0" w:space="0" w:color="auto"/>
            <w:left w:val="none" w:sz="0" w:space="0" w:color="auto"/>
            <w:bottom w:val="none" w:sz="0" w:space="0" w:color="auto"/>
            <w:right w:val="none" w:sz="0" w:space="0" w:color="auto"/>
          </w:divBdr>
        </w:div>
        <w:div w:id="49234579">
          <w:marLeft w:val="0"/>
          <w:marRight w:val="0"/>
          <w:marTop w:val="0"/>
          <w:marBottom w:val="0"/>
          <w:divBdr>
            <w:top w:val="none" w:sz="0" w:space="0" w:color="auto"/>
            <w:left w:val="none" w:sz="0" w:space="0" w:color="auto"/>
            <w:bottom w:val="none" w:sz="0" w:space="0" w:color="auto"/>
            <w:right w:val="none" w:sz="0" w:space="0" w:color="auto"/>
          </w:divBdr>
        </w:div>
        <w:div w:id="503864176">
          <w:marLeft w:val="0"/>
          <w:marRight w:val="0"/>
          <w:marTop w:val="0"/>
          <w:marBottom w:val="0"/>
          <w:divBdr>
            <w:top w:val="none" w:sz="0" w:space="0" w:color="auto"/>
            <w:left w:val="none" w:sz="0" w:space="0" w:color="auto"/>
            <w:bottom w:val="none" w:sz="0" w:space="0" w:color="auto"/>
            <w:right w:val="none" w:sz="0" w:space="0" w:color="auto"/>
          </w:divBdr>
        </w:div>
        <w:div w:id="200496869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header" Target="header6.xml"/><Relationship Id="rId21" Type="http://schemas.openxmlformats.org/officeDocument/2006/relationships/hyperlink" Target="https://www.hse.gov.uk/simple-health-safety/risk/index.htm" TargetMode="External"/><Relationship Id="rId34" Type="http://schemas.openxmlformats.org/officeDocument/2006/relationships/footer" Target="footer8.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www.hse.gov.uk/riddor/types-of-reportable-incidents.htm" TargetMode="External"/><Relationship Id="rId25" Type="http://schemas.openxmlformats.org/officeDocument/2006/relationships/footer" Target="footer5.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hse.gov.uk/simple-health-safety/risk/index.htm"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header" Target="header8.xm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image" Target="media/image4.png"/><Relationship Id="rId36" Type="http://schemas.openxmlformats.org/officeDocument/2006/relationships/footer" Target="footer9.xml"/><Relationship Id="rId10" Type="http://schemas.openxmlformats.org/officeDocument/2006/relationships/image" Target="media/image1.png"/><Relationship Id="rId19" Type="http://schemas.openxmlformats.org/officeDocument/2006/relationships/hyperlink" Target="https://www.hse.gov.uk/simple-health-safety/risk/index.htm" TargetMode="External"/><Relationship Id="rId31" Type="http://schemas.openxmlformats.org/officeDocument/2006/relationships/header" Target="header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image" Target="media/image6.png"/><Relationship Id="rId35" Type="http://schemas.openxmlformats.org/officeDocument/2006/relationships/header" Target="header9.xml"/><Relationship Id="rId8" Type="http://schemas.openxmlformats.org/officeDocument/2006/relationships/footnotes" Target="footnotes.xml"/><Relationship Id="rId3" Type="http://schemas.openxmlformats.org/officeDocument/2006/relationships/customXml" Target="../customXml/item3.xml"/></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DFADC9D1E54B43B466BF3670B7963C" ma:contentTypeVersion="16" ma:contentTypeDescription="Create a new document." ma:contentTypeScope="" ma:versionID="5e6ba15dba53a8f59252870ab7b37a1e">
  <xsd:schema xmlns:xsd="http://www.w3.org/2001/XMLSchema" xmlns:xs="http://www.w3.org/2001/XMLSchema" xmlns:p="http://schemas.microsoft.com/office/2006/metadata/properties" xmlns:ns2="f311e63b-f443-4cc3-9cfc-4aee68fc37c0" xmlns:ns3="243340d5-4ca6-4e04-842f-e5b6a85b41d1" targetNamespace="http://schemas.microsoft.com/office/2006/metadata/properties" ma:root="true" ma:fieldsID="c9478cb3ca1ef24c8ea9f1e393f75770" ns2:_="" ns3:_="">
    <xsd:import namespace="f311e63b-f443-4cc3-9cfc-4aee68fc37c0"/>
    <xsd:import namespace="243340d5-4ca6-4e04-842f-e5b6a85b41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1e63b-f443-4cc3-9cfc-4aee68fc3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b29a62-5dec-4550-9fe9-be671f986c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3340d5-4ca6-4e04-842f-e5b6a85b41d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fd924d3-7b40-4a1b-bb71-7e63a7e2f4b7}" ma:internalName="TaxCatchAll" ma:showField="CatchAllData" ma:web="243340d5-4ca6-4e04-842f-e5b6a85b41d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11e63b-f443-4cc3-9cfc-4aee68fc37c0">
      <Terms xmlns="http://schemas.microsoft.com/office/infopath/2007/PartnerControls"/>
    </lcf76f155ced4ddcb4097134ff3c332f>
    <TaxCatchAll xmlns="243340d5-4ca6-4e04-842f-e5b6a85b41d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87D3BE-3307-4AC8-9DFD-E7B22671B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11e63b-f443-4cc3-9cfc-4aee68fc37c0"/>
    <ds:schemaRef ds:uri="243340d5-4ca6-4e04-842f-e5b6a85b4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4453D1-C41F-4DC4-909C-61107F216DE1}">
  <ds:schemaRefs>
    <ds:schemaRef ds:uri="http://schemas.microsoft.com/office/2006/metadata/properties"/>
    <ds:schemaRef ds:uri="http://schemas.microsoft.com/office/infopath/2007/PartnerControls"/>
    <ds:schemaRef ds:uri="f311e63b-f443-4cc3-9cfc-4aee68fc37c0"/>
    <ds:schemaRef ds:uri="243340d5-4ca6-4e04-842f-e5b6a85b41d1"/>
  </ds:schemaRefs>
</ds:datastoreItem>
</file>

<file path=customXml/itemProps3.xml><?xml version="1.0" encoding="utf-8"?>
<ds:datastoreItem xmlns:ds="http://schemas.openxmlformats.org/officeDocument/2006/customXml" ds:itemID="{D0FD6CA2-3D55-4696-AF76-BAF992E9D9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8583</Words>
  <Characters>44036</Characters>
  <Application>Microsoft Office Word</Application>
  <DocSecurity>0</DocSecurity>
  <Lines>1074</Lines>
  <Paragraphs>604</Paragraphs>
  <ScaleCrop>false</ScaleCrop>
  <Company>Oasis Community learning </Company>
  <LinksUpToDate>false</LinksUpToDate>
  <CharactersWithSpaces>52015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and Safety Policy</dc:title>
  <dc:subject/>
  <dc:creator>Tom Brooksbank</dc:creator>
  <cp:keywords/>
  <cp:lastModifiedBy>Jo Williams</cp:lastModifiedBy>
  <cp:revision>2</cp:revision>
  <cp:lastPrinted>2025-09-23T12:23:00Z</cp:lastPrinted>
  <dcterms:created xsi:type="dcterms:W3CDTF">2026-08-13T13:48:00Z</dcterms:created>
  <dcterms:modified xsi:type="dcterms:W3CDTF">2026-08-13T13:48:00Z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0x01010007DFADC9D1E54B43B466BF3670B7963C</vt:lpwstr>
  </property>
  <property fmtid="{D5CDD505-2E9C-101B-9397-08002B2CF9AE}" pid="3" name="MediaServiceImageTags">
    <vt:lpwstr/>
  </property>
</Properties>
</file>